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C8" w:rsidRPr="00EB16C8" w:rsidRDefault="00EB16C8" w:rsidP="00EB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C8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</w:p>
    <w:p w:rsidR="00EB16C8" w:rsidRPr="00EB16C8" w:rsidRDefault="00EB16C8" w:rsidP="00EB16C8">
      <w:pPr>
        <w:rPr>
          <w:rFonts w:ascii="Times New Roman" w:hAnsi="Times New Roman" w:cs="Times New Roman"/>
          <w:sz w:val="24"/>
          <w:szCs w:val="24"/>
        </w:rPr>
      </w:pPr>
      <w:r w:rsidRPr="00EB16C8">
        <w:rPr>
          <w:rFonts w:ascii="Times New Roman" w:hAnsi="Times New Roman" w:cs="Times New Roman"/>
          <w:sz w:val="24"/>
          <w:szCs w:val="24"/>
        </w:rPr>
        <w:t xml:space="preserve">Куратор: </w:t>
      </w:r>
      <w:proofErr w:type="spellStart"/>
      <w:r w:rsidRPr="00EB16C8">
        <w:rPr>
          <w:rFonts w:ascii="Times New Roman" w:hAnsi="Times New Roman" w:cs="Times New Roman"/>
          <w:sz w:val="24"/>
          <w:szCs w:val="24"/>
        </w:rPr>
        <w:t>Ожередова</w:t>
      </w:r>
      <w:proofErr w:type="spellEnd"/>
      <w:r w:rsidRPr="00EB16C8">
        <w:rPr>
          <w:rFonts w:ascii="Times New Roman" w:hAnsi="Times New Roman" w:cs="Times New Roman"/>
          <w:sz w:val="24"/>
          <w:szCs w:val="24"/>
        </w:rPr>
        <w:t xml:space="preserve"> Елена Алексеевна, учитель истории и обществознания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781"/>
        <w:gridCol w:w="851"/>
      </w:tblGrid>
      <w:tr w:rsidR="00EB16C8" w:rsidRPr="00EB16C8" w:rsidTr="00AE6553">
        <w:tc>
          <w:tcPr>
            <w:tcW w:w="425" w:type="dxa"/>
          </w:tcPr>
          <w:p w:rsid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EB16C8" w:rsidRPr="00EB16C8" w:rsidRDefault="00AE6553" w:rsidP="00AE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EB16C8" w:rsidRPr="00EB1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B16C8" w:rsidRPr="00EB16C8" w:rsidTr="00AE6553">
        <w:tc>
          <w:tcPr>
            <w:tcW w:w="425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E6553" w:rsidRDefault="00EB16C8" w:rsidP="00AE65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3EA2892" wp14:editId="49230AF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196850</wp:posOffset>
                  </wp:positionV>
                  <wp:extent cx="2095500" cy="1178560"/>
                  <wp:effectExtent l="0" t="0" r="0" b="2540"/>
                  <wp:wrapTight wrapText="bothSides">
                    <wp:wrapPolygon edited="0">
                      <wp:start x="0" y="0"/>
                      <wp:lineTo x="0" y="21297"/>
                      <wp:lineTo x="21404" y="21297"/>
                      <wp:lineTo x="21404" y="0"/>
                      <wp:lineTo x="0" y="0"/>
                    </wp:wrapPolygon>
                  </wp:wrapTight>
                  <wp:docPr id="1" name="Рисунок 1" descr="C:\Users\Дмитрий\Desktop\ф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ф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фестиваль "Открытый космос".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8 по 11 апреля </w:t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движение школьников проводит Всероссийский фестиваль "Открытый космос" для школьников от 12 до 16 лет.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Уникальная возможность отпраздновать в кругу единомышленников День космонавтики и 60-летие полёта первого человека в космос, пообщаться с работниками космической отрасли и даже с реальными космонав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тами!</w:t>
            </w:r>
          </w:p>
          <w:p w:rsidR="00EB16C8" w:rsidRPr="00EB16C8" w:rsidRDefault="00EB16C8" w:rsidP="00AE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 проходил</w:t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8 по 11 апреля 2021 года в Центре подготовки космонавтов - Звездном городке Московской области, и на площадках павильона «Космос» ВДНХ.</w:t>
            </w:r>
            <w:r w:rsidRPr="00EB16C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851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6C8" w:rsidRPr="00EB16C8" w:rsidTr="00AE6553">
        <w:tc>
          <w:tcPr>
            <w:tcW w:w="425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40D231B" wp14:editId="57086CF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2248535</wp:posOffset>
                  </wp:positionV>
                  <wp:extent cx="3230245" cy="2152650"/>
                  <wp:effectExtent l="0" t="0" r="8255" b="0"/>
                  <wp:wrapTight wrapText="bothSides">
                    <wp:wrapPolygon edited="0">
                      <wp:start x="0" y="0"/>
                      <wp:lineTo x="0" y="21409"/>
                      <wp:lineTo x="21528" y="21409"/>
                      <wp:lineTo x="21528" y="0"/>
                      <wp:lineTo x="0" y="0"/>
                    </wp:wrapPolygon>
                  </wp:wrapTight>
                  <wp:docPr id="2" name="Рисунок 2" descr="C:\Users\Дмитрий\Desktop\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ф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АКТИВИСТЫ РДШ ПОДМОСКОВЬЯ ВСТРЕТИЛИСЬ С КОСМОНАВТАМИ ДВУХ ПОКОЛЕНИЙ И ГУБЕРНАТОРОМ МОСКОВСКОЙ ОБЛАСТИ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апреля в рамках фестиваля "Открытый космос" прошла церемонии возложения цветов к мемориалу Юр</w:t>
            </w:r>
            <w:r w:rsidR="00AE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Гагарина в Звездном городке.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мероприятии приняли участие ветераны-космонавты и активисты Российского движения школьников, приехавшие из разных уголков страны, среди которых были ребята из Московской области: </w:t>
            </w:r>
            <w:r w:rsidRPr="00EB16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Хвостов Григорий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- ученик ГБОУ МО</w:t>
            </w:r>
            <w:r w:rsidRPr="00EB16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«Сергиево–Посадский </w:t>
            </w:r>
            <w:proofErr w:type="spellStart"/>
            <w:r w:rsidRPr="00EB16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физико</w:t>
            </w:r>
            <w:proofErr w:type="spellEnd"/>
            <w:r w:rsidRPr="00EB16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–математический лицей»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Pr="00EB16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Несмеянова Марина,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Мазнова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Горячев Дмитрий и Сидоренко Олеся</w:t>
            </w:r>
            <w:r w:rsidR="00AE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обучающиеся МБОУ </w:t>
            </w:r>
            <w:proofErr w:type="spellStart"/>
            <w:r w:rsidR="00AE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="00AE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№22.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Церемонию посетили губернатор Московской области Андрей Юрьевич Воробьёв, российский космонавт-испытатель отряда космонавтов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Роскосмоса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председатель РДШ Сергей Николаевич Рязанский.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"Прежде чем лететь в космос, космонавты перед полетом приходят сюда и возлагают цветы. Это обязательно. И мы с вами сейчас это сделаем в преддверии Дня космонавтики. У нас юбилей в этом году. Это очень важно", - заявил Андрей Воробьев.</w:t>
            </w:r>
          </w:p>
          <w:p w:rsidR="00EB16C8" w:rsidRPr="00EB16C8" w:rsidRDefault="00EB16C8" w:rsidP="00AE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Среди пришедших на возложение цветов ветеранов был дважды Герой Советского Союза, последний из ныне живущих космонавтов 1-го отряда Борис Валентинович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Волынов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B16C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851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C8" w:rsidRPr="00EB16C8" w:rsidTr="00AE6553">
        <w:tc>
          <w:tcPr>
            <w:tcW w:w="425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1" w:type="dxa"/>
          </w:tcPr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26B1413" wp14:editId="10EE226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2633980</wp:posOffset>
                  </wp:positionV>
                  <wp:extent cx="2886075" cy="162306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529" y="21296"/>
                      <wp:lineTo x="21529" y="0"/>
                      <wp:lineTo x="0" y="0"/>
                    </wp:wrapPolygon>
                  </wp:wrapTight>
                  <wp:docPr id="3" name="Рисунок 3" descr="C:\Users\Дмитрий\Desktop\ф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ф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Подмосковье прошло Областное родительское собрание.</w:t>
            </w:r>
            <w:r w:rsidR="00AE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 апреля на платформе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прошёл прямой эфир Областного родительского собрания "Роль семьи в формировании положительной мотивации к военной службе".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Первым гостем стал председатель Московского областного отделения Российского движения школьников, член Общественной палаты Московской области Николай Ханин.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рассказал, что в области открыто 840 первичных отделений РДШ во всех районах. Благодаря этому патриотические проекты движения доступны школьникам любого муниципального образования.</w:t>
            </w:r>
          </w:p>
          <w:p w:rsidR="00AE6553" w:rsidRDefault="00EB16C8" w:rsidP="00AE6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Московского областного отделения отметил, что специфика деятельности организации основывается на командной работе инициативных молодых людей и руководителей, которые занимаются воспитанием. «РДШ – это возможность и площадка, </w:t>
            </w:r>
            <w:proofErr w:type="gram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proofErr w:type="gram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предоставляют детям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самореализоваться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– отметил Николай Александрович. Также он подчеркнул, что Российское движение школьников даёт возможности не только детям-активистам, но и педагогам-кураторам, для которых предоставляется бесплатная площадка для обучения, повышения квалификации и обмена опытом – Корпоративный Университет РДШ</w:t>
            </w:r>
            <w:r w:rsidR="002C2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16C8" w:rsidRPr="00EB16C8" w:rsidRDefault="00EB16C8" w:rsidP="00AE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Вторым гостем собрания стала Динара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Гарафутдинова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начальник отдела реализации проектов</w:t>
            </w:r>
            <w:r w:rsidR="00AE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программ в сфере военно-патриотического воспитания РДШ. Она подробно рассказала о воспитании патриотизма и гражданственности на примере проектов РДШ. Динара </w:t>
            </w:r>
            <w:proofErr w:type="spellStart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Талгатовна</w:t>
            </w:r>
            <w:proofErr w:type="spellEnd"/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отметила, что проектная деятельность Российского движения школьников основывается на интересах и потребностях детей и направлена на их развитие и патриотическое воспитание играет ключевую роль: «Человек, знающий свою историю и чувствующий свою причастность к ней, является личностью и гражданином, который готов защищать свою Родину и улучшать её»,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добавила она.</w:t>
            </w:r>
            <w:r w:rsidRPr="00EB16C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851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16C8" w:rsidRPr="00EB16C8" w:rsidTr="00AE6553">
        <w:tc>
          <w:tcPr>
            <w:tcW w:w="425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EB16C8" w:rsidRDefault="00EB16C8" w:rsidP="004B1D8C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B16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DC31436" wp14:editId="0FEB244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1905</wp:posOffset>
                  </wp:positionV>
                  <wp:extent cx="1370330" cy="1939925"/>
                  <wp:effectExtent l="0" t="0" r="1270" b="3175"/>
                  <wp:wrapSquare wrapText="bothSides"/>
                  <wp:docPr id="5" name="Рисунок 5" descr="C:\Users\Дмитрий\Desktop\ф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ф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«Диктант Победы» проводится в третий раз. Он собирает на своих площадках людей самых разных возрастов, профессий, национальностей, убеждений. Всех их объединяет одно — неравнодушие к прошлому нашей страны, к истории Великой Отечественной войны. Мы стремимся отдать дань поколению победителей, ветеранам, принять участие в большом и очень хорошем проекте», — сказал Дмитрий Медведев.</w:t>
            </w:r>
            <w:r w:rsidRPr="00EB16C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B1D8C" w:rsidRDefault="004B1D8C" w:rsidP="004B1D8C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1D8C" w:rsidRDefault="004B1D8C" w:rsidP="004B1D8C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1D8C" w:rsidRDefault="004B1D8C" w:rsidP="004B1D8C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1D8C" w:rsidRPr="004B1D8C" w:rsidRDefault="004B1D8C" w:rsidP="004B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16C8" w:rsidRPr="00EB16C8" w:rsidTr="00AE6553">
        <w:tc>
          <w:tcPr>
            <w:tcW w:w="425" w:type="dxa"/>
          </w:tcPr>
          <w:p w:rsidR="00EB16C8" w:rsidRP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1" w:type="dxa"/>
          </w:tcPr>
          <w:p w:rsidR="00EB16C8" w:rsidRDefault="00E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C8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павшим в Великой Отечественной войне, прошла в ГБОУ МО СП ФМЛ. Обучающиеся рассказывали о памятных датах ис</w:t>
            </w:r>
            <w:r w:rsidR="004B1D8C">
              <w:rPr>
                <w:rFonts w:ascii="Times New Roman" w:hAnsi="Times New Roman" w:cs="Times New Roman"/>
                <w:sz w:val="24"/>
                <w:szCs w:val="24"/>
              </w:rPr>
              <w:t>тории ВОВ, читали стихи о войне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 xml:space="preserve">, слушали песни военных лет. </w:t>
            </w:r>
            <w:r w:rsidR="002C2684">
              <w:rPr>
                <w:rFonts w:ascii="Times New Roman" w:hAnsi="Times New Roman" w:cs="Times New Roman"/>
                <w:sz w:val="24"/>
                <w:szCs w:val="24"/>
              </w:rPr>
              <w:t>Ребята р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ассказывали о семейных военных реликвиях и о своих предках, участниках военных событий.</w:t>
            </w:r>
            <w:bookmarkStart w:id="0" w:name="_GoBack"/>
            <w:bookmarkEnd w:id="0"/>
          </w:p>
          <w:p w:rsidR="004B1D8C" w:rsidRDefault="00AE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3DF5459" wp14:editId="39B3CEFF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117475</wp:posOffset>
                  </wp:positionV>
                  <wp:extent cx="1663065" cy="2218055"/>
                  <wp:effectExtent l="0" t="0" r="0" b="0"/>
                  <wp:wrapSquare wrapText="bothSides"/>
                  <wp:docPr id="4" name="Рисунок 4" descr="D:\Загрузки\IMG-20210630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IMG-20210630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 w:rsidP="004B1D8C">
            <w:pPr>
              <w:ind w:left="36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C" w:rsidRDefault="00AE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218DF5C" wp14:editId="4F3D944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-1448435</wp:posOffset>
                  </wp:positionV>
                  <wp:extent cx="1651635" cy="2202180"/>
                  <wp:effectExtent l="0" t="0" r="5715" b="7620"/>
                  <wp:wrapSquare wrapText="bothSides"/>
                  <wp:docPr id="6" name="Рисунок 6" descr="D:\Загрузки\IMG-2021063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IMG-20210630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D8C" w:rsidRPr="00EB16C8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C8" w:rsidRPr="00EB16C8" w:rsidRDefault="004B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511FEB" w:rsidRPr="00EB16C8" w:rsidRDefault="00511FEB">
      <w:pPr>
        <w:rPr>
          <w:rFonts w:ascii="Times New Roman" w:hAnsi="Times New Roman" w:cs="Times New Roman"/>
          <w:sz w:val="24"/>
          <w:szCs w:val="24"/>
        </w:rPr>
      </w:pPr>
    </w:p>
    <w:sectPr w:rsidR="00511FEB" w:rsidRPr="00EB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4A"/>
    <w:rsid w:val="000C0B67"/>
    <w:rsid w:val="002C2684"/>
    <w:rsid w:val="00345489"/>
    <w:rsid w:val="003C7B4A"/>
    <w:rsid w:val="004B1D8C"/>
    <w:rsid w:val="00511FEB"/>
    <w:rsid w:val="008629CE"/>
    <w:rsid w:val="00AD2001"/>
    <w:rsid w:val="00AE6553"/>
    <w:rsid w:val="00BF062B"/>
    <w:rsid w:val="00D472C3"/>
    <w:rsid w:val="00E06AB3"/>
    <w:rsid w:val="00E261D0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Chief</cp:lastModifiedBy>
  <cp:revision>7</cp:revision>
  <dcterms:created xsi:type="dcterms:W3CDTF">2021-06-14T20:30:00Z</dcterms:created>
  <dcterms:modified xsi:type="dcterms:W3CDTF">2021-06-30T15:03:00Z</dcterms:modified>
</cp:coreProperties>
</file>