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6" w:rsidRDefault="0014037A">
      <w:r>
        <w:br/>
      </w:r>
    </w:p>
    <w:p w:rsidR="0014037A" w:rsidRDefault="0014037A" w:rsidP="0014037A"/>
    <w:p w:rsidR="0014037A" w:rsidRDefault="0014037A" w:rsidP="0014037A">
      <w:pPr>
        <w:pStyle w:val="3"/>
        <w:spacing w:before="0"/>
        <w:jc w:val="center"/>
      </w:pPr>
      <w:r>
        <w:t>Актуальные вакансии подведомственного учреждения Министерства образования Московской области</w:t>
      </w:r>
    </w:p>
    <w:p w:rsidR="0014037A" w:rsidRDefault="0014037A" w:rsidP="0014037A">
      <w:pPr>
        <w:pStyle w:val="3"/>
        <w:spacing w:before="0"/>
        <w:jc w:val="center"/>
      </w:pPr>
      <w:r>
        <w:t>Государственное бюджетное общеобразовательное учреждение Московской области «Сергиево-Посадский физико-математический лицей»</w:t>
      </w:r>
    </w:p>
    <w:p w:rsidR="00151C76" w:rsidRDefault="0014037A">
      <w:pPr>
        <w:jc w:val="right"/>
      </w:pP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/>
      </w:tblPr>
      <w:tblGrid>
        <w:gridCol w:w="696"/>
        <w:gridCol w:w="4403"/>
        <w:gridCol w:w="1649"/>
        <w:gridCol w:w="2216"/>
        <w:gridCol w:w="1979"/>
        <w:gridCol w:w="1858"/>
        <w:gridCol w:w="3358"/>
      </w:tblGrid>
      <w:tr w:rsidR="00151C76" w:rsidRPr="0014037A" w:rsidTr="0014037A"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49" w:type="dxa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216" w:type="dxa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Дата появления вакансии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Оклад + </w:t>
            </w:r>
            <w:proofErr w:type="gramStart"/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стимулирующие</w:t>
            </w:r>
            <w:proofErr w:type="gramEnd"/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/премия и т.д.</w:t>
            </w:r>
          </w:p>
        </w:tc>
      </w:tr>
      <w:tr w:rsidR="00151C76" w:rsidRPr="0014037A" w:rsidTr="0014037A"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Московской области "Сергиево-Посадский физико-математический лицей"</w:t>
            </w:r>
          </w:p>
        </w:tc>
        <w:tc>
          <w:tcPr>
            <w:tcW w:w="1649" w:type="dxa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  <w:tc>
          <w:tcPr>
            <w:tcW w:w="2216" w:type="dxa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</w:t>
            </w:r>
            <w:r w:rsidRPr="001403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)7</w:t>
            </w:r>
            <w:r w:rsidRPr="00140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-42-54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0" w:type="auto"/>
            <w:vAlign w:val="center"/>
          </w:tcPr>
          <w:p w:rsidR="00151C76" w:rsidRPr="0014037A" w:rsidRDefault="001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7A">
              <w:rPr>
                <w:rFonts w:ascii="Times New Roman" w:hAnsi="Times New Roman" w:cs="Times New Roman"/>
                <w:sz w:val="24"/>
                <w:szCs w:val="24"/>
              </w:rPr>
              <w:t>26676+8000/15000</w:t>
            </w:r>
          </w:p>
        </w:tc>
      </w:tr>
    </w:tbl>
    <w:p w:rsidR="0014037A" w:rsidRPr="0014037A" w:rsidRDefault="0014037A" w:rsidP="0014037A">
      <w:pPr>
        <w:rPr>
          <w:rFonts w:ascii="Times New Roman" w:hAnsi="Times New Roman" w:cs="Times New Roman"/>
          <w:sz w:val="24"/>
          <w:szCs w:val="24"/>
        </w:rPr>
      </w:pPr>
      <w:r w:rsidRPr="0014037A">
        <w:rPr>
          <w:rFonts w:ascii="Times New Roman" w:hAnsi="Times New Roman" w:cs="Times New Roman"/>
          <w:sz w:val="24"/>
          <w:szCs w:val="24"/>
        </w:rPr>
        <w:br/>
        <w:t> </w:t>
      </w:r>
      <w:r w:rsidRPr="0014037A">
        <w:rPr>
          <w:rFonts w:ascii="Times New Roman" w:hAnsi="Times New Roman" w:cs="Times New Roman"/>
          <w:sz w:val="24"/>
          <w:szCs w:val="24"/>
        </w:rPr>
        <w:br/>
      </w:r>
    </w:p>
    <w:p w:rsidR="00151C76" w:rsidRPr="0014037A" w:rsidRDefault="00151C76">
      <w:pPr>
        <w:rPr>
          <w:rFonts w:ascii="Times New Roman" w:hAnsi="Times New Roman" w:cs="Times New Roman"/>
          <w:sz w:val="24"/>
          <w:szCs w:val="24"/>
        </w:rPr>
      </w:pPr>
    </w:p>
    <w:sectPr w:rsidR="00151C76" w:rsidRPr="0014037A" w:rsidSect="00151C76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1C76"/>
    <w:rsid w:val="0014037A"/>
    <w:rsid w:val="001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unhideWhenUsed/>
    <w:qFormat/>
    <w:rsid w:val="00151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15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Baltica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2</cp:revision>
  <dcterms:created xsi:type="dcterms:W3CDTF">2020-11-15T16:37:00Z</dcterms:created>
  <dcterms:modified xsi:type="dcterms:W3CDTF">2020-11-15T16:41:00Z</dcterms:modified>
</cp:coreProperties>
</file>