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66444">
        <w:rPr>
          <w:rFonts w:ascii="Times New Roman" w:hAnsi="Times New Roman" w:cs="Times New Roman"/>
          <w:b/>
          <w:sz w:val="24"/>
          <w:szCs w:val="24"/>
        </w:rPr>
        <w:t>основам безопасности жизнедеятельности</w:t>
      </w:r>
    </w:p>
    <w:p w:rsidR="007D2EE8" w:rsidRDefault="00670B93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66444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основании:</w:t>
      </w:r>
    </w:p>
    <w:p w:rsidR="00ED0BC0" w:rsidRDefault="00ED0BC0" w:rsidP="00ED0BC0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D0BC0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ED0B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0BC0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0B552B" w:rsidRPr="000B552B" w:rsidRDefault="000B552B" w:rsidP="00ED0BC0">
      <w:pPr>
        <w:numPr>
          <w:ilvl w:val="0"/>
          <w:numId w:val="1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B552B">
        <w:rPr>
          <w:rFonts w:ascii="Times New Roman" w:hAnsi="Times New Roman" w:cs="Times New Roman"/>
          <w:sz w:val="24"/>
          <w:szCs w:val="24"/>
        </w:rPr>
        <w:t>авторской рабочей программы «Основы безопасности жизнедеятельности</w:t>
      </w:r>
      <w:r w:rsidR="001F5CB6">
        <w:rPr>
          <w:rFonts w:ascii="Times New Roman" w:hAnsi="Times New Roman" w:cs="Times New Roman"/>
          <w:sz w:val="24"/>
          <w:szCs w:val="24"/>
        </w:rPr>
        <w:t xml:space="preserve"> 5-11 </w:t>
      </w:r>
      <w:proofErr w:type="spellStart"/>
      <w:r w:rsidR="001F5C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F5CB6">
        <w:rPr>
          <w:rFonts w:ascii="Times New Roman" w:hAnsi="Times New Roman" w:cs="Times New Roman"/>
          <w:sz w:val="24"/>
          <w:szCs w:val="24"/>
        </w:rPr>
        <w:t>.</w:t>
      </w:r>
      <w:r w:rsidRPr="000B552B">
        <w:rPr>
          <w:rFonts w:ascii="Times New Roman" w:hAnsi="Times New Roman" w:cs="Times New Roman"/>
          <w:sz w:val="24"/>
          <w:szCs w:val="24"/>
        </w:rPr>
        <w:t xml:space="preserve">»  В.Н. </w:t>
      </w:r>
      <w:proofErr w:type="spellStart"/>
      <w:r w:rsidRPr="000B552B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0B552B">
        <w:rPr>
          <w:rFonts w:ascii="Times New Roman" w:hAnsi="Times New Roman" w:cs="Times New Roman"/>
          <w:sz w:val="24"/>
          <w:szCs w:val="24"/>
        </w:rPr>
        <w:t xml:space="preserve">, С.Н. </w:t>
      </w:r>
      <w:proofErr w:type="spellStart"/>
      <w:r w:rsidRPr="000B552B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0B552B">
        <w:rPr>
          <w:rFonts w:ascii="Times New Roman" w:hAnsi="Times New Roman" w:cs="Times New Roman"/>
          <w:sz w:val="24"/>
          <w:szCs w:val="24"/>
        </w:rPr>
        <w:t>, М.А. Ульянова, С.К. Миронов – М.: Дрофа, 201</w:t>
      </w:r>
      <w:r w:rsidR="001F5CB6">
        <w:rPr>
          <w:rFonts w:ascii="Times New Roman" w:hAnsi="Times New Roman" w:cs="Times New Roman"/>
          <w:sz w:val="24"/>
          <w:szCs w:val="24"/>
        </w:rPr>
        <w:t>3</w:t>
      </w:r>
      <w:r w:rsidRPr="000B55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5E31" w:rsidRPr="00E15E31" w:rsidRDefault="00E15E31" w:rsidP="000B552B">
      <w:pPr>
        <w:shd w:val="clear" w:color="auto" w:fill="FFFFFF"/>
        <w:spacing w:before="240" w:after="15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0B5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ОБЖ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670B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ED0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обучения; 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 - тематическое планирование</w:t>
      </w:r>
      <w:r w:rsidR="00ED0B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bookmarkStart w:id="0" w:name="_GoBack"/>
      <w:bookmarkEnd w:id="0"/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EA72EA" w:rsidRDefault="00EA72EA" w:rsidP="00EA72E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 xml:space="preserve">Цели изучения основ безопасности жизнедеятельности: </w:t>
      </w:r>
    </w:p>
    <w:p w:rsidR="00EA72EA" w:rsidRP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 xml:space="preserve"> 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EA72E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A72EA">
        <w:rPr>
          <w:rFonts w:ascii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EA72EA" w:rsidRP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C3D8F" w:rsidRDefault="008C3D8F" w:rsidP="00EA72E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7D2EE8" w:rsidP="00EA72E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8C3D8F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в неделю (всего </w:t>
      </w:r>
      <w:r w:rsidR="008C3D8F">
        <w:rPr>
          <w:rFonts w:ascii="Times New Roman" w:hAnsi="Times New Roman" w:cs="Times New Roman"/>
          <w:sz w:val="24"/>
          <w:szCs w:val="24"/>
        </w:rPr>
        <w:t>34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8C3D8F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8C3D8F">
        <w:rPr>
          <w:rFonts w:ascii="Times New Roman" w:hAnsi="Times New Roman" w:cs="Times New Roman"/>
          <w:sz w:val="24"/>
          <w:szCs w:val="24"/>
        </w:rPr>
        <w:t>.</w:t>
      </w:r>
    </w:p>
    <w:p w:rsidR="008C3D8F" w:rsidRDefault="008C3D8F" w:rsidP="00EA72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09FF" w:rsidRDefault="004F6821" w:rsidP="00EA72E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8C3D8F">
        <w:rPr>
          <w:rFonts w:ascii="Times New Roman" w:hAnsi="Times New Roman" w:cs="Times New Roman"/>
          <w:sz w:val="24"/>
          <w:szCs w:val="24"/>
        </w:rPr>
        <w:t xml:space="preserve">основ безопасности жизнедеятельности в </w:t>
      </w:r>
      <w:r w:rsidR="00670B93">
        <w:rPr>
          <w:rFonts w:ascii="Times New Roman" w:hAnsi="Times New Roman" w:cs="Times New Roman"/>
          <w:sz w:val="24"/>
          <w:szCs w:val="24"/>
        </w:rPr>
        <w:t>10</w:t>
      </w:r>
      <w:r w:rsidRPr="002C09F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670B93">
        <w:rPr>
          <w:rFonts w:ascii="Times New Roman" w:hAnsi="Times New Roman" w:cs="Times New Roman"/>
          <w:sz w:val="24"/>
          <w:szCs w:val="24"/>
        </w:rPr>
        <w:t xml:space="preserve">безопасность и защита человека в опасных и чрезвычайных ситуациях </w:t>
      </w:r>
      <w:r w:rsidR="008C3D8F">
        <w:rPr>
          <w:rFonts w:ascii="Times New Roman" w:hAnsi="Times New Roman" w:cs="Times New Roman"/>
          <w:sz w:val="24"/>
          <w:szCs w:val="24"/>
        </w:rPr>
        <w:t>(</w:t>
      </w:r>
      <w:r w:rsidR="00670B93">
        <w:rPr>
          <w:rFonts w:ascii="Times New Roman" w:hAnsi="Times New Roman" w:cs="Times New Roman"/>
          <w:sz w:val="24"/>
          <w:szCs w:val="24"/>
        </w:rPr>
        <w:t>2</w:t>
      </w:r>
      <w:r w:rsidR="008C3D8F">
        <w:rPr>
          <w:rFonts w:ascii="Times New Roman" w:hAnsi="Times New Roman" w:cs="Times New Roman"/>
          <w:sz w:val="24"/>
          <w:szCs w:val="24"/>
        </w:rPr>
        <w:t>3 час</w:t>
      </w:r>
      <w:r w:rsidR="00670B93">
        <w:rPr>
          <w:rFonts w:ascii="Times New Roman" w:hAnsi="Times New Roman" w:cs="Times New Roman"/>
          <w:sz w:val="24"/>
          <w:szCs w:val="24"/>
        </w:rPr>
        <w:t>а</w:t>
      </w:r>
      <w:r w:rsidR="008C3D8F">
        <w:rPr>
          <w:rFonts w:ascii="Times New Roman" w:hAnsi="Times New Roman" w:cs="Times New Roman"/>
          <w:sz w:val="24"/>
          <w:szCs w:val="24"/>
        </w:rPr>
        <w:t xml:space="preserve">); основы медицинских знаний и </w:t>
      </w:r>
      <w:r w:rsidR="00670B93"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70B93">
        <w:rPr>
          <w:rFonts w:ascii="Times New Roman" w:hAnsi="Times New Roman" w:cs="Times New Roman"/>
          <w:bCs/>
          <w:sz w:val="24"/>
          <w:szCs w:val="24"/>
        </w:rPr>
        <w:t>2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670B93">
        <w:rPr>
          <w:rFonts w:ascii="Times New Roman" w:hAnsi="Times New Roman" w:cs="Times New Roman"/>
          <w:bCs/>
          <w:sz w:val="24"/>
          <w:szCs w:val="24"/>
        </w:rPr>
        <w:t>а</w:t>
      </w:r>
      <w:r w:rsidR="00035BED">
        <w:rPr>
          <w:rFonts w:ascii="Times New Roman" w:hAnsi="Times New Roman" w:cs="Times New Roman"/>
          <w:bCs/>
          <w:sz w:val="24"/>
          <w:szCs w:val="24"/>
        </w:rPr>
        <w:t>)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035BED">
        <w:rPr>
          <w:rFonts w:ascii="Times New Roman" w:hAnsi="Times New Roman" w:cs="Times New Roman"/>
          <w:bCs/>
          <w:sz w:val="24"/>
          <w:szCs w:val="24"/>
        </w:rPr>
        <w:t xml:space="preserve">основы </w:t>
      </w:r>
      <w:r w:rsidR="00670B93">
        <w:rPr>
          <w:rFonts w:ascii="Times New Roman" w:hAnsi="Times New Roman" w:cs="Times New Roman"/>
          <w:bCs/>
          <w:sz w:val="24"/>
          <w:szCs w:val="24"/>
        </w:rPr>
        <w:t>военной службы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70B93">
        <w:rPr>
          <w:rFonts w:ascii="Times New Roman" w:hAnsi="Times New Roman" w:cs="Times New Roman"/>
          <w:bCs/>
          <w:sz w:val="24"/>
          <w:szCs w:val="24"/>
        </w:rPr>
        <w:t>9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35BED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)</w:t>
      </w:r>
      <w:r w:rsidR="00035BED">
        <w:rPr>
          <w:rFonts w:ascii="Times New Roman" w:hAnsi="Times New Roman" w:cs="Times New Roman"/>
          <w:bCs/>
          <w:sz w:val="24"/>
          <w:szCs w:val="24"/>
        </w:rPr>
        <w:t>.</w:t>
      </w:r>
    </w:p>
    <w:p w:rsidR="00EA72EA" w:rsidRDefault="00EA72E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Default="0066404A" w:rsidP="00EA72EA">
      <w:pPr>
        <w:spacing w:after="24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</w:t>
      </w:r>
      <w:r w:rsidR="00EA72EA">
        <w:rPr>
          <w:rFonts w:ascii="Times New Roman" w:hAnsi="Times New Roman" w:cs="Times New Roman"/>
          <w:bCs/>
          <w:sz w:val="24"/>
          <w:szCs w:val="24"/>
        </w:rPr>
        <w:t xml:space="preserve">устной или письменной </w:t>
      </w:r>
      <w:r>
        <w:rPr>
          <w:rFonts w:ascii="Times New Roman" w:hAnsi="Times New Roman" w:cs="Times New Roman"/>
          <w:bCs/>
          <w:sz w:val="24"/>
          <w:szCs w:val="24"/>
        </w:rPr>
        <w:t>форме</w:t>
      </w:r>
      <w:r w:rsidR="00EA72EA">
        <w:rPr>
          <w:rFonts w:ascii="Times New Roman" w:hAnsi="Times New Roman" w:cs="Times New Roman"/>
          <w:bCs/>
          <w:sz w:val="24"/>
          <w:szCs w:val="24"/>
        </w:rPr>
        <w:t xml:space="preserve"> (тестовые задания).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3D8F" w:rsidRDefault="00F7727D" w:rsidP="008C3D8F">
      <w:pPr>
        <w:spacing w:after="24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8C3D8F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1F5CB6">
        <w:rPr>
          <w:rFonts w:ascii="Times New Roman" w:hAnsi="Times New Roman" w:cs="Times New Roman"/>
          <w:sz w:val="24"/>
          <w:szCs w:val="24"/>
        </w:rPr>
        <w:t>.</w:t>
      </w:r>
      <w:r w:rsidR="008C3D8F">
        <w:rPr>
          <w:rFonts w:ascii="Times New Roman" w:hAnsi="Times New Roman" w:cs="Times New Roman"/>
          <w:sz w:val="24"/>
          <w:szCs w:val="24"/>
        </w:rPr>
        <w:t xml:space="preserve"> </w:t>
      </w:r>
      <w:r w:rsidR="00B06BBD">
        <w:rPr>
          <w:rFonts w:ascii="Times New Roman" w:hAnsi="Times New Roman" w:cs="Times New Roman"/>
          <w:sz w:val="24"/>
          <w:szCs w:val="24"/>
        </w:rPr>
        <w:t xml:space="preserve">Базовый уровень </w:t>
      </w:r>
      <w:r w:rsidR="008C3D8F">
        <w:rPr>
          <w:rFonts w:ascii="Times New Roman" w:hAnsi="Times New Roman" w:cs="Times New Roman"/>
          <w:sz w:val="24"/>
          <w:szCs w:val="24"/>
        </w:rPr>
        <w:t xml:space="preserve">О-75 </w:t>
      </w:r>
      <w:r w:rsidR="001F5CB6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1F5C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F5CB6">
        <w:rPr>
          <w:rFonts w:ascii="Times New Roman" w:hAnsi="Times New Roman" w:cs="Times New Roman"/>
          <w:sz w:val="24"/>
          <w:szCs w:val="24"/>
        </w:rPr>
        <w:t>.: учебник для общеобразовательных учреждений/</w:t>
      </w:r>
      <w:r w:rsidR="001F5CB6" w:rsidRPr="001F5CB6">
        <w:rPr>
          <w:rFonts w:ascii="Times New Roman" w:hAnsi="Times New Roman" w:cs="Times New Roman"/>
          <w:sz w:val="24"/>
          <w:szCs w:val="24"/>
        </w:rPr>
        <w:t xml:space="preserve"> </w:t>
      </w:r>
      <w:r w:rsidR="001F5CB6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1F5CB6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="001F5CB6">
        <w:rPr>
          <w:rFonts w:ascii="Times New Roman" w:hAnsi="Times New Roman" w:cs="Times New Roman"/>
          <w:sz w:val="24"/>
          <w:szCs w:val="24"/>
        </w:rPr>
        <w:t>, В.В. Марков</w:t>
      </w:r>
      <w:r w:rsidR="001F5CB6" w:rsidRPr="000B552B">
        <w:rPr>
          <w:rFonts w:ascii="Times New Roman" w:hAnsi="Times New Roman" w:cs="Times New Roman"/>
          <w:sz w:val="24"/>
          <w:szCs w:val="24"/>
        </w:rPr>
        <w:t xml:space="preserve"> </w:t>
      </w:r>
      <w:r w:rsidR="001F5CB6">
        <w:rPr>
          <w:rFonts w:ascii="Times New Roman" w:hAnsi="Times New Roman" w:cs="Times New Roman"/>
          <w:sz w:val="24"/>
          <w:szCs w:val="24"/>
        </w:rPr>
        <w:t xml:space="preserve">С.К. Миронов, </w:t>
      </w:r>
      <w:r w:rsidR="008C3D8F" w:rsidRPr="000B552B"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 w:rsidR="008C3D8F" w:rsidRPr="000B552B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="008C3D8F">
        <w:rPr>
          <w:rFonts w:ascii="Times New Roman" w:hAnsi="Times New Roman" w:cs="Times New Roman"/>
          <w:sz w:val="24"/>
          <w:szCs w:val="24"/>
        </w:rPr>
        <w:t xml:space="preserve"> - М.: Дрофа, 201</w:t>
      </w:r>
      <w:r w:rsidR="001F5CB6">
        <w:rPr>
          <w:rFonts w:ascii="Times New Roman" w:hAnsi="Times New Roman" w:cs="Times New Roman"/>
          <w:sz w:val="24"/>
          <w:szCs w:val="24"/>
        </w:rPr>
        <w:t>5</w:t>
      </w:r>
    </w:p>
    <w:sectPr w:rsidR="008C3D8F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1221"/>
    <w:multiLevelType w:val="hybridMultilevel"/>
    <w:tmpl w:val="598A9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B36542"/>
    <w:multiLevelType w:val="hybridMultilevel"/>
    <w:tmpl w:val="D1646E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35BED"/>
    <w:rsid w:val="000B552B"/>
    <w:rsid w:val="001F5CB6"/>
    <w:rsid w:val="002C09FF"/>
    <w:rsid w:val="003741E4"/>
    <w:rsid w:val="00466444"/>
    <w:rsid w:val="004F6821"/>
    <w:rsid w:val="00663B62"/>
    <w:rsid w:val="0066404A"/>
    <w:rsid w:val="00670B93"/>
    <w:rsid w:val="007D2EE8"/>
    <w:rsid w:val="00834A3E"/>
    <w:rsid w:val="00881D61"/>
    <w:rsid w:val="008C3D8F"/>
    <w:rsid w:val="00923181"/>
    <w:rsid w:val="00A0203E"/>
    <w:rsid w:val="00A94D0B"/>
    <w:rsid w:val="00B06BBD"/>
    <w:rsid w:val="00C355E7"/>
    <w:rsid w:val="00E15E31"/>
    <w:rsid w:val="00EA72EA"/>
    <w:rsid w:val="00ED0BC0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4</cp:revision>
  <cp:lastPrinted>2019-01-08T16:11:00Z</cp:lastPrinted>
  <dcterms:created xsi:type="dcterms:W3CDTF">2019-01-24T18:26:00Z</dcterms:created>
  <dcterms:modified xsi:type="dcterms:W3CDTF">2019-12-18T12:25:00Z</dcterms:modified>
</cp:coreProperties>
</file>