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</w:t>
      </w:r>
      <w:r w:rsidR="00424C4C">
        <w:rPr>
          <w:rFonts w:ascii="Times New Roman" w:hAnsi="Times New Roman" w:cs="Times New Roman"/>
          <w:b/>
          <w:sz w:val="24"/>
          <w:szCs w:val="24"/>
        </w:rPr>
        <w:t>ционным технологиям</w:t>
      </w:r>
    </w:p>
    <w:p w:rsidR="007D2EE8" w:rsidRDefault="00EC42BA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4525BF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C42BA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025BC3" w:rsidRDefault="00025BC3" w:rsidP="00025B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25BC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025B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5BC3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24287E" w:rsidRPr="0024287E" w:rsidRDefault="00953B82" w:rsidP="00025B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="002138C6"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рограммы курса «Информатика» Авторы: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,  опубликованной в сборнике  </w:t>
      </w:r>
      <w:r w:rsidR="00A4680B">
        <w:rPr>
          <w:rFonts w:ascii="Times New Roman" w:hAnsi="Times New Roman" w:cs="Times New Roman"/>
          <w:sz w:val="24"/>
          <w:szCs w:val="24"/>
        </w:rPr>
        <w:t xml:space="preserve">ПРОГРАММЫ И ПЛАНИРОВАНИЕ ФГОС 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A468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старшей школы 10-11 классы Углубленный уровень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Москва БИНОМ. Лаборатория знаний 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</w:t>
      </w:r>
      <w:r w:rsidR="00424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 технологиям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46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025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результаты;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025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438E8" w:rsidRPr="003438E8" w:rsidRDefault="003438E8" w:rsidP="003438E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3438E8">
        <w:rPr>
          <w:rFonts w:ascii="Times New Roman" w:hAnsi="Times New Roman"/>
          <w:iCs/>
          <w:sz w:val="24"/>
          <w:szCs w:val="24"/>
        </w:rPr>
        <w:t>Изучение информа</w:t>
      </w:r>
      <w:r w:rsidR="00424C4C">
        <w:rPr>
          <w:rFonts w:ascii="Times New Roman" w:hAnsi="Times New Roman"/>
          <w:iCs/>
          <w:sz w:val="24"/>
          <w:szCs w:val="24"/>
        </w:rPr>
        <w:t>ционных технологий</w:t>
      </w:r>
      <w:r w:rsidRPr="003438E8">
        <w:rPr>
          <w:rFonts w:ascii="Times New Roman" w:hAnsi="Times New Roman"/>
          <w:iCs/>
          <w:sz w:val="24"/>
          <w:szCs w:val="24"/>
        </w:rPr>
        <w:t xml:space="preserve"> в старшей школе на профильном уровне направлено на достижение следующих целей: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3438E8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438E8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438E8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3438E8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438E8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438E8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438E8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24C4C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424C4C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3438E8">
        <w:rPr>
          <w:rFonts w:ascii="Times New Roman" w:hAnsi="Times New Roman" w:cs="Times New Roman"/>
          <w:sz w:val="24"/>
          <w:szCs w:val="24"/>
        </w:rPr>
        <w:t>.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>информа</w:t>
      </w:r>
      <w:r w:rsidR="00424C4C">
        <w:rPr>
          <w:rFonts w:ascii="Times New Roman" w:hAnsi="Times New Roman" w:cs="Times New Roman"/>
          <w:sz w:val="24"/>
          <w:szCs w:val="24"/>
        </w:rPr>
        <w:t>ционных технологий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</w:t>
      </w:r>
      <w:r w:rsidR="003438E8">
        <w:rPr>
          <w:rFonts w:ascii="Times New Roman" w:hAnsi="Times New Roman" w:cs="Times New Roman"/>
          <w:sz w:val="24"/>
          <w:szCs w:val="24"/>
        </w:rPr>
        <w:t>10</w:t>
      </w:r>
      <w:r w:rsidRPr="007D326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424C4C">
        <w:rPr>
          <w:rFonts w:ascii="Times New Roman" w:hAnsi="Times New Roman" w:cs="Times New Roman"/>
          <w:sz w:val="24"/>
          <w:szCs w:val="24"/>
        </w:rPr>
        <w:t>решение вычислительных задач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4C4C">
        <w:rPr>
          <w:rFonts w:ascii="Times New Roman" w:hAnsi="Times New Roman" w:cs="Times New Roman"/>
          <w:bCs/>
          <w:sz w:val="24"/>
          <w:szCs w:val="24"/>
        </w:rPr>
        <w:t>12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24C4C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 </w:t>
      </w:r>
      <w:r w:rsidR="00424C4C">
        <w:rPr>
          <w:rFonts w:ascii="Times New Roman" w:hAnsi="Times New Roman" w:cs="Times New Roman"/>
          <w:bCs/>
          <w:sz w:val="24"/>
          <w:szCs w:val="24"/>
        </w:rPr>
        <w:t>устройство компьютера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4C4C">
        <w:rPr>
          <w:rFonts w:ascii="Times New Roman" w:hAnsi="Times New Roman" w:cs="Times New Roman"/>
          <w:bCs/>
          <w:sz w:val="24"/>
          <w:szCs w:val="24"/>
        </w:rPr>
        <w:t>9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424C4C">
        <w:rPr>
          <w:rFonts w:ascii="Times New Roman" w:hAnsi="Times New Roman" w:cs="Times New Roman"/>
          <w:bCs/>
          <w:sz w:val="24"/>
          <w:szCs w:val="24"/>
        </w:rPr>
        <w:t>программное обеспечение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424C4C">
        <w:rPr>
          <w:rFonts w:ascii="Times New Roman" w:hAnsi="Times New Roman" w:cs="Times New Roman"/>
          <w:bCs/>
          <w:sz w:val="24"/>
          <w:szCs w:val="24"/>
        </w:rPr>
        <w:t>3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424C4C">
        <w:rPr>
          <w:rFonts w:ascii="Times New Roman" w:hAnsi="Times New Roman" w:cs="Times New Roman"/>
          <w:bCs/>
          <w:sz w:val="24"/>
          <w:szCs w:val="24"/>
        </w:rPr>
        <w:t>)</w:t>
      </w:r>
      <w:r w:rsidR="007D326D" w:rsidRPr="007D326D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самостоятельных </w:t>
      </w:r>
      <w:r w:rsidR="005957BD">
        <w:rPr>
          <w:rFonts w:ascii="Times New Roman" w:hAnsi="Times New Roman" w:cs="Times New Roman"/>
          <w:bCs/>
          <w:sz w:val="24"/>
          <w:szCs w:val="24"/>
        </w:rPr>
        <w:t>работ, теоретических зачетов.</w:t>
      </w:r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F175E1">
        <w:rPr>
          <w:rFonts w:ascii="Times New Roman" w:hAnsi="Times New Roman" w:cs="Times New Roman"/>
          <w:sz w:val="24"/>
          <w:szCs w:val="24"/>
        </w:rPr>
        <w:t>о</w:t>
      </w:r>
      <w:r w:rsidR="0045646E">
        <w:rPr>
          <w:rFonts w:ascii="Times New Roman" w:hAnsi="Times New Roman" w:cs="Times New Roman"/>
          <w:sz w:val="24"/>
          <w:szCs w:val="24"/>
        </w:rPr>
        <w:t>м</w:t>
      </w:r>
      <w:r w:rsidR="00F175E1">
        <w:rPr>
          <w:rFonts w:ascii="Times New Roman" w:hAnsi="Times New Roman" w:cs="Times New Roman"/>
          <w:sz w:val="24"/>
          <w:szCs w:val="24"/>
        </w:rPr>
        <w:t xml:space="preserve">: К.Ю. Поляков, Е.А. Еремин ИНФОРМАТИКА Углубленный уровень Учебник для 10 класса в 2-х частях 3-е издание, исправленное Москва БИНОМ. Лаборатория знаний 2015 </w:t>
      </w:r>
      <w:r w:rsidRPr="00C35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25BC3"/>
    <w:rsid w:val="002138C6"/>
    <w:rsid w:val="0024287E"/>
    <w:rsid w:val="002C09FF"/>
    <w:rsid w:val="003438E8"/>
    <w:rsid w:val="00424C4C"/>
    <w:rsid w:val="004525BF"/>
    <w:rsid w:val="0045646E"/>
    <w:rsid w:val="004F6821"/>
    <w:rsid w:val="005957BD"/>
    <w:rsid w:val="00663B62"/>
    <w:rsid w:val="0066404A"/>
    <w:rsid w:val="007D2EE8"/>
    <w:rsid w:val="007D326D"/>
    <w:rsid w:val="00834A3E"/>
    <w:rsid w:val="00881D61"/>
    <w:rsid w:val="00923181"/>
    <w:rsid w:val="00953B82"/>
    <w:rsid w:val="00A0203E"/>
    <w:rsid w:val="00A4680B"/>
    <w:rsid w:val="00A94D0B"/>
    <w:rsid w:val="00C355E7"/>
    <w:rsid w:val="00E15E31"/>
    <w:rsid w:val="00EC42BA"/>
    <w:rsid w:val="00F175E1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11</cp:revision>
  <dcterms:created xsi:type="dcterms:W3CDTF">2018-12-27T19:07:00Z</dcterms:created>
  <dcterms:modified xsi:type="dcterms:W3CDTF">2019-12-18T12:09:00Z</dcterms:modified>
</cp:coreProperties>
</file>