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Управление образования</w:t>
      </w: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Администрации Сергиево-Посадского района</w:t>
      </w: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«Физико-математический лицей»</w:t>
      </w: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186F48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Как работает рекурсия. Понятие стека</w:t>
      </w:r>
      <w:r w:rsidRPr="002C1F5D">
        <w:rPr>
          <w:rFonts w:ascii="Times New Roman" w:eastAsia="Calibri" w:hAnsi="Times New Roman" w:cs="Times New Roman"/>
          <w:b/>
          <w:sz w:val="52"/>
          <w:szCs w:val="52"/>
        </w:rPr>
        <w:t>»</w:t>
      </w:r>
    </w:p>
    <w:p w:rsidR="00186F48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86F48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86F48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86F48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86F48" w:rsidRPr="002C1F5D" w:rsidRDefault="00186F48" w:rsidP="00186F48">
      <w:pPr>
        <w:spacing w:after="120" w:line="23" w:lineRule="atLeast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Комбинированный урок</w:t>
      </w:r>
      <w:r w:rsidRPr="002C1F5D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2C1F5D">
        <w:rPr>
          <w:rFonts w:ascii="Times New Roman" w:eastAsia="Calibri" w:hAnsi="Times New Roman" w:cs="Times New Roman"/>
          <w:sz w:val="28"/>
          <w:szCs w:val="28"/>
        </w:rPr>
        <w:t xml:space="preserve"> классе</w:t>
      </w:r>
    </w:p>
    <w:p w:rsidR="00186F48" w:rsidRPr="002C1F5D" w:rsidRDefault="00186F48" w:rsidP="00186F48">
      <w:pPr>
        <w:spacing w:after="120" w:line="23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Учитель: Перлова Н..В.</w:t>
      </w: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86F48" w:rsidRPr="002C1F5D" w:rsidRDefault="00186F48" w:rsidP="00186F48">
      <w:pPr>
        <w:spacing w:after="120" w:line="23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F5D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1F5D">
        <w:rPr>
          <w:rFonts w:ascii="Times New Roman" w:eastAsia="Calibri" w:hAnsi="Times New Roman" w:cs="Times New Roman"/>
          <w:sz w:val="28"/>
          <w:szCs w:val="28"/>
        </w:rPr>
        <w:t>-20</w:t>
      </w:r>
      <w:r w:rsidRPr="002C1F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C476D">
        <w:rPr>
          <w:rFonts w:ascii="Times New Roman" w:hAnsi="Times New Roman" w:cs="Times New Roman"/>
          <w:sz w:val="28"/>
          <w:szCs w:val="28"/>
        </w:rPr>
        <w:t xml:space="preserve"> </w:t>
      </w:r>
      <w:r w:rsidRPr="002C1F5D">
        <w:rPr>
          <w:rFonts w:ascii="Times New Roman" w:eastAsia="Calibri" w:hAnsi="Times New Roman" w:cs="Times New Roman"/>
          <w:sz w:val="28"/>
          <w:szCs w:val="28"/>
        </w:rPr>
        <w:t>уч.г.</w:t>
      </w:r>
    </w:p>
    <w:p w:rsidR="00186F48" w:rsidRPr="00AC476D" w:rsidRDefault="00186F48" w:rsidP="00AC476D">
      <w:pPr>
        <w:pStyle w:val="1"/>
        <w:numPr>
          <w:ilvl w:val="0"/>
          <w:numId w:val="12"/>
        </w:numPr>
        <w:rPr>
          <w:szCs w:val="24"/>
        </w:rPr>
      </w:pPr>
      <w:r w:rsidRPr="00AC476D">
        <w:rPr>
          <w:szCs w:val="24"/>
        </w:rPr>
        <w:lastRenderedPageBreak/>
        <w:t xml:space="preserve">Общие сведения: </w:t>
      </w:r>
    </w:p>
    <w:p w:rsidR="00186F48" w:rsidRPr="00AC476D" w:rsidRDefault="00186F48" w:rsidP="00AC476D">
      <w:pPr>
        <w:numPr>
          <w:ilvl w:val="12"/>
          <w:numId w:val="0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4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ФМЛ, </w:t>
      </w:r>
      <w:r w:rsidR="00EB47A2" w:rsidRPr="00AC476D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AC4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класс;</w:t>
      </w:r>
    </w:p>
    <w:p w:rsidR="00186F48" w:rsidRPr="00AC476D" w:rsidRDefault="00186F48" w:rsidP="00AC47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476D">
        <w:rPr>
          <w:rFonts w:ascii="Times New Roman" w:eastAsia="Calibri" w:hAnsi="Times New Roman" w:cs="Times New Roman"/>
          <w:color w:val="000000"/>
          <w:sz w:val="24"/>
          <w:szCs w:val="24"/>
        </w:rPr>
        <w:t>раздел «</w:t>
      </w:r>
      <w:r w:rsidR="00EB47A2" w:rsidRPr="00AC476D">
        <w:rPr>
          <w:rFonts w:ascii="Times New Roman" w:eastAsia="Calibri" w:hAnsi="Times New Roman" w:cs="Times New Roman"/>
          <w:sz w:val="24"/>
          <w:szCs w:val="24"/>
        </w:rPr>
        <w:t>Алгоритмизация и программирование</w:t>
      </w:r>
      <w:r w:rsidRPr="00AC476D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186F48" w:rsidRPr="00AC476D" w:rsidRDefault="00186F48" w:rsidP="00AC476D">
      <w:pPr>
        <w:numPr>
          <w:ilvl w:val="12"/>
          <w:numId w:val="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4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номер урока – </w:t>
      </w:r>
      <w:r w:rsidR="00EB47A2" w:rsidRPr="00AC476D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AC47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86F48" w:rsidRDefault="00186F48" w:rsidP="00AC476D">
      <w:pPr>
        <w:numPr>
          <w:ilvl w:val="12"/>
          <w:numId w:val="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4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учебные часы – </w:t>
      </w:r>
      <w:r w:rsidR="00EB47A2" w:rsidRPr="00AC476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AC476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C476D" w:rsidRPr="00AC476D" w:rsidRDefault="00AC476D" w:rsidP="00AC476D">
      <w:pPr>
        <w:numPr>
          <w:ilvl w:val="12"/>
          <w:numId w:val="0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6F48" w:rsidRPr="00AC476D" w:rsidRDefault="00186F48" w:rsidP="00AC476D">
      <w:pPr>
        <w:pStyle w:val="1"/>
        <w:numPr>
          <w:ilvl w:val="0"/>
          <w:numId w:val="12"/>
        </w:numPr>
        <w:shd w:val="clear" w:color="auto" w:fill="auto"/>
        <w:rPr>
          <w:iCs/>
          <w:szCs w:val="24"/>
        </w:rPr>
      </w:pPr>
      <w:r w:rsidRPr="00AC476D">
        <w:rPr>
          <w:iCs/>
          <w:color w:val="000000"/>
          <w:szCs w:val="24"/>
        </w:rPr>
        <w:t xml:space="preserve">Вводно-мотивационный этап: </w:t>
      </w:r>
    </w:p>
    <w:p w:rsidR="00186F48" w:rsidRPr="00AC476D" w:rsidRDefault="00186F48" w:rsidP="00AC47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476D">
        <w:rPr>
          <w:rFonts w:ascii="Times New Roman" w:eastAsia="Calibri" w:hAnsi="Times New Roman" w:cs="Times New Roman"/>
          <w:b/>
          <w:bCs/>
          <w:sz w:val="24"/>
          <w:szCs w:val="24"/>
        </w:rPr>
        <w:t>цели</w:t>
      </w:r>
      <w:r w:rsidRPr="00AC47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EB47A2" w:rsidRPr="00AC476D" w:rsidRDefault="00EB47A2" w:rsidP="00AC4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C476D">
        <w:rPr>
          <w:rFonts w:ascii="Times New Roman" w:hAnsi="Times New Roman" w:cs="Times New Roman"/>
          <w:sz w:val="24"/>
          <w:szCs w:val="24"/>
        </w:rPr>
        <w:t>риобретение учащимися навыков работы программирования рекурсивных подпрограмм;</w:t>
      </w:r>
    </w:p>
    <w:p w:rsidR="00EB47A2" w:rsidRPr="00AC476D" w:rsidRDefault="00EB47A2" w:rsidP="00AC4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76D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развивающая</w:t>
      </w:r>
      <w:proofErr w:type="gramEnd"/>
      <w:r w:rsidRPr="00AC476D">
        <w:rPr>
          <w:rFonts w:ascii="Times New Roman" w:hAnsi="Times New Roman" w:cs="Times New Roman"/>
          <w:color w:val="000000"/>
          <w:sz w:val="24"/>
          <w:szCs w:val="24"/>
        </w:rPr>
        <w:t>: формирование приемов логического мышления, развитие интереса к предмету;</w:t>
      </w:r>
    </w:p>
    <w:p w:rsidR="00EB47A2" w:rsidRDefault="00EB47A2" w:rsidP="00AC4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76D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AC476D">
        <w:rPr>
          <w:rFonts w:ascii="Times New Roman" w:hAnsi="Times New Roman" w:cs="Times New Roman"/>
          <w:sz w:val="24"/>
          <w:szCs w:val="24"/>
        </w:rPr>
        <w:t xml:space="preserve">: воспитание  аккуратности, точности. </w:t>
      </w:r>
    </w:p>
    <w:p w:rsidR="00AC476D" w:rsidRPr="00AC476D" w:rsidRDefault="00AC476D" w:rsidP="00AC4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7A2" w:rsidRDefault="00EB47A2" w:rsidP="00AC476D">
      <w:pPr>
        <w:pStyle w:val="1"/>
        <w:numPr>
          <w:ilvl w:val="0"/>
          <w:numId w:val="12"/>
        </w:numPr>
        <w:ind w:left="0" w:firstLine="709"/>
        <w:rPr>
          <w:i w:val="0"/>
          <w:szCs w:val="24"/>
        </w:rPr>
      </w:pPr>
      <w:r w:rsidRPr="00AC476D">
        <w:rPr>
          <w:iCs/>
          <w:color w:val="000000"/>
          <w:szCs w:val="24"/>
        </w:rPr>
        <w:t>Ядро</w:t>
      </w:r>
      <w:r w:rsidR="00AC476D">
        <w:rPr>
          <w:iCs/>
          <w:color w:val="000000"/>
          <w:szCs w:val="24"/>
        </w:rPr>
        <w:t xml:space="preserve"> </w:t>
      </w:r>
      <w:r w:rsidRPr="00AC476D">
        <w:rPr>
          <w:szCs w:val="24"/>
        </w:rPr>
        <w:t xml:space="preserve">содержания обучения: </w:t>
      </w:r>
      <w:r w:rsidRPr="00AC476D">
        <w:rPr>
          <w:i w:val="0"/>
          <w:szCs w:val="24"/>
        </w:rPr>
        <w:t>изучение приема программирования - рекурсии.</w:t>
      </w:r>
    </w:p>
    <w:p w:rsidR="00AC476D" w:rsidRPr="00AC476D" w:rsidRDefault="00AC476D" w:rsidP="00AC476D">
      <w:pPr>
        <w:rPr>
          <w:lang w:eastAsia="ru-RU"/>
        </w:rPr>
      </w:pPr>
    </w:p>
    <w:p w:rsidR="00EB47A2" w:rsidRDefault="00EB47A2" w:rsidP="00AC476D">
      <w:pPr>
        <w:pStyle w:val="1"/>
        <w:numPr>
          <w:ilvl w:val="0"/>
          <w:numId w:val="12"/>
        </w:numPr>
        <w:ind w:left="0" w:firstLine="709"/>
        <w:rPr>
          <w:i w:val="0"/>
          <w:iCs/>
          <w:color w:val="000000"/>
          <w:szCs w:val="24"/>
        </w:rPr>
      </w:pPr>
      <w:r w:rsidRPr="00AC476D">
        <w:rPr>
          <w:iCs/>
          <w:color w:val="000000"/>
          <w:szCs w:val="24"/>
        </w:rPr>
        <w:t>Предварительная подготовка учащихся</w:t>
      </w:r>
      <w:r w:rsidRPr="00AC476D">
        <w:rPr>
          <w:i w:val="0"/>
          <w:color w:val="000000"/>
          <w:szCs w:val="24"/>
        </w:rPr>
        <w:t>: изучение темы «Рекурсия»</w:t>
      </w:r>
      <w:r w:rsidRPr="00AC476D">
        <w:rPr>
          <w:i w:val="0"/>
          <w:iCs/>
          <w:color w:val="000000"/>
          <w:szCs w:val="24"/>
        </w:rPr>
        <w:t xml:space="preserve">, изученный материал на предыдущих уроках информатики.  </w:t>
      </w:r>
    </w:p>
    <w:p w:rsidR="00AC476D" w:rsidRPr="00AC476D" w:rsidRDefault="00AC476D" w:rsidP="00AC476D">
      <w:pPr>
        <w:rPr>
          <w:lang w:eastAsia="ru-RU"/>
        </w:rPr>
      </w:pPr>
    </w:p>
    <w:p w:rsidR="00EB47A2" w:rsidRDefault="00EB47A2" w:rsidP="00AC476D">
      <w:pPr>
        <w:pStyle w:val="1"/>
        <w:numPr>
          <w:ilvl w:val="0"/>
          <w:numId w:val="12"/>
        </w:numPr>
        <w:ind w:left="0" w:firstLine="709"/>
        <w:rPr>
          <w:color w:val="000000"/>
          <w:szCs w:val="24"/>
        </w:rPr>
      </w:pPr>
      <w:r w:rsidRPr="00AC476D">
        <w:rPr>
          <w:iCs/>
          <w:color w:val="000000"/>
          <w:szCs w:val="24"/>
        </w:rPr>
        <w:t>Предварительная подготовка учителя</w:t>
      </w:r>
      <w:r w:rsidRPr="00AC476D">
        <w:rPr>
          <w:color w:val="000000"/>
          <w:szCs w:val="24"/>
        </w:rPr>
        <w:t xml:space="preserve">: </w:t>
      </w:r>
      <w:r w:rsidRPr="00AC476D">
        <w:rPr>
          <w:i w:val="0"/>
          <w:iCs/>
          <w:color w:val="000000"/>
          <w:szCs w:val="24"/>
        </w:rPr>
        <w:t>изучение материала урока, написание конспекта, разработка методических пособий</w:t>
      </w:r>
      <w:r w:rsidRPr="00AC476D">
        <w:rPr>
          <w:color w:val="000000"/>
          <w:szCs w:val="24"/>
        </w:rPr>
        <w:t>.</w:t>
      </w:r>
    </w:p>
    <w:p w:rsidR="00AC476D" w:rsidRPr="00AC476D" w:rsidRDefault="00AC476D" w:rsidP="00AC476D">
      <w:pPr>
        <w:rPr>
          <w:lang w:eastAsia="ru-RU"/>
        </w:rPr>
      </w:pPr>
    </w:p>
    <w:p w:rsidR="00EB47A2" w:rsidRPr="00AC476D" w:rsidRDefault="00EB47A2" w:rsidP="00AC476D">
      <w:pPr>
        <w:pStyle w:val="1"/>
        <w:numPr>
          <w:ilvl w:val="0"/>
          <w:numId w:val="12"/>
        </w:numPr>
        <w:ind w:left="0" w:firstLine="709"/>
        <w:rPr>
          <w:i w:val="0"/>
          <w:color w:val="000000"/>
          <w:szCs w:val="24"/>
        </w:rPr>
      </w:pPr>
      <w:r w:rsidRPr="00AC476D">
        <w:rPr>
          <w:iCs/>
          <w:color w:val="000000"/>
          <w:szCs w:val="24"/>
        </w:rPr>
        <w:t>Дидактические основания урока</w:t>
      </w:r>
      <w:r w:rsidRPr="00AC476D">
        <w:rPr>
          <w:i w:val="0"/>
          <w:color w:val="000000"/>
          <w:szCs w:val="24"/>
        </w:rPr>
        <w:t xml:space="preserve">: </w:t>
      </w:r>
    </w:p>
    <w:p w:rsidR="00EB47A2" w:rsidRPr="00AC476D" w:rsidRDefault="00EB47A2" w:rsidP="00AC4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  <w:u w:val="single"/>
        </w:rPr>
        <w:t>методы обучения</w:t>
      </w:r>
      <w:r w:rsidRPr="00AC476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C476D">
        <w:rPr>
          <w:rFonts w:ascii="Times New Roman" w:hAnsi="Times New Roman" w:cs="Times New Roman"/>
          <w:color w:val="000000"/>
          <w:sz w:val="24"/>
          <w:szCs w:val="24"/>
        </w:rPr>
        <w:t>объяснительно-иллюстративный</w:t>
      </w:r>
      <w:proofErr w:type="gramEnd"/>
      <w:r w:rsidRPr="00AC47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7A2" w:rsidRPr="00AC476D" w:rsidRDefault="00EB47A2" w:rsidP="00AC4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 урока</w:t>
      </w:r>
      <w:r w:rsidRPr="00AC476D">
        <w:rPr>
          <w:rFonts w:ascii="Times New Roman" w:hAnsi="Times New Roman" w:cs="Times New Roman"/>
          <w:color w:val="000000"/>
          <w:sz w:val="24"/>
          <w:szCs w:val="24"/>
        </w:rPr>
        <w:t>: комбинированный;</w:t>
      </w:r>
    </w:p>
    <w:p w:rsidR="00EB47A2" w:rsidRDefault="00EB47A2" w:rsidP="00AC4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формы учебной работы учащихся</w:t>
      </w:r>
      <w:r w:rsidRPr="00AC476D">
        <w:rPr>
          <w:rFonts w:ascii="Times New Roman" w:hAnsi="Times New Roman" w:cs="Times New Roman"/>
          <w:color w:val="000000"/>
          <w:sz w:val="24"/>
          <w:szCs w:val="24"/>
        </w:rPr>
        <w:t xml:space="preserve">: фронтальная работа, самостоятельная работа. </w:t>
      </w:r>
    </w:p>
    <w:p w:rsidR="00AC476D" w:rsidRPr="00AC476D" w:rsidRDefault="00AC476D" w:rsidP="00AC47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7A2" w:rsidRPr="00AC476D" w:rsidRDefault="00EB47A2" w:rsidP="00AC476D">
      <w:pPr>
        <w:pStyle w:val="1"/>
        <w:numPr>
          <w:ilvl w:val="0"/>
          <w:numId w:val="12"/>
        </w:numPr>
        <w:ind w:left="0" w:firstLine="709"/>
        <w:rPr>
          <w:i w:val="0"/>
          <w:color w:val="000000"/>
          <w:szCs w:val="24"/>
        </w:rPr>
      </w:pPr>
      <w:r w:rsidRPr="00AC476D">
        <w:rPr>
          <w:iCs/>
          <w:color w:val="000000"/>
          <w:szCs w:val="24"/>
        </w:rPr>
        <w:t>План урока</w:t>
      </w:r>
      <w:r w:rsidRPr="00AC476D">
        <w:rPr>
          <w:i w:val="0"/>
          <w:color w:val="000000"/>
          <w:szCs w:val="24"/>
        </w:rPr>
        <w:t xml:space="preserve">: </w:t>
      </w:r>
    </w:p>
    <w:p w:rsidR="00EB47A2" w:rsidRPr="00AC476D" w:rsidRDefault="00EB47A2" w:rsidP="00AC476D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</w:rPr>
        <w:t>Орг. Момент (1-2 мин)</w:t>
      </w:r>
    </w:p>
    <w:p w:rsidR="00EB47A2" w:rsidRPr="00AC476D" w:rsidRDefault="00EB47A2" w:rsidP="00AC476D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</w:rPr>
        <w:t>Актуализация опорных знаний (10 мин)</w:t>
      </w:r>
    </w:p>
    <w:p w:rsidR="00EB47A2" w:rsidRPr="00AC476D" w:rsidRDefault="00EB47A2" w:rsidP="00AC476D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</w:rPr>
        <w:t xml:space="preserve">Объяснение нового материала </w:t>
      </w:r>
      <w:proofErr w:type="gramStart"/>
      <w:r w:rsidRPr="00AC476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AC476D">
        <w:rPr>
          <w:rFonts w:ascii="Times New Roman" w:hAnsi="Times New Roman" w:cs="Times New Roman"/>
          <w:color w:val="000000"/>
          <w:sz w:val="24"/>
          <w:szCs w:val="24"/>
        </w:rPr>
        <w:t>15 мин)</w:t>
      </w:r>
    </w:p>
    <w:p w:rsidR="00EB47A2" w:rsidRPr="00AC476D" w:rsidRDefault="00EB47A2" w:rsidP="00AC476D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sz w:val="24"/>
          <w:szCs w:val="24"/>
        </w:rPr>
        <w:t>Выполнение задания (15)</w:t>
      </w:r>
    </w:p>
    <w:p w:rsidR="00EB47A2" w:rsidRPr="00AC476D" w:rsidRDefault="00EB47A2" w:rsidP="00AC476D">
      <w:pPr>
        <w:numPr>
          <w:ilvl w:val="0"/>
          <w:numId w:val="11"/>
        </w:numPr>
        <w:shd w:val="clear" w:color="auto" w:fill="FFFFFF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</w:rPr>
        <w:t>Итог урока (2 мин).</w:t>
      </w:r>
    </w:p>
    <w:p w:rsidR="00AC476D" w:rsidRDefault="00AC476D" w:rsidP="00AC476D">
      <w:pPr>
        <w:pStyle w:val="a3"/>
        <w:spacing w:before="0" w:beforeAutospacing="0" w:after="0" w:afterAutospacing="0"/>
        <w:ind w:firstLine="709"/>
        <w:jc w:val="both"/>
      </w:pPr>
    </w:p>
    <w:p w:rsidR="001C1153" w:rsidRPr="00AC476D" w:rsidRDefault="00AC476D" w:rsidP="00AC476D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t>Х</w:t>
      </w:r>
      <w:r w:rsidR="00EB47A2" w:rsidRPr="00AC476D">
        <w:t xml:space="preserve">од урока: </w:t>
      </w:r>
      <w:r w:rsidR="001C1153" w:rsidRPr="00AC476D">
        <w:rPr>
          <w:color w:val="333333"/>
        </w:rPr>
        <w:t>Рекурсия –</w:t>
      </w:r>
      <w:r>
        <w:rPr>
          <w:color w:val="333333"/>
        </w:rPr>
        <w:t xml:space="preserve"> </w:t>
      </w:r>
      <w:r w:rsidR="001C1153" w:rsidRPr="00AC476D">
        <w:rPr>
          <w:color w:val="333333"/>
        </w:rPr>
        <w:t xml:space="preserve">обращение к самому себе в более упрощенном виде. Самый простой вариант увидеть рекурсию – это поставить зеркало </w:t>
      </w:r>
      <w:r w:rsidR="00531F6D" w:rsidRPr="00AC476D">
        <w:rPr>
          <w:color w:val="333333"/>
        </w:rPr>
        <w:t>напротив другого зеркала</w:t>
      </w:r>
      <w:r w:rsidR="001C1153" w:rsidRPr="00AC476D">
        <w:rPr>
          <w:color w:val="333333"/>
        </w:rPr>
        <w:t xml:space="preserve">. Таким образом, </w:t>
      </w:r>
      <w:r w:rsidR="00531F6D" w:rsidRPr="00AC476D">
        <w:rPr>
          <w:color w:val="333333"/>
        </w:rPr>
        <w:t>чт</w:t>
      </w:r>
      <w:r w:rsidR="00760A01" w:rsidRPr="00AC476D">
        <w:rPr>
          <w:color w:val="333333"/>
        </w:rPr>
        <w:t xml:space="preserve">о в зеркале отображается </w:t>
      </w:r>
      <w:r w:rsidR="00531F6D" w:rsidRPr="00AC476D">
        <w:rPr>
          <w:color w:val="333333"/>
        </w:rPr>
        <w:t>зеркало</w:t>
      </w:r>
      <w:r w:rsidR="001C1153" w:rsidRPr="00AC476D">
        <w:rPr>
          <w:color w:val="333333"/>
        </w:rPr>
        <w:t xml:space="preserve">, и </w:t>
      </w:r>
      <w:r w:rsidR="00531F6D" w:rsidRPr="00AC476D">
        <w:rPr>
          <w:color w:val="333333"/>
        </w:rPr>
        <w:t>отражает другое зе</w:t>
      </w:r>
      <w:r w:rsidR="00760A01" w:rsidRPr="00AC476D">
        <w:rPr>
          <w:color w:val="333333"/>
        </w:rPr>
        <w:t>р</w:t>
      </w:r>
      <w:r w:rsidR="00531F6D" w:rsidRPr="00AC476D">
        <w:rPr>
          <w:color w:val="333333"/>
        </w:rPr>
        <w:t>кало</w:t>
      </w:r>
      <w:r w:rsidR="001C1153" w:rsidRPr="00AC476D">
        <w:rPr>
          <w:color w:val="333333"/>
        </w:rPr>
        <w:t>, получится что-то вроде замкнутого цикла. В итоге мы будем наблюдать нечто похожее на тоннель.</w:t>
      </w:r>
      <w:r w:rsidR="00531F6D" w:rsidRPr="00AC476D">
        <w:rPr>
          <w:color w:val="333333"/>
        </w:rPr>
        <w:t xml:space="preserve"> Рекурсия </w:t>
      </w:r>
      <w:r w:rsidR="001C1153" w:rsidRPr="00AC476D">
        <w:rPr>
          <w:color w:val="333333"/>
        </w:rPr>
        <w:t xml:space="preserve">достаточно распространённое явление, которое встречается не только в областях науки, но и в повседневной жизни. Например, </w:t>
      </w:r>
      <w:r w:rsidR="00531F6D" w:rsidRPr="00AC476D">
        <w:rPr>
          <w:color w:val="333333"/>
        </w:rPr>
        <w:t xml:space="preserve">в </w:t>
      </w:r>
      <w:r w:rsidR="000D1ACB" w:rsidRPr="00AC476D">
        <w:rPr>
          <w:color w:val="333333"/>
        </w:rPr>
        <w:t>стихотворении</w:t>
      </w:r>
      <w:r w:rsidR="00C500ED" w:rsidRPr="00AC476D">
        <w:rPr>
          <w:color w:val="333333"/>
        </w:rPr>
        <w:t xml:space="preserve"> </w:t>
      </w:r>
      <w:r w:rsidR="000D1ACB" w:rsidRPr="00AC476D">
        <w:rPr>
          <w:color w:val="333333"/>
        </w:rPr>
        <w:t>Самуила</w:t>
      </w:r>
      <w:r w:rsidR="00760A01" w:rsidRPr="00AC476D">
        <w:rPr>
          <w:color w:val="333333"/>
        </w:rPr>
        <w:t xml:space="preserve"> Маршака</w:t>
      </w:r>
    </w:p>
    <w:p w:rsidR="00AC476D" w:rsidRDefault="00AC476D" w:rsidP="00AC476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>Вот дом,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>Который построил Джек.</w:t>
      </w:r>
    </w:p>
    <w:p w:rsidR="00760A01" w:rsidRPr="00AC476D" w:rsidRDefault="00760A01" w:rsidP="00AC476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 xml:space="preserve">А это пшеница,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>Которая</w:t>
      </w:r>
      <w:proofErr w:type="gramEnd"/>
      <w:r w:rsidRPr="00AC476D">
        <w:rPr>
          <w:color w:val="333333"/>
        </w:rPr>
        <w:t xml:space="preserve"> в темном чулане хранится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>В доме,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 xml:space="preserve">Который построил Джек. </w:t>
      </w:r>
    </w:p>
    <w:p w:rsidR="00760A01" w:rsidRPr="00AC476D" w:rsidRDefault="00760A01" w:rsidP="00AC476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 xml:space="preserve">А это веселая птица-синица,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>Которая</w:t>
      </w:r>
      <w:proofErr w:type="gramEnd"/>
      <w:r w:rsidRPr="00AC476D">
        <w:rPr>
          <w:color w:val="333333"/>
        </w:rPr>
        <w:t xml:space="preserve"> часто ворует пшеницу,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>Которая</w:t>
      </w:r>
      <w:proofErr w:type="gramEnd"/>
      <w:r w:rsidRPr="00AC476D">
        <w:rPr>
          <w:color w:val="333333"/>
        </w:rPr>
        <w:t xml:space="preserve"> в темном чулане хранится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>В доме,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>Который построил Джек.</w:t>
      </w:r>
    </w:p>
    <w:p w:rsidR="00760A01" w:rsidRPr="00AC476D" w:rsidRDefault="00760A01" w:rsidP="00AC476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>Вот кот,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>Который</w:t>
      </w:r>
      <w:proofErr w:type="gramEnd"/>
      <w:r w:rsidRPr="00AC476D">
        <w:rPr>
          <w:color w:val="333333"/>
        </w:rPr>
        <w:t xml:space="preserve"> пугает и ловит синицу,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>Которая</w:t>
      </w:r>
      <w:proofErr w:type="gramEnd"/>
      <w:r w:rsidRPr="00AC476D">
        <w:rPr>
          <w:color w:val="333333"/>
        </w:rPr>
        <w:t xml:space="preserve"> часто ворует пшеницу,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>Которая</w:t>
      </w:r>
      <w:proofErr w:type="gramEnd"/>
      <w:r w:rsidRPr="00AC476D">
        <w:rPr>
          <w:color w:val="333333"/>
        </w:rPr>
        <w:t xml:space="preserve"> в темном чулане хранится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>В доме,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 xml:space="preserve">Который построил Джек. </w:t>
      </w:r>
    </w:p>
    <w:p w:rsidR="00760A01" w:rsidRPr="00AC476D" w:rsidRDefault="00760A01" w:rsidP="00AC476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 xml:space="preserve">Вот пес без хвоста,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 xml:space="preserve">Который за шиворот треплет кота, </w:t>
      </w:r>
      <w:proofErr w:type="gramEnd"/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>Который</w:t>
      </w:r>
      <w:proofErr w:type="gramEnd"/>
      <w:r w:rsidRPr="00AC476D">
        <w:rPr>
          <w:color w:val="333333"/>
        </w:rPr>
        <w:t xml:space="preserve"> пугает и ловит синицу,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>Которая</w:t>
      </w:r>
      <w:proofErr w:type="gramEnd"/>
      <w:r w:rsidRPr="00AC476D">
        <w:rPr>
          <w:color w:val="333333"/>
        </w:rPr>
        <w:t xml:space="preserve"> часто ворует пшеницу,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>Которая</w:t>
      </w:r>
      <w:proofErr w:type="gramEnd"/>
      <w:r w:rsidRPr="00AC476D">
        <w:rPr>
          <w:color w:val="333333"/>
        </w:rPr>
        <w:t xml:space="preserve"> в темном чулане хранится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 xml:space="preserve">В доме,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 xml:space="preserve">Который построил Джек. </w:t>
      </w:r>
    </w:p>
    <w:p w:rsidR="00760A01" w:rsidRPr="00AC476D" w:rsidRDefault="00760A01" w:rsidP="00AC476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760A01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 xml:space="preserve">А это корова безрогая,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>Лягнувшая</w:t>
      </w:r>
      <w:proofErr w:type="gramEnd"/>
      <w:r w:rsidRPr="00AC476D">
        <w:rPr>
          <w:color w:val="333333"/>
        </w:rPr>
        <w:t xml:space="preserve"> старого пса без хвоста,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 xml:space="preserve">Который за шиворот треплет кота, </w:t>
      </w:r>
      <w:proofErr w:type="gramEnd"/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>Который</w:t>
      </w:r>
      <w:proofErr w:type="gramEnd"/>
      <w:r w:rsidRPr="00AC476D">
        <w:rPr>
          <w:color w:val="333333"/>
        </w:rPr>
        <w:t xml:space="preserve"> пугает и ловит синицу,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>Которая</w:t>
      </w:r>
      <w:proofErr w:type="gramEnd"/>
      <w:r w:rsidRPr="00AC476D">
        <w:rPr>
          <w:color w:val="333333"/>
        </w:rPr>
        <w:t xml:space="preserve"> часто ворует пшеницу,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proofErr w:type="gramStart"/>
      <w:r w:rsidRPr="00AC476D">
        <w:rPr>
          <w:color w:val="333333"/>
        </w:rPr>
        <w:t>Которая</w:t>
      </w:r>
      <w:proofErr w:type="gramEnd"/>
      <w:r w:rsidRPr="00AC476D">
        <w:rPr>
          <w:color w:val="333333"/>
        </w:rPr>
        <w:t xml:space="preserve"> в темном чулане хранится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 xml:space="preserve">В доме, 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>Который построил Джек.</w:t>
      </w:r>
    </w:p>
    <w:p w:rsidR="00531F6D" w:rsidRPr="00AC476D" w:rsidRDefault="00531F6D" w:rsidP="00AC476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0D1ACB" w:rsidRPr="00AC476D" w:rsidRDefault="001C1153" w:rsidP="00AC476D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C476D">
        <w:rPr>
          <w:color w:val="333333"/>
        </w:rPr>
        <w:t xml:space="preserve">В программировании рекурсия тесно связана с </w:t>
      </w:r>
      <w:r w:rsidR="00760A01" w:rsidRPr="00AC476D">
        <w:rPr>
          <w:color w:val="333333"/>
        </w:rPr>
        <w:t>подпрограммами</w:t>
      </w:r>
      <w:r w:rsidRPr="00AC476D">
        <w:rPr>
          <w:color w:val="333333"/>
        </w:rPr>
        <w:t xml:space="preserve">функциями, точнее именно благодаря функциям в программировании существует такое понятие как рекурсия или рекурсивная функция. </w:t>
      </w:r>
      <w:proofErr w:type="gramStart"/>
      <w:r w:rsidRPr="00AC476D">
        <w:rPr>
          <w:b/>
          <w:color w:val="333333"/>
        </w:rPr>
        <w:t>Простыми словами, рекурсия – определение части функции (метода) через саму себя, то есть это функция, которая вызывает саму себя, непосредственно (в своём теле) или косвенно (через другую функцию).</w:t>
      </w:r>
      <w:proofErr w:type="gramEnd"/>
      <w:r w:rsidRPr="00AC476D">
        <w:rPr>
          <w:color w:val="333333"/>
        </w:rPr>
        <w:t xml:space="preserve">  Типичными рекурсивными задачами являются задачи: нахождения n!, числа Фибоначчи. Такие задачи мы уже </w:t>
      </w:r>
      <w:r w:rsidR="00760A01" w:rsidRPr="00AC476D">
        <w:rPr>
          <w:color w:val="333333"/>
        </w:rPr>
        <w:t>рассматривали</w:t>
      </w:r>
      <w:r w:rsidRPr="00AC476D">
        <w:rPr>
          <w:color w:val="333333"/>
        </w:rPr>
        <w:t xml:space="preserve">, </w:t>
      </w:r>
      <w:r w:rsidR="00760A01" w:rsidRPr="00AC476D">
        <w:rPr>
          <w:color w:val="333333"/>
        </w:rPr>
        <w:t>но решали их с</w:t>
      </w:r>
      <w:r w:rsidRPr="00AC476D">
        <w:rPr>
          <w:color w:val="333333"/>
        </w:rPr>
        <w:t xml:space="preserve"> использованием циклов</w:t>
      </w:r>
      <w:r w:rsidR="00760A01" w:rsidRPr="00AC476D">
        <w:rPr>
          <w:color w:val="333333"/>
        </w:rPr>
        <w:t>.</w:t>
      </w:r>
      <w:r w:rsidRPr="00AC476D">
        <w:rPr>
          <w:color w:val="333333"/>
        </w:rPr>
        <w:t xml:space="preserve"> Вообще говоря, </w:t>
      </w:r>
      <w:r w:rsidR="00760A01" w:rsidRPr="00AC476D">
        <w:rPr>
          <w:color w:val="333333"/>
        </w:rPr>
        <w:t xml:space="preserve">любой цикл </w:t>
      </w:r>
      <w:r w:rsidRPr="00AC476D">
        <w:rPr>
          <w:color w:val="333333"/>
        </w:rPr>
        <w:t xml:space="preserve">можно решить рекурсивно, с использованием рекурсивной </w:t>
      </w:r>
      <w:r w:rsidR="005B60D8" w:rsidRPr="00AC476D">
        <w:rPr>
          <w:color w:val="333333"/>
        </w:rPr>
        <w:t>подпрограммы</w:t>
      </w:r>
      <w:r w:rsidRPr="00AC476D">
        <w:rPr>
          <w:color w:val="333333"/>
        </w:rPr>
        <w:t>. </w:t>
      </w:r>
    </w:p>
    <w:p w:rsidR="00AC476D" w:rsidRDefault="00AC476D" w:rsidP="00AC476D">
      <w:pPr>
        <w:pStyle w:val="a3"/>
        <w:spacing w:before="0" w:beforeAutospacing="0" w:after="0" w:afterAutospacing="0"/>
        <w:jc w:val="both"/>
        <w:rPr>
          <w:b/>
          <w:color w:val="333333"/>
        </w:rPr>
      </w:pPr>
    </w:p>
    <w:p w:rsidR="001C1153" w:rsidRPr="00AC476D" w:rsidRDefault="005B60D8" w:rsidP="00AC476D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 w:rsidRPr="00AC476D">
        <w:rPr>
          <w:b/>
          <w:color w:val="333333"/>
        </w:rPr>
        <w:t>Для описания рекурсивного решения необходимы две четко определенные вещи:</w:t>
      </w:r>
    </w:p>
    <w:p w:rsidR="00C558AE" w:rsidRPr="00AC476D" w:rsidRDefault="00C558AE" w:rsidP="00AC476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333333"/>
        </w:rPr>
      </w:pPr>
      <w:r w:rsidRPr="00AC476D">
        <w:rPr>
          <w:b/>
          <w:color w:val="333333"/>
        </w:rPr>
        <w:t>правило, по которому решение задачи в сложном случае сводится к решению такой же задачи, но в более простом случае;</w:t>
      </w:r>
    </w:p>
    <w:p w:rsidR="00C558AE" w:rsidRPr="00AC476D" w:rsidRDefault="00C558AE" w:rsidP="00AC476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333333"/>
        </w:rPr>
      </w:pPr>
      <w:r w:rsidRPr="00AC476D">
        <w:rPr>
          <w:b/>
          <w:color w:val="333333"/>
        </w:rPr>
        <w:t xml:space="preserve">условие, при котором дальнейшее упрощение нужно прекратить (терминальное условие). </w:t>
      </w:r>
    </w:p>
    <w:p w:rsidR="00AC476D" w:rsidRDefault="00AC476D" w:rsidP="00AC476D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C03006" w:rsidRPr="00AC476D" w:rsidRDefault="005B60D8" w:rsidP="00AC476D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C476D">
        <w:rPr>
          <w:color w:val="333333"/>
        </w:rPr>
        <w:t xml:space="preserve">Разработаем программу, в которой объявлена рекурсивная функция, вычисляющая сумму цифр целого числа. Например, у нас есть число </w:t>
      </w:r>
      <w:r w:rsidR="00BC6596" w:rsidRPr="00AC476D">
        <w:rPr>
          <w:color w:val="333333"/>
        </w:rPr>
        <w:t>x=</w:t>
      </w:r>
      <w:r w:rsidRPr="00AC476D">
        <w:rPr>
          <w:color w:val="333333"/>
        </w:rPr>
        <w:t xml:space="preserve">345329. </w:t>
      </w:r>
      <w:r w:rsidR="00BC6596" w:rsidRPr="00AC476D">
        <w:rPr>
          <w:color w:val="333333"/>
        </w:rPr>
        <w:t xml:space="preserve">Число может содержать любое количество разрядов. Выделить единицы мы можем всегда, не зависимо от количества разрядов. e=x%10/. Таким образом, можно сказать, что сумма цифр числа равна сумме последней цифры и сумме цифр оставшегося числа. Оставшееся число мы тоже можем найти x=x/10. Наша задача свелась к нахождению суммы цифр нового числа, </w:t>
      </w:r>
      <w:r w:rsidR="00C03006" w:rsidRPr="00AC476D">
        <w:rPr>
          <w:color w:val="333333"/>
        </w:rPr>
        <w:t>с количеством разрядов на один меньше. Мы имеем:</w:t>
      </w:r>
    </w:p>
    <w:p w:rsidR="00C03006" w:rsidRPr="00AC476D" w:rsidRDefault="00C03006" w:rsidP="00AC476D">
      <w:pPr>
        <w:pStyle w:val="a3"/>
        <w:numPr>
          <w:ilvl w:val="0"/>
          <w:numId w:val="3"/>
        </w:numPr>
        <w:spacing w:after="0" w:afterAutospacing="0"/>
        <w:jc w:val="both"/>
        <w:rPr>
          <w:i/>
          <w:color w:val="333333"/>
        </w:rPr>
      </w:pPr>
      <w:r w:rsidRPr="00AC476D">
        <w:rPr>
          <w:i/>
          <w:color w:val="333333"/>
        </w:rPr>
        <w:t>Найти цифру числа (9)</w:t>
      </w:r>
    </w:p>
    <w:p w:rsidR="00C03006" w:rsidRPr="00AC476D" w:rsidRDefault="00C03006" w:rsidP="00AC476D">
      <w:pPr>
        <w:pStyle w:val="a3"/>
        <w:numPr>
          <w:ilvl w:val="0"/>
          <w:numId w:val="3"/>
        </w:numPr>
        <w:spacing w:after="0" w:afterAutospacing="0"/>
        <w:jc w:val="both"/>
        <w:rPr>
          <w:i/>
          <w:color w:val="333333"/>
        </w:rPr>
      </w:pPr>
      <w:r w:rsidRPr="00AC476D">
        <w:rPr>
          <w:i/>
          <w:color w:val="333333"/>
        </w:rPr>
        <w:t>Сложить её с суммой цифр оставшегося числа(34532)</w:t>
      </w:r>
    </w:p>
    <w:p w:rsidR="00C03006" w:rsidRPr="00AC476D" w:rsidRDefault="00C03006" w:rsidP="00AC476D">
      <w:pPr>
        <w:pStyle w:val="a3"/>
        <w:numPr>
          <w:ilvl w:val="1"/>
          <w:numId w:val="3"/>
        </w:numPr>
        <w:spacing w:after="0" w:afterAutospacing="0"/>
        <w:jc w:val="both"/>
        <w:rPr>
          <w:i/>
          <w:color w:val="333333"/>
        </w:rPr>
      </w:pPr>
      <w:r w:rsidRPr="00AC476D">
        <w:rPr>
          <w:i/>
          <w:color w:val="333333"/>
        </w:rPr>
        <w:t>Найти цифру числа (2)</w:t>
      </w:r>
    </w:p>
    <w:p w:rsidR="00C03006" w:rsidRPr="00AC476D" w:rsidRDefault="00C03006" w:rsidP="00AC476D">
      <w:pPr>
        <w:pStyle w:val="a3"/>
        <w:numPr>
          <w:ilvl w:val="1"/>
          <w:numId w:val="3"/>
        </w:numPr>
        <w:spacing w:after="0" w:afterAutospacing="0"/>
        <w:jc w:val="both"/>
        <w:rPr>
          <w:i/>
          <w:color w:val="333333"/>
        </w:rPr>
      </w:pPr>
      <w:r w:rsidRPr="00AC476D">
        <w:rPr>
          <w:i/>
          <w:color w:val="333333"/>
        </w:rPr>
        <w:t>Сложить её с суммой цифр оставшегося числа (3453)</w:t>
      </w:r>
    </w:p>
    <w:p w:rsidR="00C03006" w:rsidRPr="00AC476D" w:rsidRDefault="00C03006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 xml:space="preserve">Мыполучили такую же задачу, </w:t>
      </w:r>
      <w:r w:rsidR="00BC6596" w:rsidRPr="00AC476D">
        <w:rPr>
          <w:color w:val="333333"/>
        </w:rPr>
        <w:t xml:space="preserve">но в более простом виде. </w:t>
      </w:r>
      <w:r w:rsidRPr="00AC476D">
        <w:rPr>
          <w:color w:val="333333"/>
        </w:rPr>
        <w:t xml:space="preserve">Мы вывели правило, по которому решение задачи в сложном случае сводится к решению такой же задачи, но в более простом случае. </w:t>
      </w:r>
    </w:p>
    <w:p w:rsidR="005B60D8" w:rsidRPr="00AC476D" w:rsidRDefault="00C03006" w:rsidP="00AC476D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C476D">
        <w:rPr>
          <w:color w:val="333333"/>
        </w:rPr>
        <w:lastRenderedPageBreak/>
        <w:t xml:space="preserve">Теперь нам надо определить терминальное условие, т. е. условие, когда дальнейшее упрощение нужно прекратить. </w:t>
      </w:r>
      <w:r w:rsidR="000D1ACB" w:rsidRPr="00AC476D">
        <w:rPr>
          <w:color w:val="333333"/>
        </w:rPr>
        <w:t>В нашем случае, к</w:t>
      </w:r>
      <w:r w:rsidRPr="00AC476D">
        <w:rPr>
          <w:color w:val="333333"/>
        </w:rPr>
        <w:t>огда останется последняя цифра, т. е. если x&lt;10. Получаем</w:t>
      </w:r>
      <w:r w:rsidR="000D1ACB" w:rsidRPr="00AC476D">
        <w:rPr>
          <w:color w:val="333333"/>
        </w:rPr>
        <w:t>:</w:t>
      </w:r>
    </w:p>
    <w:p w:rsidR="00C03006" w:rsidRPr="00AC476D" w:rsidRDefault="00C03006" w:rsidP="00AC476D">
      <w:pPr>
        <w:pStyle w:val="a3"/>
        <w:spacing w:before="0" w:beforeAutospacing="0" w:after="0" w:afterAutospacing="0"/>
        <w:jc w:val="both"/>
        <w:rPr>
          <w:i/>
          <w:color w:val="333333"/>
        </w:rPr>
      </w:pPr>
      <w:r w:rsidRPr="00AC476D">
        <w:rPr>
          <w:i/>
          <w:color w:val="333333"/>
        </w:rPr>
        <w:t xml:space="preserve">Если число </w:t>
      </w:r>
      <w:r w:rsidRPr="00AC476D">
        <w:rPr>
          <w:i/>
          <w:color w:val="333333"/>
          <w:lang w:val="en-US"/>
        </w:rPr>
        <w:t xml:space="preserve">&gt;10 </w:t>
      </w:r>
      <w:r w:rsidRPr="00AC476D">
        <w:rPr>
          <w:i/>
          <w:color w:val="333333"/>
        </w:rPr>
        <w:t>то</w:t>
      </w:r>
    </w:p>
    <w:p w:rsidR="00C558AE" w:rsidRPr="00AC476D" w:rsidRDefault="00C558AE" w:rsidP="00AC476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/>
          <w:color w:val="333333"/>
        </w:rPr>
      </w:pPr>
      <w:r w:rsidRPr="00AC476D">
        <w:rPr>
          <w:i/>
          <w:color w:val="333333"/>
        </w:rPr>
        <w:t>Найти цифру числа</w:t>
      </w:r>
    </w:p>
    <w:p w:rsidR="00C558AE" w:rsidRPr="00AC476D" w:rsidRDefault="00C558AE" w:rsidP="00AC476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i/>
          <w:color w:val="333333"/>
        </w:rPr>
      </w:pPr>
      <w:r w:rsidRPr="00AC476D">
        <w:rPr>
          <w:i/>
          <w:color w:val="333333"/>
        </w:rPr>
        <w:t>Сложить её с суммой цифр оставшегося числа</w:t>
      </w:r>
      <w:r w:rsidR="000D1ACB" w:rsidRPr="00AC476D">
        <w:rPr>
          <w:i/>
          <w:color w:val="333333"/>
        </w:rPr>
        <w:t>.</w:t>
      </w:r>
    </w:p>
    <w:p w:rsidR="000D1ACB" w:rsidRPr="00AC476D" w:rsidRDefault="000D1ACB" w:rsidP="00AC476D">
      <w:pPr>
        <w:pStyle w:val="a3"/>
        <w:spacing w:before="0" w:beforeAutospacing="0" w:after="0" w:afterAutospacing="0"/>
        <w:ind w:left="720"/>
        <w:jc w:val="both"/>
        <w:rPr>
          <w:i/>
          <w:color w:val="333333"/>
        </w:rPr>
      </w:pPr>
    </w:p>
    <w:p w:rsidR="000D1ACB" w:rsidRPr="00AC476D" w:rsidRDefault="000D1ACB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>Мы написали тело рекурсивной подпрограммы. Теперь реализуем это на языке программирования: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808080"/>
          <w:sz w:val="24"/>
          <w:szCs w:val="24"/>
          <w:lang w:val="en-US"/>
        </w:rPr>
        <w:t>#include</w:t>
      </w:r>
      <w:r w:rsidRPr="00AC476D">
        <w:rPr>
          <w:rFonts w:ascii="Times New Roman" w:hAnsi="Times New Roman" w:cs="Times New Roman"/>
          <w:i/>
          <w:color w:val="A31515"/>
          <w:sz w:val="24"/>
          <w:szCs w:val="24"/>
          <w:lang w:val="en-US"/>
        </w:rPr>
        <w:t>&lt;</w:t>
      </w:r>
      <w:proofErr w:type="spellStart"/>
      <w:r w:rsidRPr="00AC476D">
        <w:rPr>
          <w:rFonts w:ascii="Times New Roman" w:hAnsi="Times New Roman" w:cs="Times New Roman"/>
          <w:i/>
          <w:color w:val="A31515"/>
          <w:sz w:val="24"/>
          <w:szCs w:val="24"/>
          <w:lang w:val="en-US"/>
        </w:rPr>
        <w:t>iostream</w:t>
      </w:r>
      <w:proofErr w:type="spellEnd"/>
      <w:r w:rsidRPr="00AC476D">
        <w:rPr>
          <w:rFonts w:ascii="Times New Roman" w:hAnsi="Times New Roman" w:cs="Times New Roman"/>
          <w:i/>
          <w:color w:val="A31515"/>
          <w:sz w:val="24"/>
          <w:szCs w:val="24"/>
          <w:lang w:val="en-US"/>
        </w:rPr>
        <w:t>&gt;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usingnamespace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std</w:t>
      </w:r>
      <w:proofErr w:type="spellEnd"/>
      <w:proofErr w:type="gram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int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sum</w:t>
      </w:r>
      <w:proofErr w:type="gram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proofErr w:type="spell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int</w:t>
      </w:r>
      <w:r w:rsidRPr="00AC476D">
        <w:rPr>
          <w:rFonts w:ascii="Times New Roman" w:hAnsi="Times New Roman" w:cs="Times New Roman"/>
          <w:i/>
          <w:color w:val="808080"/>
          <w:sz w:val="24"/>
          <w:szCs w:val="24"/>
          <w:lang w:val="en-US"/>
        </w:rPr>
        <w:t>n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{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int</w:t>
      </w:r>
      <w:proofErr w:type="spellEnd"/>
      <w:proofErr w:type="gram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 = </w:t>
      </w:r>
      <w:r w:rsidRPr="00AC476D">
        <w:rPr>
          <w:rFonts w:ascii="Times New Roman" w:hAnsi="Times New Roman" w:cs="Times New Roman"/>
          <w:i/>
          <w:color w:val="808080"/>
          <w:sz w:val="24"/>
          <w:szCs w:val="24"/>
          <w:lang w:val="en-US"/>
        </w:rPr>
        <w:t>n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% 10;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if</w:t>
      </w:r>
      <w:proofErr w:type="gram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r w:rsidRPr="00AC476D">
        <w:rPr>
          <w:rFonts w:ascii="Times New Roman" w:hAnsi="Times New Roman" w:cs="Times New Roman"/>
          <w:i/>
          <w:color w:val="808080"/>
          <w:sz w:val="24"/>
          <w:szCs w:val="24"/>
          <w:lang w:val="en-US"/>
        </w:rPr>
        <w:t>n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&gt;= 10) s = s + sum(</w:t>
      </w:r>
      <w:r w:rsidRPr="00AC476D">
        <w:rPr>
          <w:rFonts w:ascii="Times New Roman" w:hAnsi="Times New Roman" w:cs="Times New Roman"/>
          <w:i/>
          <w:color w:val="808080"/>
          <w:sz w:val="24"/>
          <w:szCs w:val="24"/>
          <w:lang w:val="en-US"/>
        </w:rPr>
        <w:t>n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/ 10);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return</w:t>
      </w:r>
      <w:proofErr w:type="gram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s;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}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int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main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()</w:t>
      </w:r>
      <w:proofErr w:type="gramEnd"/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{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setlocale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proofErr w:type="gram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0, </w:t>
      </w:r>
      <w:r w:rsidRPr="00AC476D">
        <w:rPr>
          <w:rFonts w:ascii="Times New Roman" w:hAnsi="Times New Roman" w:cs="Times New Roman"/>
          <w:i/>
          <w:color w:val="A31515"/>
          <w:sz w:val="24"/>
          <w:szCs w:val="24"/>
          <w:lang w:val="en-US"/>
        </w:rPr>
        <w:t>"Russian"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); </w:t>
      </w:r>
      <w:proofErr w:type="spell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int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a;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cout</w:t>
      </w:r>
      <w:proofErr w:type="spellEnd"/>
      <w:proofErr w:type="gramEnd"/>
      <w:r w:rsidRPr="00AC476D">
        <w:rPr>
          <w:rFonts w:ascii="Times New Roman" w:hAnsi="Times New Roman" w:cs="Times New Roman"/>
          <w:i/>
          <w:color w:val="008080"/>
          <w:sz w:val="24"/>
          <w:szCs w:val="24"/>
          <w:lang w:val="en-US"/>
        </w:rPr>
        <w:t>&lt;&lt;</w:t>
      </w:r>
      <w:r w:rsidRPr="00AC476D">
        <w:rPr>
          <w:rFonts w:ascii="Times New Roman" w:hAnsi="Times New Roman" w:cs="Times New Roman"/>
          <w:i/>
          <w:color w:val="A31515"/>
          <w:sz w:val="24"/>
          <w:szCs w:val="24"/>
          <w:lang w:val="en-US"/>
        </w:rPr>
        <w:t>"</w:t>
      </w:r>
      <w:proofErr w:type="spellStart"/>
      <w:r w:rsidRPr="00AC476D">
        <w:rPr>
          <w:rFonts w:ascii="Times New Roman" w:hAnsi="Times New Roman" w:cs="Times New Roman"/>
          <w:i/>
          <w:color w:val="A31515"/>
          <w:sz w:val="24"/>
          <w:szCs w:val="24"/>
        </w:rPr>
        <w:t>введитечисло</w:t>
      </w:r>
      <w:proofErr w:type="spellEnd"/>
      <w:r w:rsidRPr="00AC476D">
        <w:rPr>
          <w:rFonts w:ascii="Times New Roman" w:hAnsi="Times New Roman" w:cs="Times New Roman"/>
          <w:i/>
          <w:color w:val="A31515"/>
          <w:sz w:val="24"/>
          <w:szCs w:val="24"/>
          <w:lang w:val="en-US"/>
        </w:rPr>
        <w:t>"</w:t>
      </w:r>
      <w:r w:rsidRPr="00AC476D">
        <w:rPr>
          <w:rFonts w:ascii="Times New Roman" w:hAnsi="Times New Roman" w:cs="Times New Roman"/>
          <w:i/>
          <w:color w:val="008080"/>
          <w:sz w:val="24"/>
          <w:szCs w:val="24"/>
          <w:lang w:val="en-US"/>
        </w:rPr>
        <w:t>&lt;&lt;</w:t>
      </w:r>
      <w:proofErr w:type="spellStart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endl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cin</w:t>
      </w:r>
      <w:proofErr w:type="spellEnd"/>
      <w:proofErr w:type="gramEnd"/>
      <w:r w:rsidRPr="00AC476D">
        <w:rPr>
          <w:rFonts w:ascii="Times New Roman" w:hAnsi="Times New Roman" w:cs="Times New Roman"/>
          <w:i/>
          <w:color w:val="008080"/>
          <w:sz w:val="24"/>
          <w:szCs w:val="24"/>
          <w:lang w:val="en-US"/>
        </w:rPr>
        <w:t>&gt;&gt;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a;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cout</w:t>
      </w:r>
      <w:proofErr w:type="spellEnd"/>
      <w:proofErr w:type="gramEnd"/>
      <w:r w:rsidRPr="00AC476D">
        <w:rPr>
          <w:rFonts w:ascii="Times New Roman" w:hAnsi="Times New Roman" w:cs="Times New Roman"/>
          <w:i/>
          <w:color w:val="008080"/>
          <w:sz w:val="24"/>
          <w:szCs w:val="24"/>
          <w:lang w:val="en-US"/>
        </w:rPr>
        <w:t>&lt;&lt;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sum(a);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spellStart"/>
      <w:r w:rsidRPr="00AC476D">
        <w:rPr>
          <w:rFonts w:ascii="Times New Roman" w:hAnsi="Times New Roman" w:cs="Times New Roman"/>
          <w:i/>
          <w:color w:val="000000"/>
          <w:sz w:val="24"/>
          <w:szCs w:val="24"/>
        </w:rPr>
        <w:t>system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AC476D">
        <w:rPr>
          <w:rFonts w:ascii="Times New Roman" w:hAnsi="Times New Roman" w:cs="Times New Roman"/>
          <w:i/>
          <w:color w:val="A31515"/>
          <w:sz w:val="24"/>
          <w:szCs w:val="24"/>
        </w:rPr>
        <w:t>"</w:t>
      </w:r>
      <w:proofErr w:type="spellStart"/>
      <w:r w:rsidRPr="00AC476D">
        <w:rPr>
          <w:rFonts w:ascii="Times New Roman" w:hAnsi="Times New Roman" w:cs="Times New Roman"/>
          <w:i/>
          <w:color w:val="A31515"/>
          <w:sz w:val="24"/>
          <w:szCs w:val="24"/>
        </w:rPr>
        <w:t>Pause</w:t>
      </w:r>
      <w:proofErr w:type="spellEnd"/>
      <w:r w:rsidRPr="00AC476D">
        <w:rPr>
          <w:rFonts w:ascii="Times New Roman" w:hAnsi="Times New Roman" w:cs="Times New Roman"/>
          <w:i/>
          <w:color w:val="A31515"/>
          <w:sz w:val="24"/>
          <w:szCs w:val="24"/>
        </w:rPr>
        <w:t>"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</w:rPr>
        <w:t>);</w:t>
      </w:r>
    </w:p>
    <w:p w:rsidR="00611DA3" w:rsidRPr="00AC476D" w:rsidRDefault="00611DA3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proofErr w:type="spellStart"/>
      <w:r w:rsidRPr="00AC476D">
        <w:rPr>
          <w:rFonts w:ascii="Times New Roman" w:hAnsi="Times New Roman" w:cs="Times New Roman"/>
          <w:i/>
          <w:color w:val="0000FF"/>
          <w:sz w:val="24"/>
          <w:szCs w:val="24"/>
        </w:rPr>
        <w:t>return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0;</w:t>
      </w:r>
    </w:p>
    <w:p w:rsidR="000D1ACB" w:rsidRPr="00AC476D" w:rsidRDefault="00611DA3" w:rsidP="00AC476D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AC476D">
        <w:rPr>
          <w:i/>
          <w:color w:val="000000"/>
        </w:rPr>
        <w:t>}</w:t>
      </w:r>
    </w:p>
    <w:p w:rsidR="00611DA3" w:rsidRPr="00AC476D" w:rsidRDefault="00611DA3" w:rsidP="00AC476D">
      <w:pPr>
        <w:pStyle w:val="a3"/>
        <w:spacing w:before="0" w:beforeAutospacing="0" w:after="0" w:afterAutospacing="0"/>
        <w:jc w:val="both"/>
        <w:rPr>
          <w:i/>
          <w:color w:val="333333"/>
        </w:rPr>
      </w:pPr>
      <w:r w:rsidRPr="00AC476D">
        <w:rPr>
          <w:b/>
          <w:iCs/>
          <w:color w:val="333333"/>
        </w:rPr>
        <w:t>Согласно правилам языка</w:t>
      </w:r>
      <w:proofErr w:type="gramStart"/>
      <w:r w:rsidRPr="00AC476D">
        <w:rPr>
          <w:b/>
          <w:iCs/>
          <w:color w:val="333333"/>
        </w:rPr>
        <w:t xml:space="preserve"> С</w:t>
      </w:r>
      <w:proofErr w:type="gramEnd"/>
      <w:r w:rsidRPr="00AC476D">
        <w:rPr>
          <w:b/>
          <w:iCs/>
          <w:color w:val="333333"/>
        </w:rPr>
        <w:t xml:space="preserve">++ — нельзя </w:t>
      </w:r>
      <w:proofErr w:type="spellStart"/>
      <w:r w:rsidRPr="00AC476D">
        <w:rPr>
          <w:b/>
          <w:iCs/>
          <w:color w:val="333333"/>
        </w:rPr>
        <w:t>рекурсить</w:t>
      </w:r>
      <w:proofErr w:type="spellEnd"/>
      <w:r w:rsidRPr="00AC476D">
        <w:rPr>
          <w:b/>
          <w:iCs/>
          <w:color w:val="333333"/>
        </w:rPr>
        <w:t xml:space="preserve"> функцию </w:t>
      </w:r>
      <w:proofErr w:type="spellStart"/>
      <w:r w:rsidRPr="00AC476D">
        <w:rPr>
          <w:b/>
          <w:iCs/>
          <w:color w:val="333333"/>
        </w:rPr>
        <w:t>main</w:t>
      </w:r>
      <w:proofErr w:type="spellEnd"/>
      <w:r w:rsidRPr="00AC476D">
        <w:rPr>
          <w:b/>
          <w:iCs/>
          <w:color w:val="333333"/>
        </w:rPr>
        <w:t>.</w:t>
      </w:r>
    </w:p>
    <w:p w:rsidR="00AC476D" w:rsidRDefault="00AC476D" w:rsidP="00AC476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C03006" w:rsidRPr="00AC476D" w:rsidRDefault="006136E7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>Теперь попробуем написать программу нахождения числа x в степени k, где k- целое положительное.</w:t>
      </w:r>
    </w:p>
    <w:p w:rsidR="006136E7" w:rsidRPr="00AC476D" w:rsidRDefault="006136E7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>(Решение у доски учеником).</w:t>
      </w:r>
    </w:p>
    <w:p w:rsidR="006136E7" w:rsidRPr="00AC476D" w:rsidRDefault="006136E7" w:rsidP="00AC476D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color w:val="333333"/>
          <w:vertAlign w:val="superscript"/>
        </w:rPr>
      </w:pPr>
      <w:r w:rsidRPr="00AC476D">
        <w:rPr>
          <w:color w:val="333333"/>
        </w:rPr>
        <w:t xml:space="preserve">правило, по которому решение задачи в сложном случае сводится к решению такой же задачи, но в более простом случае: </w:t>
      </w:r>
      <w:proofErr w:type="spellStart"/>
      <w:r w:rsidRPr="00AC476D">
        <w:rPr>
          <w:color w:val="333333"/>
        </w:rPr>
        <w:t>x</w:t>
      </w:r>
      <w:r w:rsidRPr="00AC476D">
        <w:rPr>
          <w:color w:val="333333"/>
          <w:vertAlign w:val="superscript"/>
        </w:rPr>
        <w:t>k</w:t>
      </w:r>
      <w:r w:rsidRPr="00AC476D">
        <w:rPr>
          <w:color w:val="333333"/>
        </w:rPr>
        <w:t>=x</w:t>
      </w:r>
      <w:proofErr w:type="spellEnd"/>
      <w:r w:rsidRPr="00AC476D">
        <w:rPr>
          <w:color w:val="333333"/>
        </w:rPr>
        <w:t>*x</w:t>
      </w:r>
      <w:r w:rsidRPr="00AC476D">
        <w:rPr>
          <w:color w:val="333333"/>
          <w:vertAlign w:val="superscript"/>
        </w:rPr>
        <w:t>k-1</w:t>
      </w:r>
    </w:p>
    <w:p w:rsidR="006136E7" w:rsidRPr="00AC476D" w:rsidRDefault="006136E7" w:rsidP="00AC476D">
      <w:pPr>
        <w:pStyle w:val="a3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color w:val="333333"/>
          <w:vertAlign w:val="superscript"/>
        </w:rPr>
      </w:pPr>
      <w:r w:rsidRPr="00AC476D">
        <w:rPr>
          <w:color w:val="333333"/>
        </w:rPr>
        <w:t xml:space="preserve">терминальное условие: если </w:t>
      </w:r>
      <w:r w:rsidRPr="00AC476D">
        <w:rPr>
          <w:color w:val="333333"/>
          <w:lang w:val="en-US"/>
        </w:rPr>
        <w:t>k</w:t>
      </w:r>
      <w:r w:rsidRPr="00AC476D">
        <w:rPr>
          <w:color w:val="333333"/>
        </w:rPr>
        <w:t xml:space="preserve">=0то </w:t>
      </w:r>
      <w:proofErr w:type="spellStart"/>
      <w:r w:rsidRPr="00AC476D">
        <w:rPr>
          <w:color w:val="333333"/>
          <w:lang w:val="en-US"/>
        </w:rPr>
        <w:t>x</w:t>
      </w:r>
      <w:r w:rsidRPr="00AC476D">
        <w:rPr>
          <w:color w:val="333333"/>
          <w:vertAlign w:val="superscript"/>
          <w:lang w:val="en-US"/>
        </w:rPr>
        <w:t>k</w:t>
      </w:r>
      <w:proofErr w:type="spellEnd"/>
      <w:r w:rsidRPr="00AC476D">
        <w:rPr>
          <w:color w:val="333333"/>
        </w:rPr>
        <w:t>=1</w:t>
      </w:r>
    </w:p>
    <w:p w:rsidR="00AC476D" w:rsidRDefault="00AC476D" w:rsidP="00AC476D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6136E7" w:rsidRPr="00AC476D" w:rsidRDefault="006136E7" w:rsidP="00AC476D">
      <w:pPr>
        <w:pStyle w:val="a3"/>
        <w:spacing w:before="0" w:beforeAutospacing="0" w:after="0" w:afterAutospacing="0"/>
        <w:jc w:val="both"/>
        <w:rPr>
          <w:color w:val="333333"/>
        </w:rPr>
      </w:pPr>
      <w:r w:rsidRPr="00AC476D">
        <w:rPr>
          <w:color w:val="333333"/>
        </w:rPr>
        <w:t>Реализация на языке: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i/>
          <w:color w:val="808080"/>
          <w:sz w:val="24"/>
          <w:szCs w:val="24"/>
        </w:rPr>
        <w:t>#</w:t>
      </w:r>
      <w:proofErr w:type="spellStart"/>
      <w:r w:rsidRPr="00AC476D">
        <w:rPr>
          <w:rFonts w:ascii="Times New Roman" w:hAnsi="Times New Roman" w:cs="Times New Roman"/>
          <w:i/>
          <w:color w:val="808080"/>
          <w:sz w:val="24"/>
          <w:szCs w:val="24"/>
        </w:rPr>
        <w:t>include</w:t>
      </w:r>
      <w:proofErr w:type="spellEnd"/>
      <w:r w:rsidRPr="00AC476D">
        <w:rPr>
          <w:rFonts w:ascii="Times New Roman" w:hAnsi="Times New Roman" w:cs="Times New Roman"/>
          <w:i/>
          <w:color w:val="A31515"/>
          <w:sz w:val="24"/>
          <w:szCs w:val="24"/>
        </w:rPr>
        <w:t>&lt;</w:t>
      </w:r>
      <w:proofErr w:type="spellStart"/>
      <w:r w:rsidRPr="00AC476D">
        <w:rPr>
          <w:rFonts w:ascii="Times New Roman" w:hAnsi="Times New Roman" w:cs="Times New Roman"/>
          <w:i/>
          <w:color w:val="A31515"/>
          <w:sz w:val="24"/>
          <w:szCs w:val="24"/>
        </w:rPr>
        <w:t>iostream</w:t>
      </w:r>
      <w:proofErr w:type="spellEnd"/>
      <w:r w:rsidRPr="00AC476D">
        <w:rPr>
          <w:rFonts w:ascii="Times New Roman" w:hAnsi="Times New Roman" w:cs="Times New Roman"/>
          <w:i/>
          <w:color w:val="A31515"/>
          <w:sz w:val="24"/>
          <w:szCs w:val="24"/>
        </w:rPr>
        <w:t>&gt;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usingnamespace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std</w:t>
      </w:r>
      <w:proofErr w:type="spellEnd"/>
      <w:proofErr w:type="gram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float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 step</w:t>
      </w:r>
      <w:proofErr w:type="gram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proofErr w:type="spell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float</w:t>
      </w:r>
      <w:r w:rsidRPr="00AC476D">
        <w:rPr>
          <w:rFonts w:ascii="Times New Roman" w:hAnsi="Times New Roman" w:cs="Times New Roman"/>
          <w:i/>
          <w:color w:val="808080"/>
          <w:sz w:val="24"/>
          <w:szCs w:val="24"/>
          <w:lang w:val="en-US"/>
        </w:rPr>
        <w:t>x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int</w:t>
      </w:r>
      <w:r w:rsidRPr="00AC476D">
        <w:rPr>
          <w:rFonts w:ascii="Times New Roman" w:hAnsi="Times New Roman" w:cs="Times New Roman"/>
          <w:i/>
          <w:color w:val="808080"/>
          <w:sz w:val="24"/>
          <w:szCs w:val="24"/>
          <w:lang w:val="en-US"/>
        </w:rPr>
        <w:t>k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{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float</w:t>
      </w:r>
      <w:proofErr w:type="gram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s;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if</w:t>
      </w:r>
      <w:proofErr w:type="gram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(</w:t>
      </w:r>
      <w:r w:rsidRPr="00AC476D">
        <w:rPr>
          <w:rFonts w:ascii="Times New Roman" w:hAnsi="Times New Roman" w:cs="Times New Roman"/>
          <w:i/>
          <w:color w:val="808080"/>
          <w:sz w:val="24"/>
          <w:szCs w:val="24"/>
          <w:lang w:val="en-US"/>
        </w:rPr>
        <w:t>k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&lt;1) s=1;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else</w:t>
      </w:r>
      <w:proofErr w:type="gramEnd"/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  <w:t>s=</w:t>
      </w:r>
      <w:r w:rsidRPr="00AC476D">
        <w:rPr>
          <w:rFonts w:ascii="Times New Roman" w:hAnsi="Times New Roman" w:cs="Times New Roman"/>
          <w:i/>
          <w:color w:val="808080"/>
          <w:sz w:val="24"/>
          <w:szCs w:val="24"/>
          <w:lang w:val="en-US"/>
        </w:rPr>
        <w:t>x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*step(</w:t>
      </w:r>
      <w:r w:rsidRPr="00AC476D">
        <w:rPr>
          <w:rFonts w:ascii="Times New Roman" w:hAnsi="Times New Roman" w:cs="Times New Roman"/>
          <w:i/>
          <w:color w:val="808080"/>
          <w:sz w:val="24"/>
          <w:szCs w:val="24"/>
          <w:lang w:val="en-US"/>
        </w:rPr>
        <w:t>x</w:t>
      </w:r>
      <w:proofErr w:type="gramStart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</w:t>
      </w:r>
      <w:r w:rsidRPr="00AC476D">
        <w:rPr>
          <w:rFonts w:ascii="Times New Roman" w:hAnsi="Times New Roman" w:cs="Times New Roman"/>
          <w:i/>
          <w:color w:val="808080"/>
          <w:sz w:val="24"/>
          <w:szCs w:val="24"/>
          <w:lang w:val="en-US"/>
        </w:rPr>
        <w:t>k</w:t>
      </w:r>
      <w:proofErr w:type="gram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-1);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return</w:t>
      </w:r>
      <w:proofErr w:type="gram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s;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}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spellStart"/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int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main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()</w:t>
      </w:r>
      <w:proofErr w:type="gramEnd"/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{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setlocale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(</w:t>
      </w:r>
      <w:proofErr w:type="gram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0, </w:t>
      </w:r>
      <w:r w:rsidRPr="00AC476D">
        <w:rPr>
          <w:rFonts w:ascii="Times New Roman" w:hAnsi="Times New Roman" w:cs="Times New Roman"/>
          <w:i/>
          <w:color w:val="A31515"/>
          <w:sz w:val="24"/>
          <w:szCs w:val="24"/>
          <w:lang w:val="en-US"/>
        </w:rPr>
        <w:t>"Russian"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);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cout</w:t>
      </w:r>
      <w:proofErr w:type="spellEnd"/>
      <w:proofErr w:type="gramEnd"/>
      <w:r w:rsidRPr="00AC476D">
        <w:rPr>
          <w:rFonts w:ascii="Times New Roman" w:hAnsi="Times New Roman" w:cs="Times New Roman"/>
          <w:i/>
          <w:color w:val="008080"/>
          <w:sz w:val="24"/>
          <w:szCs w:val="24"/>
          <w:lang w:val="en-US"/>
        </w:rPr>
        <w:t>&lt;&lt;</w:t>
      </w:r>
      <w:r w:rsidRPr="00AC476D">
        <w:rPr>
          <w:rFonts w:ascii="Times New Roman" w:hAnsi="Times New Roman" w:cs="Times New Roman"/>
          <w:i/>
          <w:color w:val="A31515"/>
          <w:sz w:val="24"/>
          <w:szCs w:val="24"/>
          <w:lang w:val="en-US"/>
        </w:rPr>
        <w:t>"</w:t>
      </w:r>
      <w:proofErr w:type="spellStart"/>
      <w:r w:rsidRPr="00AC476D">
        <w:rPr>
          <w:rFonts w:ascii="Times New Roman" w:hAnsi="Times New Roman" w:cs="Times New Roman"/>
          <w:i/>
          <w:color w:val="A31515"/>
          <w:sz w:val="24"/>
          <w:szCs w:val="24"/>
        </w:rPr>
        <w:t>введитечислоистепень</w:t>
      </w:r>
      <w:proofErr w:type="spellEnd"/>
      <w:r w:rsidRPr="00AC476D">
        <w:rPr>
          <w:rFonts w:ascii="Times New Roman" w:hAnsi="Times New Roman" w:cs="Times New Roman"/>
          <w:i/>
          <w:color w:val="A31515"/>
          <w:sz w:val="24"/>
          <w:szCs w:val="24"/>
          <w:lang w:val="en-US"/>
        </w:rPr>
        <w:t>"</w:t>
      </w:r>
      <w:r w:rsidRPr="00AC476D">
        <w:rPr>
          <w:rFonts w:ascii="Times New Roman" w:hAnsi="Times New Roman" w:cs="Times New Roman"/>
          <w:i/>
          <w:color w:val="008080"/>
          <w:sz w:val="24"/>
          <w:szCs w:val="24"/>
          <w:lang w:val="en-US"/>
        </w:rPr>
        <w:t>&lt;&lt;</w:t>
      </w:r>
      <w:proofErr w:type="spellStart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endl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int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a;</w:t>
      </w:r>
      <w:proofErr w:type="gramEnd"/>
      <w:r w:rsidRPr="00AC476D">
        <w:rPr>
          <w:rFonts w:ascii="Times New Roman" w:hAnsi="Times New Roman" w:cs="Times New Roman"/>
          <w:i/>
          <w:color w:val="0000FF"/>
          <w:sz w:val="24"/>
          <w:szCs w:val="24"/>
          <w:lang w:val="en-US"/>
        </w:rPr>
        <w:t>float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x;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cin</w:t>
      </w:r>
      <w:proofErr w:type="spellEnd"/>
      <w:proofErr w:type="gramEnd"/>
      <w:r w:rsidRPr="00AC476D">
        <w:rPr>
          <w:rFonts w:ascii="Times New Roman" w:hAnsi="Times New Roman" w:cs="Times New Roman"/>
          <w:i/>
          <w:color w:val="008080"/>
          <w:sz w:val="24"/>
          <w:szCs w:val="24"/>
          <w:lang w:val="en-US"/>
        </w:rPr>
        <w:t>&gt;&gt;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x</w:t>
      </w:r>
      <w:r w:rsidRPr="00AC476D">
        <w:rPr>
          <w:rFonts w:ascii="Times New Roman" w:hAnsi="Times New Roman" w:cs="Times New Roman"/>
          <w:i/>
          <w:color w:val="008080"/>
          <w:sz w:val="24"/>
          <w:szCs w:val="24"/>
          <w:lang w:val="en-US"/>
        </w:rPr>
        <w:t>&gt;&gt;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a;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cout</w:t>
      </w:r>
      <w:proofErr w:type="spellEnd"/>
      <w:proofErr w:type="gramEnd"/>
      <w:r w:rsidRPr="00AC476D">
        <w:rPr>
          <w:rFonts w:ascii="Times New Roman" w:hAnsi="Times New Roman" w:cs="Times New Roman"/>
          <w:i/>
          <w:color w:val="008080"/>
          <w:sz w:val="24"/>
          <w:szCs w:val="24"/>
          <w:lang w:val="en-US"/>
        </w:rPr>
        <w:t>&lt;&lt;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step(</w:t>
      </w:r>
      <w:proofErr w:type="spellStart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x,a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);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gramStart"/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system(</w:t>
      </w:r>
      <w:proofErr w:type="gramEnd"/>
      <w:r w:rsidRPr="00AC476D">
        <w:rPr>
          <w:rFonts w:ascii="Times New Roman" w:hAnsi="Times New Roman" w:cs="Times New Roman"/>
          <w:i/>
          <w:color w:val="A31515"/>
          <w:sz w:val="24"/>
          <w:szCs w:val="24"/>
          <w:lang w:val="en-US"/>
        </w:rPr>
        <w:t>"Pause"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);</w:t>
      </w:r>
    </w:p>
    <w:p w:rsidR="004B048B" w:rsidRPr="00AC476D" w:rsidRDefault="004B048B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ab/>
      </w:r>
      <w:proofErr w:type="spellStart"/>
      <w:r w:rsidRPr="00AC476D">
        <w:rPr>
          <w:rFonts w:ascii="Times New Roman" w:hAnsi="Times New Roman" w:cs="Times New Roman"/>
          <w:i/>
          <w:color w:val="0000FF"/>
          <w:sz w:val="24"/>
          <w:szCs w:val="24"/>
        </w:rPr>
        <w:t>return</w:t>
      </w:r>
      <w:proofErr w:type="spellEnd"/>
      <w:r w:rsidRPr="00AC47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0;</w:t>
      </w:r>
    </w:p>
    <w:p w:rsidR="004B048B" w:rsidRPr="00AC476D" w:rsidRDefault="004B048B" w:rsidP="00AC476D">
      <w:pPr>
        <w:pStyle w:val="a3"/>
        <w:spacing w:before="0" w:beforeAutospacing="0" w:after="0" w:afterAutospacing="0"/>
        <w:jc w:val="both"/>
        <w:rPr>
          <w:i/>
          <w:color w:val="000000"/>
        </w:rPr>
      </w:pPr>
      <w:r w:rsidRPr="00AC476D">
        <w:rPr>
          <w:i/>
          <w:color w:val="000000"/>
        </w:rPr>
        <w:t>}</w:t>
      </w:r>
    </w:p>
    <w:p w:rsidR="00C558AE" w:rsidRPr="00AC476D" w:rsidRDefault="003F61EB" w:rsidP="00AC476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7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Теперь разберемся, как работает рекурсия?</w:t>
      </w:r>
    </w:p>
    <w:p w:rsidR="00AC476D" w:rsidRDefault="00AC476D" w:rsidP="00AC476D">
      <w:pPr>
        <w:pStyle w:val="a3"/>
        <w:spacing w:before="0" w:beforeAutospacing="0" w:after="0" w:afterAutospacing="0"/>
        <w:ind w:left="425"/>
        <w:jc w:val="both"/>
        <w:rPr>
          <w:color w:val="333333"/>
        </w:rPr>
      </w:pPr>
    </w:p>
    <w:p w:rsidR="00E01A18" w:rsidRPr="00AC476D" w:rsidRDefault="00E01A18" w:rsidP="00AC476D">
      <w:pPr>
        <w:pStyle w:val="a3"/>
        <w:spacing w:before="0" w:beforeAutospacing="0" w:after="0" w:afterAutospacing="0"/>
        <w:ind w:left="425"/>
        <w:jc w:val="both"/>
        <w:rPr>
          <w:color w:val="333333"/>
        </w:rPr>
      </w:pPr>
      <w:r w:rsidRPr="00AC476D">
        <w:rPr>
          <w:color w:val="333333"/>
        </w:rPr>
        <w:t>Вернемся к задаче нахождения суммы цифр числа. Для того чтобы лучше понять как работает программа вставим дополнительный вывод на экран:</w:t>
      </w:r>
    </w:p>
    <w:p w:rsidR="00E01A18" w:rsidRPr="00AC476D" w:rsidRDefault="00E01A18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AC476D">
        <w:rPr>
          <w:rFonts w:ascii="Times New Roman" w:hAnsi="Times New Roman" w:cs="Times New Roman"/>
          <w:color w:val="0000FF"/>
          <w:sz w:val="24"/>
          <w:szCs w:val="24"/>
          <w:lang w:val="en-US"/>
        </w:rPr>
        <w:t>int</w:t>
      </w:r>
      <w:proofErr w:type="spellEnd"/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sum</w:t>
      </w:r>
      <w:proofErr w:type="gramEnd"/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AC476D">
        <w:rPr>
          <w:rFonts w:ascii="Times New Roman" w:hAnsi="Times New Roman" w:cs="Times New Roman"/>
          <w:color w:val="0000FF"/>
          <w:sz w:val="24"/>
          <w:szCs w:val="24"/>
          <w:lang w:val="en-US"/>
        </w:rPr>
        <w:t>int</w:t>
      </w:r>
      <w:r w:rsidRPr="00AC476D">
        <w:rPr>
          <w:rFonts w:ascii="Times New Roman" w:hAnsi="Times New Roman" w:cs="Times New Roman"/>
          <w:color w:val="808080"/>
          <w:sz w:val="24"/>
          <w:szCs w:val="24"/>
          <w:lang w:val="en-US"/>
        </w:rPr>
        <w:t>n</w:t>
      </w:r>
      <w:proofErr w:type="spellEnd"/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E01A18" w:rsidRPr="00AC476D" w:rsidRDefault="00E01A18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>{</w:t>
      </w:r>
    </w:p>
    <w:p w:rsidR="00E01A18" w:rsidRPr="00AC476D" w:rsidRDefault="00E01A18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>cout</w:t>
      </w:r>
      <w:proofErr w:type="spellEnd"/>
      <w:proofErr w:type="gramEnd"/>
      <w:r w:rsidRPr="00AC476D">
        <w:rPr>
          <w:rFonts w:ascii="Times New Roman" w:hAnsi="Times New Roman" w:cs="Times New Roman"/>
          <w:color w:val="008080"/>
          <w:sz w:val="24"/>
          <w:szCs w:val="24"/>
          <w:lang w:val="en-US"/>
        </w:rPr>
        <w:t>&lt;&lt;</w:t>
      </w:r>
      <w:r w:rsidRPr="00AC476D">
        <w:rPr>
          <w:rFonts w:ascii="Times New Roman" w:hAnsi="Times New Roman" w:cs="Times New Roman"/>
          <w:color w:val="A31515"/>
          <w:sz w:val="24"/>
          <w:szCs w:val="24"/>
          <w:lang w:val="en-US"/>
        </w:rPr>
        <w:t>"n="</w:t>
      </w:r>
      <w:r w:rsidRPr="00AC476D">
        <w:rPr>
          <w:rFonts w:ascii="Times New Roman" w:hAnsi="Times New Roman" w:cs="Times New Roman"/>
          <w:color w:val="008080"/>
          <w:sz w:val="24"/>
          <w:szCs w:val="24"/>
          <w:lang w:val="en-US"/>
        </w:rPr>
        <w:t>&lt;&lt;</w:t>
      </w:r>
      <w:r w:rsidRPr="00AC476D">
        <w:rPr>
          <w:rFonts w:ascii="Times New Roman" w:hAnsi="Times New Roman" w:cs="Times New Roman"/>
          <w:color w:val="808080"/>
          <w:sz w:val="24"/>
          <w:szCs w:val="24"/>
          <w:lang w:val="en-US"/>
        </w:rPr>
        <w:t>n</w:t>
      </w:r>
      <w:r w:rsidRPr="00AC476D">
        <w:rPr>
          <w:rFonts w:ascii="Times New Roman" w:hAnsi="Times New Roman" w:cs="Times New Roman"/>
          <w:color w:val="008080"/>
          <w:sz w:val="24"/>
          <w:szCs w:val="24"/>
          <w:lang w:val="en-US"/>
        </w:rPr>
        <w:t>&lt;&lt;</w:t>
      </w:r>
      <w:proofErr w:type="spellStart"/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>endl</w:t>
      </w:r>
      <w:proofErr w:type="spellEnd"/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01A18" w:rsidRPr="00AC476D" w:rsidRDefault="00E01A18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C476D">
        <w:rPr>
          <w:rFonts w:ascii="Times New Roman" w:hAnsi="Times New Roman" w:cs="Times New Roman"/>
          <w:color w:val="0000FF"/>
          <w:sz w:val="24"/>
          <w:szCs w:val="24"/>
          <w:lang w:val="en-US"/>
        </w:rPr>
        <w:t>int</w:t>
      </w:r>
      <w:proofErr w:type="spellEnd"/>
      <w:proofErr w:type="gramEnd"/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s;</w:t>
      </w:r>
    </w:p>
    <w:p w:rsidR="00E01A18" w:rsidRPr="00AC476D" w:rsidRDefault="00E01A18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s = </w:t>
      </w:r>
      <w:r w:rsidRPr="00AC476D">
        <w:rPr>
          <w:rFonts w:ascii="Times New Roman" w:hAnsi="Times New Roman" w:cs="Times New Roman"/>
          <w:color w:val="808080"/>
          <w:sz w:val="24"/>
          <w:szCs w:val="24"/>
          <w:lang w:val="en-US"/>
        </w:rPr>
        <w:t>n</w:t>
      </w:r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% 10;</w:t>
      </w:r>
    </w:p>
    <w:p w:rsidR="00E01A18" w:rsidRPr="00AC476D" w:rsidRDefault="00E01A18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C476D">
        <w:rPr>
          <w:rFonts w:ascii="Times New Roman" w:hAnsi="Times New Roman" w:cs="Times New Roman"/>
          <w:color w:val="0000FF"/>
          <w:sz w:val="24"/>
          <w:szCs w:val="24"/>
          <w:lang w:val="en-US"/>
        </w:rPr>
        <w:t>if</w:t>
      </w:r>
      <w:proofErr w:type="gramEnd"/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Pr="00AC476D">
        <w:rPr>
          <w:rFonts w:ascii="Times New Roman" w:hAnsi="Times New Roman" w:cs="Times New Roman"/>
          <w:color w:val="808080"/>
          <w:sz w:val="24"/>
          <w:szCs w:val="24"/>
          <w:lang w:val="en-US"/>
        </w:rPr>
        <w:t>n</w:t>
      </w:r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>&gt;= 10) s = s + sum(</w:t>
      </w:r>
      <w:r w:rsidRPr="00AC476D">
        <w:rPr>
          <w:rFonts w:ascii="Times New Roman" w:hAnsi="Times New Roman" w:cs="Times New Roman"/>
          <w:color w:val="808080"/>
          <w:sz w:val="24"/>
          <w:szCs w:val="24"/>
          <w:lang w:val="en-US"/>
        </w:rPr>
        <w:t>n</w:t>
      </w:r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10);</w:t>
      </w:r>
    </w:p>
    <w:p w:rsidR="00E01A18" w:rsidRPr="00AC476D" w:rsidRDefault="00E01A18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proofErr w:type="gramStart"/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>cout</w:t>
      </w:r>
      <w:proofErr w:type="spellEnd"/>
      <w:proofErr w:type="gramEnd"/>
      <w:r w:rsidRPr="00AC476D">
        <w:rPr>
          <w:rFonts w:ascii="Times New Roman" w:hAnsi="Times New Roman" w:cs="Times New Roman"/>
          <w:color w:val="008080"/>
          <w:sz w:val="24"/>
          <w:szCs w:val="24"/>
          <w:lang w:val="en-US"/>
        </w:rPr>
        <w:t>&lt;&lt;</w:t>
      </w:r>
      <w:r w:rsidRPr="00AC476D">
        <w:rPr>
          <w:rFonts w:ascii="Times New Roman" w:hAnsi="Times New Roman" w:cs="Times New Roman"/>
          <w:color w:val="A31515"/>
          <w:sz w:val="24"/>
          <w:szCs w:val="24"/>
          <w:lang w:val="en-US"/>
        </w:rPr>
        <w:t>"n="</w:t>
      </w:r>
      <w:r w:rsidRPr="00AC476D">
        <w:rPr>
          <w:rFonts w:ascii="Times New Roman" w:hAnsi="Times New Roman" w:cs="Times New Roman"/>
          <w:color w:val="008080"/>
          <w:sz w:val="24"/>
          <w:szCs w:val="24"/>
          <w:lang w:val="en-US"/>
        </w:rPr>
        <w:t>&lt;&lt;</w:t>
      </w:r>
      <w:r w:rsidRPr="00AC476D">
        <w:rPr>
          <w:rFonts w:ascii="Times New Roman" w:hAnsi="Times New Roman" w:cs="Times New Roman"/>
          <w:color w:val="808080"/>
          <w:sz w:val="24"/>
          <w:szCs w:val="24"/>
          <w:lang w:val="en-US"/>
        </w:rPr>
        <w:t>n</w:t>
      </w:r>
      <w:r w:rsidRPr="00AC476D">
        <w:rPr>
          <w:rFonts w:ascii="Times New Roman" w:hAnsi="Times New Roman" w:cs="Times New Roman"/>
          <w:color w:val="008080"/>
          <w:sz w:val="24"/>
          <w:szCs w:val="24"/>
          <w:lang w:val="en-US"/>
        </w:rPr>
        <w:t>&lt;&lt;</w:t>
      </w:r>
      <w:proofErr w:type="spellStart"/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>endl</w:t>
      </w:r>
      <w:proofErr w:type="spellEnd"/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E01A18" w:rsidRPr="00AC476D" w:rsidRDefault="00E01A18" w:rsidP="00AC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proofErr w:type="gramStart"/>
      <w:r w:rsidRPr="00AC476D">
        <w:rPr>
          <w:rFonts w:ascii="Times New Roman" w:hAnsi="Times New Roman" w:cs="Times New Roman"/>
          <w:color w:val="0000FF"/>
          <w:sz w:val="24"/>
          <w:szCs w:val="24"/>
          <w:lang w:val="en-US"/>
        </w:rPr>
        <w:t>return</w:t>
      </w:r>
      <w:r w:rsidRPr="00AC476D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gramEnd"/>
      <w:r w:rsidRPr="00AC47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1A18" w:rsidRPr="00AC476D" w:rsidRDefault="00E01A18" w:rsidP="00AC476D">
      <w:pPr>
        <w:pStyle w:val="a3"/>
        <w:spacing w:before="0" w:beforeAutospacing="0" w:after="0" w:afterAutospacing="0"/>
        <w:ind w:left="426"/>
        <w:jc w:val="both"/>
        <w:rPr>
          <w:color w:val="333333"/>
          <w:vertAlign w:val="superscript"/>
        </w:rPr>
      </w:pPr>
      <w:r w:rsidRPr="00AC476D">
        <w:rPr>
          <w:color w:val="000000"/>
        </w:rPr>
        <w:t>}</w:t>
      </w:r>
    </w:p>
    <w:p w:rsidR="00E01A18" w:rsidRPr="00AC476D" w:rsidRDefault="00E01A18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sz w:val="24"/>
          <w:szCs w:val="24"/>
        </w:rPr>
        <w:t xml:space="preserve">Выполним трассировку при </w:t>
      </w:r>
      <w:r w:rsidRPr="00AC47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476D">
        <w:rPr>
          <w:rFonts w:ascii="Times New Roman" w:hAnsi="Times New Roman" w:cs="Times New Roman"/>
          <w:sz w:val="24"/>
          <w:szCs w:val="24"/>
        </w:rPr>
        <w:t xml:space="preserve">=123. </w:t>
      </w:r>
    </w:p>
    <w:p w:rsidR="00E01A18" w:rsidRPr="00AC476D" w:rsidRDefault="00E01A18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476D">
        <w:rPr>
          <w:rFonts w:ascii="Times New Roman" w:hAnsi="Times New Roman" w:cs="Times New Roman"/>
          <w:sz w:val="24"/>
          <w:szCs w:val="24"/>
        </w:rPr>
        <w:t xml:space="preserve"> =123</w:t>
      </w:r>
    </w:p>
    <w:p w:rsidR="00E01A18" w:rsidRPr="00AC476D" w:rsidRDefault="00E01A18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C476D">
        <w:rPr>
          <w:rFonts w:ascii="Times New Roman" w:hAnsi="Times New Roman" w:cs="Times New Roman"/>
          <w:sz w:val="24"/>
          <w:szCs w:val="24"/>
        </w:rPr>
        <w:t>=3</w:t>
      </w:r>
    </w:p>
    <w:p w:rsidR="00AC476D" w:rsidRDefault="00801583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476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C47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C476D">
        <w:rPr>
          <w:rFonts w:ascii="Times New Roman" w:hAnsi="Times New Roman" w:cs="Times New Roman"/>
          <w:sz w:val="24"/>
          <w:szCs w:val="24"/>
        </w:rPr>
        <w:t xml:space="preserve">123)&gt;10, условие выполняется, следовательно </w:t>
      </w:r>
      <w:r w:rsidRPr="00AC47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C476D">
        <w:rPr>
          <w:rFonts w:ascii="Times New Roman" w:hAnsi="Times New Roman" w:cs="Times New Roman"/>
          <w:sz w:val="24"/>
          <w:szCs w:val="24"/>
        </w:rPr>
        <w:t>=3+ д</w:t>
      </w:r>
      <w:r w:rsidR="00AC476D">
        <w:rPr>
          <w:rFonts w:ascii="Times New Roman" w:hAnsi="Times New Roman" w:cs="Times New Roman"/>
          <w:sz w:val="24"/>
          <w:szCs w:val="24"/>
        </w:rPr>
        <w:t>а</w:t>
      </w:r>
      <w:r w:rsidRPr="00AC476D">
        <w:rPr>
          <w:rFonts w:ascii="Times New Roman" w:hAnsi="Times New Roman" w:cs="Times New Roman"/>
          <w:sz w:val="24"/>
          <w:szCs w:val="24"/>
        </w:rPr>
        <w:t xml:space="preserve">лее идет вызов </w:t>
      </w:r>
      <w:r w:rsidRPr="00AC476D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AC476D">
        <w:rPr>
          <w:rFonts w:ascii="Times New Roman" w:hAnsi="Times New Roman" w:cs="Times New Roman"/>
          <w:sz w:val="24"/>
          <w:szCs w:val="24"/>
        </w:rPr>
        <w:t xml:space="preserve">(12). </w:t>
      </w:r>
      <w:r w:rsidR="00C558AE" w:rsidRPr="00AC476D">
        <w:rPr>
          <w:rFonts w:ascii="Times New Roman" w:hAnsi="Times New Roman" w:cs="Times New Roman"/>
          <w:sz w:val="24"/>
          <w:szCs w:val="24"/>
        </w:rPr>
        <w:t xml:space="preserve">Мы должны вернуться к началу выполнения подпрограммы. Встает вопрос, как хранить </w:t>
      </w:r>
      <w:proofErr w:type="gramStart"/>
      <w:r w:rsidR="00C558AE" w:rsidRPr="00AC476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C558AE" w:rsidRPr="00AC476D">
        <w:rPr>
          <w:rFonts w:ascii="Times New Roman" w:hAnsi="Times New Roman" w:cs="Times New Roman"/>
          <w:sz w:val="24"/>
          <w:szCs w:val="24"/>
        </w:rPr>
        <w:t xml:space="preserve"> что мы уже вычислили(</w:t>
      </w:r>
      <w:r w:rsidR="00C558AE" w:rsidRPr="00AC476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558AE" w:rsidRPr="00AC476D">
        <w:rPr>
          <w:rFonts w:ascii="Times New Roman" w:hAnsi="Times New Roman" w:cs="Times New Roman"/>
          <w:sz w:val="24"/>
          <w:szCs w:val="24"/>
        </w:rPr>
        <w:t xml:space="preserve">=3) и как узнать где мы прервались. Для решения этой задачи необходимо в памяти компьютера выделить место, где мы будем это хранить. Эту область имеет свое название – стек. </w:t>
      </w:r>
    </w:p>
    <w:p w:rsidR="00C558AE" w:rsidRPr="00AC476D" w:rsidRDefault="00C558AE" w:rsidP="00AC4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476D">
        <w:rPr>
          <w:rFonts w:ascii="Times New Roman" w:hAnsi="Times New Roman" w:cs="Times New Roman"/>
          <w:b/>
          <w:bCs/>
          <w:sz w:val="24"/>
          <w:szCs w:val="24"/>
        </w:rPr>
        <w:t xml:space="preserve">Стек </w:t>
      </w:r>
      <w:r w:rsidRPr="00AC476D">
        <w:rPr>
          <w:rFonts w:ascii="Times New Roman" w:hAnsi="Times New Roman" w:cs="Times New Roman"/>
          <w:b/>
          <w:sz w:val="24"/>
          <w:szCs w:val="24"/>
        </w:rPr>
        <w:t>– область памяти, в которой хранятся локальные переменные и адреса возврата.</w:t>
      </w:r>
    </w:p>
    <w:tbl>
      <w:tblPr>
        <w:tblW w:w="6120" w:type="dxa"/>
        <w:tblCellMar>
          <w:left w:w="0" w:type="dxa"/>
          <w:right w:w="0" w:type="dxa"/>
        </w:tblCellMar>
        <w:tblLook w:val="06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558AE" w:rsidRPr="00AC476D" w:rsidTr="00C558AE">
        <w:trPr>
          <w:trHeight w:val="22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8AE" w:rsidRPr="00AC476D" w:rsidRDefault="00C558AE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8AE" w:rsidRPr="00AC476D" w:rsidRDefault="00C558AE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8AE" w:rsidRPr="00AC476D" w:rsidRDefault="00C558AE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8AE" w:rsidRPr="00AC476D" w:rsidRDefault="00C558AE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8AE" w:rsidRPr="00AC476D" w:rsidRDefault="00C558AE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8AE" w:rsidRPr="00AC476D" w:rsidRDefault="00C558AE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8AE" w:rsidRPr="00AC476D" w:rsidRDefault="00C558AE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8AE" w:rsidRPr="00AC476D" w:rsidRDefault="00C558AE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8AE" w:rsidRPr="00AC476D" w:rsidRDefault="00C558AE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558AE" w:rsidRPr="00AC476D" w:rsidRDefault="00C558AE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8" w:type="dxa"/>
              <w:bottom w:w="0" w:type="dxa"/>
              <w:right w:w="178" w:type="dxa"/>
            </w:tcMar>
            <w:hideMark/>
          </w:tcPr>
          <w:p w:rsidR="00C558AE" w:rsidRPr="00AC476D" w:rsidRDefault="00C558AE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558AE" w:rsidRPr="00AC476D" w:rsidRDefault="00C558AE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583" w:rsidRPr="00AC476D" w:rsidRDefault="00801583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F42" w:rsidRPr="00AC476D" w:rsidRDefault="00D33F42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sz w:val="24"/>
          <w:szCs w:val="24"/>
        </w:rPr>
        <w:t>Один из регистров процессора называется указателем стека – в нем записывается адрес последней занятой ячейки стека. При вызове подпрограммы в стек помещается значения всех её параметров, адрес возврата и выделяется место под локальные переменные.</w:t>
      </w:r>
    </w:p>
    <w:p w:rsidR="00317FFC" w:rsidRPr="00AC476D" w:rsidRDefault="009D458B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sz w:val="24"/>
          <w:szCs w:val="24"/>
        </w:rPr>
        <w:t xml:space="preserve">Вызываем подпрограмму </w:t>
      </w:r>
      <w:r w:rsidR="00317FFC" w:rsidRPr="00AC476D">
        <w:rPr>
          <w:rFonts w:ascii="Times New Roman" w:hAnsi="Times New Roman" w:cs="Times New Roman"/>
          <w:b/>
          <w:bCs/>
          <w:sz w:val="24"/>
          <w:szCs w:val="24"/>
          <w:lang w:val="en-US"/>
        </w:rPr>
        <w:t>sum(123)</w:t>
      </w:r>
    </w:p>
    <w:tbl>
      <w:tblPr>
        <w:tblW w:w="6120" w:type="dxa"/>
        <w:tblCellMar>
          <w:left w:w="0" w:type="dxa"/>
          <w:right w:w="0" w:type="dxa"/>
        </w:tblCellMar>
        <w:tblLook w:val="06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17FFC" w:rsidRPr="00AC476D" w:rsidTr="000572AF">
        <w:trPr>
          <w:trHeight w:val="22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FFC" w:rsidRPr="00AC476D" w:rsidRDefault="00317FF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FFC" w:rsidRPr="00AC476D" w:rsidRDefault="00317FF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FFC" w:rsidRPr="00AC476D" w:rsidRDefault="00317FF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FFC" w:rsidRPr="00AC476D" w:rsidRDefault="00317FF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FFC" w:rsidRPr="00AC476D" w:rsidRDefault="00317FF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  <w:proofErr w:type="gram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FFC" w:rsidRPr="00AC476D" w:rsidRDefault="00317FF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FFC" w:rsidRPr="00AC476D" w:rsidRDefault="00317FF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FFC" w:rsidRPr="00AC476D" w:rsidRDefault="00317FF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FFC" w:rsidRPr="00AC476D" w:rsidRDefault="00317FF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7FFC" w:rsidRPr="00AC476D" w:rsidRDefault="00317FF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8" w:type="dxa"/>
              <w:bottom w:w="0" w:type="dxa"/>
              <w:right w:w="178" w:type="dxa"/>
            </w:tcMar>
            <w:hideMark/>
          </w:tcPr>
          <w:p w:rsidR="00317FFC" w:rsidRPr="00AC476D" w:rsidRDefault="00317FF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17FFC" w:rsidRPr="00AC476D" w:rsidRDefault="00317FF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7FFC" w:rsidRPr="00AC476D" w:rsidRDefault="00317FFC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58B" w:rsidRPr="00AC476D" w:rsidRDefault="009D458B" w:rsidP="00AC47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476D">
        <w:rPr>
          <w:rFonts w:ascii="Times New Roman" w:hAnsi="Times New Roman" w:cs="Times New Roman"/>
          <w:sz w:val="24"/>
          <w:szCs w:val="24"/>
        </w:rPr>
        <w:t xml:space="preserve">Где А – адрес возврата в программу после выполнения подпрограммы, </w:t>
      </w:r>
      <w:proofErr w:type="spellStart"/>
      <w:proofErr w:type="gramStart"/>
      <w:r w:rsidRPr="00AC476D">
        <w:rPr>
          <w:rFonts w:ascii="Times New Roman" w:hAnsi="Times New Roman" w:cs="Times New Roman"/>
          <w:sz w:val="24"/>
          <w:szCs w:val="24"/>
        </w:rPr>
        <w:t>знач</w:t>
      </w:r>
      <w:proofErr w:type="spellEnd"/>
      <w:proofErr w:type="gramEnd"/>
      <w:r w:rsidRPr="00AC476D">
        <w:rPr>
          <w:rFonts w:ascii="Times New Roman" w:hAnsi="Times New Roman" w:cs="Times New Roman"/>
          <w:sz w:val="24"/>
          <w:szCs w:val="24"/>
        </w:rPr>
        <w:t xml:space="preserve"> – значение которое вернет подпрограмма. При вызове подпрограммы снова идет вызов по</w:t>
      </w:r>
      <w:r w:rsidR="00AC476D">
        <w:rPr>
          <w:rFonts w:ascii="Times New Roman" w:hAnsi="Times New Roman" w:cs="Times New Roman"/>
          <w:sz w:val="24"/>
          <w:szCs w:val="24"/>
        </w:rPr>
        <w:t>д</w:t>
      </w:r>
      <w:r w:rsidRPr="00AC476D">
        <w:rPr>
          <w:rFonts w:ascii="Times New Roman" w:hAnsi="Times New Roman" w:cs="Times New Roman"/>
          <w:sz w:val="24"/>
          <w:szCs w:val="24"/>
        </w:rPr>
        <w:t>прог</w:t>
      </w:r>
      <w:r w:rsidR="00AC476D">
        <w:rPr>
          <w:rFonts w:ascii="Times New Roman" w:hAnsi="Times New Roman" w:cs="Times New Roman"/>
          <w:sz w:val="24"/>
          <w:szCs w:val="24"/>
        </w:rPr>
        <w:t>р</w:t>
      </w:r>
      <w:r w:rsidRPr="00AC476D">
        <w:rPr>
          <w:rFonts w:ascii="Times New Roman" w:hAnsi="Times New Roman" w:cs="Times New Roman"/>
          <w:sz w:val="24"/>
          <w:szCs w:val="24"/>
        </w:rPr>
        <w:t>аммы</w:t>
      </w:r>
      <w:r w:rsidR="00AC476D">
        <w:rPr>
          <w:rFonts w:ascii="Times New Roman" w:hAnsi="Times New Roman" w:cs="Times New Roman"/>
          <w:sz w:val="24"/>
          <w:szCs w:val="24"/>
        </w:rPr>
        <w:t xml:space="preserve"> </w:t>
      </w:r>
      <w:r w:rsidRPr="00AC476D">
        <w:rPr>
          <w:rFonts w:ascii="Times New Roman" w:hAnsi="Times New Roman" w:cs="Times New Roman"/>
          <w:b/>
          <w:bCs/>
          <w:sz w:val="24"/>
          <w:szCs w:val="24"/>
          <w:lang w:val="en-US"/>
        </w:rPr>
        <w:t>sum(12</w:t>
      </w:r>
      <w:r w:rsidRPr="00AC476D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AC476D">
        <w:rPr>
          <w:rFonts w:ascii="Times New Roman" w:hAnsi="Times New Roman" w:cs="Times New Roman"/>
          <w:bCs/>
          <w:sz w:val="24"/>
          <w:szCs w:val="24"/>
        </w:rPr>
        <w:t>. Имеем</w:t>
      </w:r>
    </w:p>
    <w:tbl>
      <w:tblPr>
        <w:tblW w:w="6120" w:type="dxa"/>
        <w:tblCellMar>
          <w:left w:w="0" w:type="dxa"/>
          <w:right w:w="0" w:type="dxa"/>
        </w:tblCellMar>
        <w:tblLook w:val="06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D458B" w:rsidRPr="00AC476D" w:rsidTr="00C81606">
        <w:trPr>
          <w:trHeight w:val="227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58B" w:rsidRPr="00AC476D" w:rsidRDefault="009D458B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58B" w:rsidRPr="00AC476D" w:rsidRDefault="009D458B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58B" w:rsidRPr="00AC476D" w:rsidRDefault="009D458B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58B" w:rsidRPr="00AC476D" w:rsidRDefault="009D458B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7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58B" w:rsidRPr="00AC476D" w:rsidRDefault="009D458B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  <w:proofErr w:type="gram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58B" w:rsidRPr="00AC476D" w:rsidRDefault="009D458B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58B" w:rsidRPr="00AC476D" w:rsidRDefault="009D458B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58B" w:rsidRPr="00AC476D" w:rsidRDefault="009D458B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7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458B" w:rsidRPr="00AC476D" w:rsidRDefault="009D458B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  <w:proofErr w:type="gramEnd"/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458B" w:rsidRPr="00AC476D" w:rsidRDefault="009D458B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8" w:type="dxa"/>
              <w:bottom w:w="0" w:type="dxa"/>
              <w:right w:w="178" w:type="dxa"/>
            </w:tcMar>
          </w:tcPr>
          <w:p w:rsidR="009D458B" w:rsidRPr="00AC476D" w:rsidRDefault="009D458B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D458B" w:rsidRPr="00AC476D" w:rsidRDefault="009D458B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58B" w:rsidRPr="00AC476D" w:rsidRDefault="009D458B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61C" w:rsidRPr="00AC476D" w:rsidRDefault="0081661C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476D">
        <w:rPr>
          <w:rFonts w:ascii="Times New Roman" w:hAnsi="Times New Roman" w:cs="Times New Roman"/>
          <w:sz w:val="24"/>
          <w:szCs w:val="24"/>
        </w:rPr>
        <w:t xml:space="preserve">Вызываем </w:t>
      </w:r>
      <w:r w:rsidRPr="00AC476D">
        <w:rPr>
          <w:rFonts w:ascii="Times New Roman" w:hAnsi="Times New Roman" w:cs="Times New Roman"/>
          <w:sz w:val="24"/>
          <w:szCs w:val="24"/>
          <w:lang w:val="en-US"/>
        </w:rPr>
        <w:t>sum(1)</w:t>
      </w:r>
    </w:p>
    <w:tbl>
      <w:tblPr>
        <w:tblW w:w="6675" w:type="dxa"/>
        <w:tblCellMar>
          <w:left w:w="0" w:type="dxa"/>
          <w:right w:w="0" w:type="dxa"/>
        </w:tblCellMar>
        <w:tblLook w:val="0600"/>
      </w:tblPr>
      <w:tblGrid>
        <w:gridCol w:w="501"/>
        <w:gridCol w:w="502"/>
        <w:gridCol w:w="507"/>
        <w:gridCol w:w="508"/>
        <w:gridCol w:w="509"/>
        <w:gridCol w:w="506"/>
        <w:gridCol w:w="504"/>
        <w:gridCol w:w="506"/>
        <w:gridCol w:w="509"/>
        <w:gridCol w:w="504"/>
        <w:gridCol w:w="509"/>
        <w:gridCol w:w="555"/>
        <w:gridCol w:w="555"/>
      </w:tblGrid>
      <w:tr w:rsidR="0081661C" w:rsidRPr="00AC476D" w:rsidTr="0081661C">
        <w:trPr>
          <w:trHeight w:val="227"/>
        </w:trPr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61C" w:rsidRPr="00AC476D" w:rsidRDefault="0081661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61C" w:rsidRPr="00AC476D" w:rsidRDefault="0081661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61C" w:rsidRPr="00AC476D" w:rsidRDefault="0081661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61C" w:rsidRPr="00AC476D" w:rsidRDefault="0081661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7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123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61C" w:rsidRPr="00AC476D" w:rsidRDefault="0081661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  <w:proofErr w:type="gramEnd"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61C" w:rsidRPr="00AC476D" w:rsidRDefault="0081661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61C" w:rsidRPr="00AC476D" w:rsidRDefault="0081661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61C" w:rsidRPr="00AC476D" w:rsidRDefault="0081661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476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661C" w:rsidRPr="00AC476D" w:rsidRDefault="0081661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  <w:proofErr w:type="gramEnd"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661C" w:rsidRPr="00AC476D" w:rsidRDefault="0081661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78" w:type="dxa"/>
              <w:bottom w:w="0" w:type="dxa"/>
              <w:right w:w="178" w:type="dxa"/>
            </w:tcMar>
          </w:tcPr>
          <w:p w:rsidR="0081661C" w:rsidRPr="00AC476D" w:rsidRDefault="0081661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661C" w:rsidRPr="00AC476D" w:rsidRDefault="0081661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7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C476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661C" w:rsidRPr="00AC476D" w:rsidRDefault="0081661C" w:rsidP="00AC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C476D">
              <w:rPr>
                <w:rFonts w:ascii="Times New Roman" w:hAnsi="Times New Roman" w:cs="Times New Roman"/>
                <w:sz w:val="24"/>
                <w:szCs w:val="24"/>
              </w:rPr>
              <w:t>знач</w:t>
            </w:r>
            <w:proofErr w:type="spellEnd"/>
            <w:proofErr w:type="gramEnd"/>
          </w:p>
        </w:tc>
      </w:tr>
    </w:tbl>
    <w:p w:rsidR="0081661C" w:rsidRPr="00AC476D" w:rsidRDefault="0081661C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4FFC" w:rsidRPr="00AC476D" w:rsidRDefault="00124FFC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476D" w:rsidRPr="00AC476D" w:rsidRDefault="00AC476D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6D" w:rsidRPr="00AC476D" w:rsidRDefault="00AC476D" w:rsidP="00AC4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6D">
        <w:rPr>
          <w:rFonts w:ascii="Times New Roman" w:hAnsi="Times New Roman" w:cs="Times New Roman"/>
          <w:b/>
          <w:sz w:val="24"/>
          <w:szCs w:val="24"/>
        </w:rPr>
        <w:t>Самоанализ урока</w:t>
      </w:r>
    </w:p>
    <w:p w:rsidR="00AC476D" w:rsidRPr="00AC476D" w:rsidRDefault="00AC476D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i/>
          <w:sz w:val="24"/>
          <w:szCs w:val="24"/>
        </w:rPr>
        <w:t>Предмет</w:t>
      </w:r>
      <w:r w:rsidRPr="00AC476D">
        <w:rPr>
          <w:rFonts w:ascii="Times New Roman" w:hAnsi="Times New Roman" w:cs="Times New Roman"/>
          <w:sz w:val="24"/>
          <w:szCs w:val="24"/>
        </w:rPr>
        <w:t>: информатика</w:t>
      </w:r>
    </w:p>
    <w:p w:rsidR="00AC476D" w:rsidRPr="00AC476D" w:rsidRDefault="00AC476D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i/>
          <w:sz w:val="24"/>
          <w:szCs w:val="24"/>
        </w:rPr>
        <w:t>ФИО учителя:</w:t>
      </w:r>
      <w:r w:rsidRPr="00AC476D">
        <w:rPr>
          <w:rFonts w:ascii="Times New Roman" w:hAnsi="Times New Roman" w:cs="Times New Roman"/>
          <w:sz w:val="24"/>
          <w:szCs w:val="24"/>
        </w:rPr>
        <w:t xml:space="preserve"> Перлова Н.В.</w:t>
      </w:r>
    </w:p>
    <w:p w:rsidR="00AC476D" w:rsidRPr="00AC476D" w:rsidRDefault="00AC476D" w:rsidP="00AC476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C476D">
        <w:rPr>
          <w:rFonts w:ascii="Times New Roman" w:hAnsi="Times New Roman" w:cs="Times New Roman"/>
          <w:i/>
          <w:sz w:val="24"/>
          <w:szCs w:val="24"/>
        </w:rPr>
        <w:t>Тема урока</w:t>
      </w:r>
      <w:r w:rsidRPr="00AC476D">
        <w:rPr>
          <w:rFonts w:ascii="Times New Roman" w:hAnsi="Times New Roman" w:cs="Times New Roman"/>
          <w:sz w:val="24"/>
          <w:szCs w:val="24"/>
        </w:rPr>
        <w:t xml:space="preserve">: </w:t>
      </w:r>
      <w:r w:rsidRPr="00AC476D">
        <w:rPr>
          <w:rFonts w:ascii="Times New Roman" w:hAnsi="Times New Roman" w:cs="Times New Roman"/>
          <w:b/>
          <w:sz w:val="24"/>
          <w:szCs w:val="24"/>
        </w:rPr>
        <w:t>Как работает рекурсия. Понятие стека.</w:t>
      </w:r>
    </w:p>
    <w:p w:rsidR="00AC476D" w:rsidRPr="00AC476D" w:rsidRDefault="00AC476D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76D" w:rsidRPr="00AC476D" w:rsidRDefault="00AC476D" w:rsidP="00AC47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76D">
        <w:rPr>
          <w:rFonts w:ascii="Times New Roman" w:hAnsi="Times New Roman" w:cs="Times New Roman"/>
          <w:i/>
          <w:sz w:val="24"/>
          <w:szCs w:val="24"/>
        </w:rPr>
        <w:t xml:space="preserve">Дата   </w:t>
      </w:r>
      <w:r w:rsidRPr="00AC476D">
        <w:rPr>
          <w:rFonts w:ascii="Times New Roman" w:hAnsi="Times New Roman" w:cs="Times New Roman"/>
          <w:sz w:val="24"/>
          <w:szCs w:val="24"/>
        </w:rPr>
        <w:t xml:space="preserve">      03.10.18                   </w:t>
      </w:r>
      <w:r w:rsidRPr="00AC476D">
        <w:rPr>
          <w:rFonts w:ascii="Times New Roman" w:hAnsi="Times New Roman" w:cs="Times New Roman"/>
          <w:i/>
          <w:sz w:val="24"/>
          <w:szCs w:val="24"/>
        </w:rPr>
        <w:t>Класс  10</w:t>
      </w:r>
    </w:p>
    <w:p w:rsidR="00AC476D" w:rsidRPr="00AC476D" w:rsidRDefault="00AC476D" w:rsidP="00AC47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i/>
          <w:sz w:val="24"/>
          <w:szCs w:val="24"/>
        </w:rPr>
        <w:t>Тип урока</w:t>
      </w:r>
      <w:r w:rsidRPr="00AC476D">
        <w:rPr>
          <w:rFonts w:ascii="Times New Roman" w:hAnsi="Times New Roman" w:cs="Times New Roman"/>
          <w:sz w:val="24"/>
          <w:szCs w:val="24"/>
        </w:rPr>
        <w:t xml:space="preserve">: </w:t>
      </w:r>
      <w:r w:rsidRPr="00AC476D">
        <w:rPr>
          <w:rFonts w:ascii="Times New Roman" w:hAnsi="Times New Roman" w:cs="Times New Roman"/>
          <w:color w:val="000000"/>
          <w:sz w:val="24"/>
          <w:szCs w:val="24"/>
        </w:rPr>
        <w:t>комбинированный</w:t>
      </w:r>
    </w:p>
    <w:p w:rsidR="00AC476D" w:rsidRPr="00AC476D" w:rsidRDefault="00AC476D" w:rsidP="00AC4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AC476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AC476D" w:rsidRPr="00AC476D" w:rsidRDefault="00AC476D" w:rsidP="00AC4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  <w:u w:val="single"/>
        </w:rPr>
        <w:t>образовательная:</w:t>
      </w:r>
      <w:r w:rsidRPr="00AC47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476D" w:rsidRPr="00AC476D" w:rsidRDefault="00AC476D" w:rsidP="00AC47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представления о реализации рекурсивного алгоритма в </w:t>
      </w:r>
      <w:proofErr w:type="spellStart"/>
      <w:r w:rsidRPr="00AC476D">
        <w:rPr>
          <w:rFonts w:ascii="Times New Roman" w:hAnsi="Times New Roman" w:cs="Times New Roman"/>
          <w:color w:val="000000"/>
          <w:sz w:val="24"/>
          <w:szCs w:val="24"/>
        </w:rPr>
        <w:t>элктронно</w:t>
      </w:r>
      <w:proofErr w:type="spellEnd"/>
      <w:r w:rsidRPr="00AC476D">
        <w:rPr>
          <w:rFonts w:ascii="Times New Roman" w:hAnsi="Times New Roman" w:cs="Times New Roman"/>
          <w:color w:val="000000"/>
          <w:sz w:val="24"/>
          <w:szCs w:val="24"/>
        </w:rPr>
        <w:t xml:space="preserve"> - вычислительной машине: понятие стека, хранение адресов данных в стеке, </w:t>
      </w:r>
    </w:p>
    <w:p w:rsidR="00AC476D" w:rsidRPr="00AC476D" w:rsidRDefault="00AC476D" w:rsidP="00AC476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C476D">
        <w:rPr>
          <w:rFonts w:ascii="Times New Roman" w:hAnsi="Times New Roman" w:cs="Times New Roman"/>
          <w:sz w:val="24"/>
          <w:szCs w:val="24"/>
        </w:rPr>
        <w:t>риобретение учащимися навыков работы программирования рекурсивных подпрограмм</w:t>
      </w:r>
      <w:r w:rsidRPr="00AC47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C476D" w:rsidRPr="00AC476D" w:rsidRDefault="00AC476D" w:rsidP="00AC4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476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развивающая</w:t>
      </w:r>
      <w:proofErr w:type="gramEnd"/>
      <w:r w:rsidRPr="00AC476D">
        <w:rPr>
          <w:rFonts w:ascii="Times New Roman" w:hAnsi="Times New Roman" w:cs="Times New Roman"/>
          <w:color w:val="000000"/>
          <w:sz w:val="24"/>
          <w:szCs w:val="24"/>
        </w:rPr>
        <w:t>: формирование приемов логического мышления, развитие интереса к предмету;</w:t>
      </w:r>
    </w:p>
    <w:p w:rsidR="00AC476D" w:rsidRPr="00AC476D" w:rsidRDefault="00AC476D" w:rsidP="00AC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476D">
        <w:rPr>
          <w:rFonts w:ascii="Times New Roman" w:hAnsi="Times New Roman" w:cs="Times New Roman"/>
          <w:sz w:val="24"/>
          <w:szCs w:val="24"/>
          <w:u w:val="single"/>
        </w:rPr>
        <w:t>воспитательная</w:t>
      </w:r>
      <w:proofErr w:type="gramEnd"/>
      <w:r w:rsidRPr="00AC476D">
        <w:rPr>
          <w:rFonts w:ascii="Times New Roman" w:hAnsi="Times New Roman" w:cs="Times New Roman"/>
          <w:sz w:val="24"/>
          <w:szCs w:val="24"/>
        </w:rPr>
        <w:t xml:space="preserve">: воспитание  аккуратности, точности. </w:t>
      </w:r>
    </w:p>
    <w:p w:rsidR="00AC476D" w:rsidRPr="00AC476D" w:rsidRDefault="00AC476D" w:rsidP="00AC47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76D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AC476D">
        <w:rPr>
          <w:rFonts w:ascii="Times New Roman" w:hAnsi="Times New Roman" w:cs="Times New Roman"/>
          <w:i/>
          <w:sz w:val="24"/>
          <w:szCs w:val="24"/>
        </w:rPr>
        <w:t>:</w:t>
      </w:r>
    </w:p>
    <w:p w:rsidR="00AC476D" w:rsidRPr="00AC476D" w:rsidRDefault="00AC476D" w:rsidP="00AC47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sz w:val="24"/>
          <w:szCs w:val="24"/>
        </w:rPr>
        <w:t xml:space="preserve">Рассказ, использование мультимедийных средств, </w:t>
      </w:r>
      <w:r w:rsidRPr="00AC476D">
        <w:rPr>
          <w:rFonts w:ascii="Times New Roman" w:hAnsi="Times New Roman" w:cs="Times New Roman"/>
          <w:color w:val="000000"/>
          <w:sz w:val="24"/>
          <w:szCs w:val="24"/>
        </w:rPr>
        <w:t>фронтальная работа учащихся, самостоятельная работа учащихся.</w:t>
      </w:r>
    </w:p>
    <w:p w:rsidR="00AC476D" w:rsidRPr="00AC476D" w:rsidRDefault="00AC476D" w:rsidP="00AC476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476D">
        <w:rPr>
          <w:rFonts w:ascii="Times New Roman" w:hAnsi="Times New Roman" w:cs="Times New Roman"/>
          <w:b/>
          <w:color w:val="000000"/>
          <w:sz w:val="24"/>
          <w:szCs w:val="24"/>
        </w:rPr>
        <w:t>Технологии</w:t>
      </w:r>
      <w:r w:rsidRPr="00AC476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C476D">
        <w:rPr>
          <w:rFonts w:ascii="Times New Roman" w:hAnsi="Times New Roman" w:cs="Times New Roman"/>
          <w:color w:val="000000"/>
          <w:sz w:val="24"/>
          <w:szCs w:val="24"/>
        </w:rPr>
        <w:t>ИКТ (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</w:rPr>
        <w:t>Создание печатных дидактических материалов.</w:t>
      </w:r>
      <w:proofErr w:type="gramEnd"/>
    </w:p>
    <w:p w:rsidR="00AC476D" w:rsidRPr="00AC476D" w:rsidRDefault="00AC476D" w:rsidP="00AC476D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AC476D">
        <w:rPr>
          <w:rFonts w:ascii="Times New Roman" w:hAnsi="Times New Roman" w:cs="Times New Roman"/>
          <w:i/>
          <w:color w:val="000000"/>
          <w:sz w:val="24"/>
          <w:szCs w:val="24"/>
        </w:rPr>
        <w:t>Создание презентации</w:t>
      </w:r>
      <w:r w:rsidRPr="00AC476D">
        <w:rPr>
          <w:rFonts w:ascii="Times New Roman" w:hAnsi="Times New Roman" w:cs="Times New Roman"/>
          <w:color w:val="000000"/>
          <w:sz w:val="24"/>
          <w:szCs w:val="24"/>
        </w:rPr>
        <w:t>), энергосберегающие (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</w:rPr>
        <w:t>смена деятельности</w:t>
      </w:r>
      <w:r w:rsidRPr="00AC476D">
        <w:rPr>
          <w:rFonts w:ascii="Times New Roman" w:hAnsi="Times New Roman" w:cs="Times New Roman"/>
          <w:color w:val="000000"/>
          <w:sz w:val="24"/>
          <w:szCs w:val="24"/>
        </w:rPr>
        <w:t>), педагогика сотрудничества (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</w:rPr>
        <w:t>объяснение материала, самоконтроль учащихся</w:t>
      </w:r>
      <w:r w:rsidRPr="00AC476D">
        <w:rPr>
          <w:rFonts w:ascii="Times New Roman" w:hAnsi="Times New Roman" w:cs="Times New Roman"/>
          <w:color w:val="000000"/>
          <w:sz w:val="24"/>
          <w:szCs w:val="24"/>
        </w:rPr>
        <w:t>), проблемное обучение (</w:t>
      </w:r>
      <w:r w:rsidRPr="00AC476D">
        <w:rPr>
          <w:rFonts w:ascii="Times New Roman" w:hAnsi="Times New Roman" w:cs="Times New Roman"/>
          <w:i/>
          <w:color w:val="000000"/>
          <w:sz w:val="24"/>
          <w:szCs w:val="24"/>
        </w:rPr>
        <w:t>постановка преподавателем учебно-проблемной задачи, создание для учащихся проблемной ситуации; осознание, принятие и разрешение возникшей проблемы, в процессе которого учащиеся овладевают обобщенными способами приобретения новых знаний; применение данных способов для решения конкретных систем задач)</w:t>
      </w:r>
      <w:proofErr w:type="gramEnd"/>
    </w:p>
    <w:p w:rsidR="00AC476D" w:rsidRPr="00AC476D" w:rsidRDefault="00AC476D" w:rsidP="00AC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b/>
          <w:sz w:val="24"/>
          <w:szCs w:val="24"/>
        </w:rPr>
        <w:t>Краткое содержание урока</w:t>
      </w:r>
      <w:r w:rsidRPr="00AC476D">
        <w:rPr>
          <w:rFonts w:ascii="Times New Roman" w:hAnsi="Times New Roman" w:cs="Times New Roman"/>
          <w:i/>
          <w:sz w:val="24"/>
          <w:szCs w:val="24"/>
        </w:rPr>
        <w:t>:</w:t>
      </w:r>
      <w:r w:rsidRPr="00AC476D">
        <w:rPr>
          <w:rFonts w:ascii="Times New Roman" w:hAnsi="Times New Roman" w:cs="Times New Roman"/>
          <w:sz w:val="24"/>
          <w:szCs w:val="24"/>
        </w:rPr>
        <w:t xml:space="preserve"> Актуализация опорных знаний (понятие рекурсии, правило описания рекурсивного решения), Объяснение нового материала, </w:t>
      </w:r>
      <w:r w:rsidRPr="00AC476D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рекурсивного алгоритма в </w:t>
      </w:r>
      <w:proofErr w:type="spellStart"/>
      <w:r w:rsidRPr="00AC476D">
        <w:rPr>
          <w:rFonts w:ascii="Times New Roman" w:hAnsi="Times New Roman" w:cs="Times New Roman"/>
          <w:color w:val="000000"/>
          <w:sz w:val="24"/>
          <w:szCs w:val="24"/>
        </w:rPr>
        <w:t>элктронно</w:t>
      </w:r>
      <w:proofErr w:type="spellEnd"/>
      <w:r w:rsidRPr="00AC476D">
        <w:rPr>
          <w:rFonts w:ascii="Times New Roman" w:hAnsi="Times New Roman" w:cs="Times New Roman"/>
          <w:color w:val="000000"/>
          <w:sz w:val="24"/>
          <w:szCs w:val="24"/>
        </w:rPr>
        <w:t xml:space="preserve"> - вычислительной машине: понятие стека, хранение адресов данных в стеке на примере решения задач нахождение суммы цифр числа.</w:t>
      </w:r>
      <w:r w:rsidRPr="00AC476D">
        <w:rPr>
          <w:rFonts w:ascii="Times New Roman" w:hAnsi="Times New Roman" w:cs="Times New Roman"/>
          <w:sz w:val="24"/>
          <w:szCs w:val="24"/>
        </w:rPr>
        <w:t xml:space="preserve"> Самостоятельное выполнение трассировки рекурсивных алгоритмов. </w:t>
      </w:r>
    </w:p>
    <w:p w:rsidR="00AC476D" w:rsidRPr="00AC476D" w:rsidRDefault="00AC476D" w:rsidP="00AC4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76D">
        <w:rPr>
          <w:rFonts w:ascii="Times New Roman" w:hAnsi="Times New Roman" w:cs="Times New Roman"/>
          <w:b/>
          <w:sz w:val="24"/>
          <w:szCs w:val="24"/>
        </w:rPr>
        <w:t>Выводы</w:t>
      </w:r>
      <w:r w:rsidRPr="00AC476D">
        <w:rPr>
          <w:rFonts w:ascii="Times New Roman" w:hAnsi="Times New Roman" w:cs="Times New Roman"/>
          <w:i/>
          <w:sz w:val="24"/>
          <w:szCs w:val="24"/>
        </w:rPr>
        <w:t>:</w:t>
      </w:r>
      <w:r w:rsidRPr="00AC476D">
        <w:rPr>
          <w:rFonts w:ascii="Times New Roman" w:hAnsi="Times New Roman" w:cs="Times New Roman"/>
          <w:sz w:val="24"/>
          <w:szCs w:val="24"/>
        </w:rPr>
        <w:t xml:space="preserve"> Задачи урока успешно решаются благодаря тому, что его структура включает </w:t>
      </w:r>
      <w:proofErr w:type="spellStart"/>
      <w:r w:rsidRPr="00AC476D">
        <w:rPr>
          <w:rFonts w:ascii="Times New Roman" w:hAnsi="Times New Roman" w:cs="Times New Roman"/>
          <w:sz w:val="24"/>
          <w:szCs w:val="24"/>
        </w:rPr>
        <w:t>двухкратное</w:t>
      </w:r>
      <w:proofErr w:type="spellEnd"/>
      <w:r w:rsidRPr="00AC476D">
        <w:rPr>
          <w:rFonts w:ascii="Times New Roman" w:hAnsi="Times New Roman" w:cs="Times New Roman"/>
          <w:sz w:val="24"/>
          <w:szCs w:val="24"/>
        </w:rPr>
        <w:t xml:space="preserve"> рассмотрение основных вопросов учебного материала, при этом учитель варьирует методы изучения и формы работы учащихся. В начале урока учащиеся получают новые знания, затем закрепляют полученные знания (выходят к доске и записывают трассировку рекурсивного алгоритма ) и наконец, на уроке проводится самостоятельная работа учащихся с последующим взаимоконтролем, т.е. работа учащихся в группах</w:t>
      </w:r>
      <w:proofErr w:type="gramStart"/>
      <w:r w:rsidRPr="00AC47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476D">
        <w:rPr>
          <w:rFonts w:ascii="Times New Roman" w:hAnsi="Times New Roman" w:cs="Times New Roman"/>
          <w:sz w:val="24"/>
          <w:szCs w:val="24"/>
        </w:rPr>
        <w:t xml:space="preserve">  Данный приём развивает внимание, воспитывает ответственность учащихся за выполненную работу. </w:t>
      </w:r>
    </w:p>
    <w:p w:rsidR="00AC476D" w:rsidRPr="00AC476D" w:rsidRDefault="00AC476D" w:rsidP="00AC476D">
      <w:pPr>
        <w:spacing w:after="0" w:line="240" w:lineRule="auto"/>
        <w:rPr>
          <w:rFonts w:ascii="Times New Roman" w:hAnsi="Times New Roman" w:cs="Times New Roman"/>
        </w:rPr>
      </w:pPr>
    </w:p>
    <w:sectPr w:rsidR="00AC476D" w:rsidRPr="00AC476D" w:rsidSect="002E606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26E7"/>
    <w:multiLevelType w:val="hybridMultilevel"/>
    <w:tmpl w:val="48F8C5FA"/>
    <w:lvl w:ilvl="0" w:tplc="88E67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3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C9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0A5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A5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3E59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0AE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01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CE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373CF"/>
    <w:multiLevelType w:val="hybridMultilevel"/>
    <w:tmpl w:val="19541638"/>
    <w:lvl w:ilvl="0" w:tplc="C636B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639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E30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43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0D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A8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A0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9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09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13944"/>
    <w:multiLevelType w:val="hybridMultilevel"/>
    <w:tmpl w:val="3528A7D0"/>
    <w:lvl w:ilvl="0" w:tplc="C636B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F16"/>
    <w:multiLevelType w:val="hybridMultilevel"/>
    <w:tmpl w:val="8A9CF8E0"/>
    <w:lvl w:ilvl="0" w:tplc="BC2672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B7136"/>
    <w:multiLevelType w:val="singleLevel"/>
    <w:tmpl w:val="3CFAC464"/>
    <w:lvl w:ilvl="0">
      <w:start w:val="1"/>
      <w:numFmt w:val="decimal"/>
      <w:lvlText w:val="%1."/>
      <w:lvlJc w:val="left"/>
      <w:pPr>
        <w:tabs>
          <w:tab w:val="num" w:pos="1607"/>
        </w:tabs>
        <w:ind w:left="567" w:firstLine="680"/>
      </w:pPr>
      <w:rPr>
        <w:rFonts w:hint="default"/>
      </w:rPr>
    </w:lvl>
  </w:abstractNum>
  <w:abstractNum w:abstractNumId="5">
    <w:nsid w:val="424D3C46"/>
    <w:multiLevelType w:val="hybridMultilevel"/>
    <w:tmpl w:val="3528A7D0"/>
    <w:lvl w:ilvl="0" w:tplc="C636B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F07EE"/>
    <w:multiLevelType w:val="hybridMultilevel"/>
    <w:tmpl w:val="2BFCD176"/>
    <w:lvl w:ilvl="0" w:tplc="31226132">
      <w:start w:val="1"/>
      <w:numFmt w:val="decimal"/>
      <w:lvlText w:val="%1."/>
      <w:lvlJc w:val="left"/>
      <w:pPr>
        <w:ind w:left="51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48AA6094"/>
    <w:multiLevelType w:val="hybridMultilevel"/>
    <w:tmpl w:val="19541638"/>
    <w:lvl w:ilvl="0" w:tplc="C636B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6393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E3078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43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0D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CA8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A0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49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09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EA6C0F"/>
    <w:multiLevelType w:val="hybridMultilevel"/>
    <w:tmpl w:val="48B001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69939DE"/>
    <w:multiLevelType w:val="hybridMultilevel"/>
    <w:tmpl w:val="7452E326"/>
    <w:lvl w:ilvl="0" w:tplc="C9E6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0A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F60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67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D4D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24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2E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6F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C4A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100097"/>
    <w:multiLevelType w:val="hybridMultilevel"/>
    <w:tmpl w:val="B9F6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56A99"/>
    <w:multiLevelType w:val="hybridMultilevel"/>
    <w:tmpl w:val="2BFCD176"/>
    <w:lvl w:ilvl="0" w:tplc="31226132">
      <w:start w:val="1"/>
      <w:numFmt w:val="decimal"/>
      <w:lvlText w:val="%1."/>
      <w:lvlJc w:val="left"/>
      <w:pPr>
        <w:ind w:left="518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7B3456A1"/>
    <w:multiLevelType w:val="hybridMultilevel"/>
    <w:tmpl w:val="B63E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153"/>
    <w:rsid w:val="000022C3"/>
    <w:rsid w:val="000D1ACB"/>
    <w:rsid w:val="00124FFC"/>
    <w:rsid w:val="00186F48"/>
    <w:rsid w:val="001C1153"/>
    <w:rsid w:val="0024792D"/>
    <w:rsid w:val="002A4BBF"/>
    <w:rsid w:val="002E606F"/>
    <w:rsid w:val="00317FFC"/>
    <w:rsid w:val="00323368"/>
    <w:rsid w:val="003F61EB"/>
    <w:rsid w:val="004B048B"/>
    <w:rsid w:val="00531F6D"/>
    <w:rsid w:val="005B60D8"/>
    <w:rsid w:val="005D03D2"/>
    <w:rsid w:val="00611DA3"/>
    <w:rsid w:val="006136E7"/>
    <w:rsid w:val="00760A01"/>
    <w:rsid w:val="007E2FDC"/>
    <w:rsid w:val="00801583"/>
    <w:rsid w:val="0081661C"/>
    <w:rsid w:val="009D458B"/>
    <w:rsid w:val="00A854A9"/>
    <w:rsid w:val="00AC476D"/>
    <w:rsid w:val="00BC6596"/>
    <w:rsid w:val="00C03006"/>
    <w:rsid w:val="00C500ED"/>
    <w:rsid w:val="00C558AE"/>
    <w:rsid w:val="00C56778"/>
    <w:rsid w:val="00C721DC"/>
    <w:rsid w:val="00C81606"/>
    <w:rsid w:val="00D33F42"/>
    <w:rsid w:val="00E01A18"/>
    <w:rsid w:val="00E537B6"/>
    <w:rsid w:val="00E8139E"/>
    <w:rsid w:val="00EB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13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заголовок 1"/>
    <w:basedOn w:val="a"/>
    <w:next w:val="a"/>
    <w:rsid w:val="00186F48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ody Text"/>
    <w:basedOn w:val="a"/>
    <w:link w:val="a6"/>
    <w:rsid w:val="00EB47A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B47A2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9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03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2018-10-02T17:35:00Z</dcterms:created>
  <dcterms:modified xsi:type="dcterms:W3CDTF">2019-01-08T14:09:00Z</dcterms:modified>
</cp:coreProperties>
</file>