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40550C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0550C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7D2EE8" w:rsidRPr="007D2EE8" w:rsidRDefault="0040550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E239B">
        <w:rPr>
          <w:rFonts w:ascii="Times New Roman" w:hAnsi="Times New Roman" w:cs="Times New Roman"/>
          <w:b/>
          <w:sz w:val="24"/>
          <w:szCs w:val="24"/>
        </w:rPr>
        <w:t>Введение в комбинаторику, теорию вероятностей и математическую статистику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2EE8" w:rsidRDefault="007D2EE8" w:rsidP="004055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7D2EE8" w:rsidRDefault="007D2EE8" w:rsidP="004F6821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алгебре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(Алгебра.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учебное пособие для 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).- 3-е издание-М.: Просвещение, 2016. - 96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978-5-09-037920 - 5).</w:t>
      </w:r>
    </w:p>
    <w:p w:rsidR="00344BBC" w:rsidRDefault="00344BBC" w:rsidP="00344BBC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 w:rsidR="00B84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97768" w:rsidRDefault="002C09FF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BE239B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BE239B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BE239B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BE239B">
        <w:rPr>
          <w:rFonts w:ascii="Times New Roman" w:hAnsi="Times New Roman" w:cs="Times New Roman"/>
          <w:sz w:val="24"/>
          <w:szCs w:val="24"/>
        </w:rPr>
        <w:t>.</w:t>
      </w:r>
    </w:p>
    <w:p w:rsidR="00097768" w:rsidRPr="00097768" w:rsidRDefault="004F6821" w:rsidP="000977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768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097768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C09FF" w:rsidRPr="00097768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BE239B">
        <w:rPr>
          <w:rFonts w:ascii="Times New Roman" w:hAnsi="Times New Roman" w:cs="Times New Roman"/>
          <w:sz w:val="24"/>
          <w:szCs w:val="24"/>
        </w:rPr>
        <w:t>введение в теорию множеств</w:t>
      </w:r>
      <w:r w:rsid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 w:rsidRPr="00097768">
        <w:rPr>
          <w:rFonts w:ascii="Times New Roman" w:hAnsi="Times New Roman" w:cs="Times New Roman"/>
          <w:sz w:val="24"/>
          <w:szCs w:val="24"/>
        </w:rPr>
        <w:t>(</w:t>
      </w:r>
      <w:r w:rsidR="00BE239B">
        <w:rPr>
          <w:rFonts w:ascii="Times New Roman" w:hAnsi="Times New Roman" w:cs="Times New Roman"/>
          <w:sz w:val="24"/>
          <w:szCs w:val="24"/>
        </w:rPr>
        <w:t>5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час</w:t>
      </w:r>
      <w:r w:rsidR="00BE239B">
        <w:rPr>
          <w:rFonts w:ascii="Times New Roman" w:hAnsi="Times New Roman" w:cs="Times New Roman"/>
          <w:sz w:val="24"/>
          <w:szCs w:val="24"/>
        </w:rPr>
        <w:t>ов</w:t>
      </w:r>
      <w:r w:rsidR="00097768" w:rsidRPr="00097768">
        <w:rPr>
          <w:rFonts w:ascii="Times New Roman" w:hAnsi="Times New Roman" w:cs="Times New Roman"/>
          <w:sz w:val="24"/>
          <w:szCs w:val="24"/>
        </w:rPr>
        <w:t>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BE239B">
        <w:rPr>
          <w:rFonts w:ascii="Times New Roman" w:hAnsi="Times New Roman" w:cs="Times New Roman"/>
          <w:sz w:val="24"/>
          <w:szCs w:val="24"/>
        </w:rPr>
        <w:t>введение в комбинаторику</w:t>
      </w:r>
      <w:r w:rsid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 w:rsidRPr="00097768">
        <w:rPr>
          <w:rFonts w:ascii="Times New Roman" w:hAnsi="Times New Roman" w:cs="Times New Roman"/>
          <w:sz w:val="24"/>
          <w:szCs w:val="24"/>
        </w:rPr>
        <w:t>(</w:t>
      </w:r>
      <w:r w:rsidR="00BE239B">
        <w:rPr>
          <w:rFonts w:ascii="Times New Roman" w:hAnsi="Times New Roman" w:cs="Times New Roman"/>
          <w:sz w:val="24"/>
          <w:szCs w:val="24"/>
        </w:rPr>
        <w:t>9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час</w:t>
      </w:r>
      <w:r w:rsidR="00BE239B">
        <w:rPr>
          <w:rFonts w:ascii="Times New Roman" w:hAnsi="Times New Roman" w:cs="Times New Roman"/>
          <w:sz w:val="24"/>
          <w:szCs w:val="24"/>
        </w:rPr>
        <w:t>ов)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BE239B">
        <w:rPr>
          <w:rFonts w:ascii="Times New Roman" w:hAnsi="Times New Roman" w:cs="Times New Roman"/>
          <w:sz w:val="24"/>
          <w:szCs w:val="24"/>
        </w:rPr>
        <w:t>введение в теорию вероятностей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(</w:t>
      </w:r>
      <w:r w:rsidR="00BE239B">
        <w:rPr>
          <w:rFonts w:ascii="Times New Roman" w:hAnsi="Times New Roman" w:cs="Times New Roman"/>
          <w:sz w:val="24"/>
          <w:szCs w:val="24"/>
        </w:rPr>
        <w:t>9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BE239B">
        <w:rPr>
          <w:rFonts w:ascii="Times New Roman" w:hAnsi="Times New Roman" w:cs="Times New Roman"/>
          <w:sz w:val="24"/>
          <w:szCs w:val="24"/>
        </w:rPr>
        <w:t>введение в математическую статистику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(</w:t>
      </w:r>
      <w:r w:rsidR="00BE239B">
        <w:rPr>
          <w:rFonts w:ascii="Times New Roman" w:hAnsi="Times New Roman" w:cs="Times New Roman"/>
          <w:sz w:val="24"/>
          <w:szCs w:val="24"/>
        </w:rPr>
        <w:t>7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097768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</w:t>
      </w:r>
      <w:r w:rsidR="0040550C">
        <w:rPr>
          <w:rFonts w:ascii="Times New Roman" w:hAnsi="Times New Roman" w:cs="Times New Roman"/>
          <w:bCs/>
          <w:sz w:val="24"/>
          <w:szCs w:val="24"/>
        </w:rPr>
        <w:t>в работы по курсу «Алгебра»,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097768" w:rsidRPr="00C355E7" w:rsidRDefault="00097768" w:rsidP="0009776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Алгебра. 9 класс: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организаций /  А45 [С.М. Никольский, М.К. Потапов, Н.Н. Решетников, А.В.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>]. – 3-е издание – М.: Просвещение, 2017 .</w:t>
      </w:r>
    </w:p>
    <w:p w:rsidR="00097768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821" w:rsidSect="0040550C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9B3"/>
    <w:multiLevelType w:val="hybridMultilevel"/>
    <w:tmpl w:val="3D5C5044"/>
    <w:lvl w:ilvl="0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7768"/>
    <w:rsid w:val="002C09FF"/>
    <w:rsid w:val="00344BBC"/>
    <w:rsid w:val="0040550C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B84A8E"/>
    <w:rsid w:val="00BE239B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5</cp:revision>
  <dcterms:created xsi:type="dcterms:W3CDTF">2019-01-04T14:33:00Z</dcterms:created>
  <dcterms:modified xsi:type="dcterms:W3CDTF">2019-01-04T19:44:00Z</dcterms:modified>
</cp:coreProperties>
</file>