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B62" w:rsidRPr="0066404A" w:rsidRDefault="007D2EE8" w:rsidP="007D2EE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404A">
        <w:rPr>
          <w:rFonts w:ascii="Times New Roman" w:hAnsi="Times New Roman" w:cs="Times New Roman"/>
          <w:b/>
          <w:sz w:val="32"/>
          <w:szCs w:val="32"/>
        </w:rPr>
        <w:t>АННОТАЦИЯ</w:t>
      </w:r>
    </w:p>
    <w:p w:rsidR="007D2EE8" w:rsidRPr="007D2EE8" w:rsidRDefault="007D2EE8" w:rsidP="007D2E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2EE8">
        <w:rPr>
          <w:rFonts w:ascii="Times New Roman" w:hAnsi="Times New Roman" w:cs="Times New Roman"/>
          <w:b/>
          <w:sz w:val="24"/>
          <w:szCs w:val="24"/>
        </w:rPr>
        <w:t xml:space="preserve">к рабочей программе по </w:t>
      </w:r>
      <w:r w:rsidR="000862AC">
        <w:rPr>
          <w:rFonts w:ascii="Times New Roman" w:hAnsi="Times New Roman" w:cs="Times New Roman"/>
          <w:b/>
          <w:sz w:val="24"/>
          <w:szCs w:val="24"/>
        </w:rPr>
        <w:t>обществознанию</w:t>
      </w:r>
    </w:p>
    <w:p w:rsidR="007D2EE8" w:rsidRDefault="000862AC" w:rsidP="007D2E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7D2EE8" w:rsidRPr="007D2EE8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66404A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базовый уровень</w:t>
      </w:r>
      <w:r w:rsidR="0066404A">
        <w:rPr>
          <w:rFonts w:ascii="Times New Roman" w:hAnsi="Times New Roman" w:cs="Times New Roman"/>
          <w:b/>
          <w:sz w:val="24"/>
          <w:szCs w:val="24"/>
        </w:rPr>
        <w:t>)</w:t>
      </w:r>
    </w:p>
    <w:p w:rsidR="007D2EE8" w:rsidRDefault="007D2EE8" w:rsidP="004F6821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r w:rsidR="000862AC">
        <w:rPr>
          <w:rFonts w:ascii="Times New Roman" w:hAnsi="Times New Roman" w:cs="Times New Roman"/>
          <w:sz w:val="24"/>
          <w:szCs w:val="24"/>
        </w:rPr>
        <w:t xml:space="preserve">обществознанию </w:t>
      </w:r>
      <w:r>
        <w:rPr>
          <w:rFonts w:ascii="Times New Roman" w:hAnsi="Times New Roman" w:cs="Times New Roman"/>
          <w:sz w:val="24"/>
          <w:szCs w:val="24"/>
        </w:rPr>
        <w:t>составлена на основании:</w:t>
      </w:r>
    </w:p>
    <w:p w:rsidR="007D2EE8" w:rsidRDefault="007D2EE8" w:rsidP="004F6821">
      <w:pPr>
        <w:pStyle w:val="a3"/>
        <w:numPr>
          <w:ilvl w:val="0"/>
          <w:numId w:val="1"/>
        </w:num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Федерального компонента государственного стандарта среднего общего образования по математике, утвержденного приказом №1089 Министерства образования РФ от 05.03.2004 г.</w:t>
      </w:r>
    </w:p>
    <w:p w:rsidR="000862AC" w:rsidRDefault="000862AC" w:rsidP="000862AC">
      <w:pPr>
        <w:pStyle w:val="a3"/>
        <w:numPr>
          <w:ilvl w:val="0"/>
          <w:numId w:val="1"/>
        </w:numPr>
        <w:spacing w:after="0" w:line="20" w:lineRule="atLeast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F702F7">
        <w:rPr>
          <w:rFonts w:ascii="Times New Roman" w:hAnsi="Times New Roman" w:cs="Times New Roman"/>
          <w:sz w:val="24"/>
          <w:szCs w:val="24"/>
        </w:rPr>
        <w:t>римерной программы среднего (полного) общего образования по обществознанию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862AC" w:rsidRPr="00474E53" w:rsidRDefault="000862AC" w:rsidP="000862AC">
      <w:pPr>
        <w:pStyle w:val="a3"/>
        <w:numPr>
          <w:ilvl w:val="0"/>
          <w:numId w:val="1"/>
        </w:numPr>
        <w:spacing w:after="0" w:line="20" w:lineRule="atLeast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E53">
        <w:rPr>
          <w:rFonts w:ascii="Times New Roman" w:hAnsi="Times New Roman" w:cs="Times New Roman"/>
          <w:sz w:val="24"/>
          <w:szCs w:val="24"/>
        </w:rPr>
        <w:t xml:space="preserve">авторской программы  </w:t>
      </w:r>
      <w:r w:rsidRPr="00474E53">
        <w:rPr>
          <w:rFonts w:ascii="Times New Roman" w:hAnsi="Times New Roman" w:cs="Times New Roman"/>
          <w:snapToGrid w:val="0"/>
          <w:sz w:val="24"/>
          <w:szCs w:val="24"/>
        </w:rPr>
        <w:t>Боголюбова Л.Н., Городецкой Н.И., Иванова Л.Ф., Матвеева А.И. «Обществознание 10-11 классы, базовый уровень</w:t>
      </w:r>
      <w:r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E15E31" w:rsidRDefault="00E15E31" w:rsidP="00105E29">
      <w:pPr>
        <w:shd w:val="clear" w:color="auto" w:fill="FFFFFF"/>
        <w:spacing w:before="240" w:after="15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5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</w:t>
      </w:r>
      <w:r w:rsidR="000862AC" w:rsidRPr="00AE583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обществознанию</w:t>
      </w:r>
      <w:r w:rsidRPr="00AE5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r w:rsidR="000862AC" w:rsidRPr="00AE5836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AE5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 содержит следующие разделы: пояснительную записку; </w:t>
      </w:r>
      <w:bookmarkStart w:id="0" w:name="_GoBack"/>
      <w:bookmarkEnd w:id="0"/>
      <w:r w:rsidRPr="00AE5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курса; требования к результатам обучения и освоения содержания курса; календарно - тематическое планирование. </w:t>
      </w:r>
    </w:p>
    <w:p w:rsidR="000862AC" w:rsidRDefault="000862AC" w:rsidP="00105E29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5283D">
        <w:rPr>
          <w:rFonts w:ascii="Times New Roman" w:hAnsi="Times New Roman" w:cs="Times New Roman"/>
          <w:sz w:val="24"/>
          <w:szCs w:val="24"/>
        </w:rPr>
        <w:t xml:space="preserve">Изучение обществознания (включая экономику и право) в основной школе направлено на достижение следующих целей: </w:t>
      </w:r>
    </w:p>
    <w:p w:rsidR="000862AC" w:rsidRDefault="000862AC" w:rsidP="00105E29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5283D">
        <w:rPr>
          <w:rFonts w:ascii="Times New Roman" w:hAnsi="Times New Roman" w:cs="Times New Roman"/>
          <w:sz w:val="24"/>
          <w:szCs w:val="24"/>
        </w:rPr>
        <w:sym w:font="Symbol" w:char="F0B7"/>
      </w:r>
      <w:r w:rsidRPr="0055283D">
        <w:rPr>
          <w:rFonts w:ascii="Times New Roman" w:hAnsi="Times New Roman" w:cs="Times New Roman"/>
          <w:sz w:val="24"/>
          <w:szCs w:val="24"/>
        </w:rPr>
        <w:t xml:space="preserve"> развитие личности в ответственный период социального взросления человека (11–15 лет), ее познавательных интересов, критического мышления в процессе восприятия социальной (в том числе экономической и правовой)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 </w:t>
      </w:r>
    </w:p>
    <w:p w:rsidR="000862AC" w:rsidRDefault="000862AC" w:rsidP="00105E29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5283D">
        <w:rPr>
          <w:rFonts w:ascii="Times New Roman" w:hAnsi="Times New Roman" w:cs="Times New Roman"/>
          <w:sz w:val="24"/>
          <w:szCs w:val="24"/>
        </w:rPr>
        <w:sym w:font="Symbol" w:char="F0B7"/>
      </w:r>
      <w:r w:rsidRPr="0055283D">
        <w:rPr>
          <w:rFonts w:ascii="Times New Roman" w:hAnsi="Times New Roman" w:cs="Times New Roman"/>
          <w:sz w:val="24"/>
          <w:szCs w:val="24"/>
        </w:rPr>
        <w:t xml:space="preserve"> воспитание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закрепленным в Конституции Российской Федерации; </w:t>
      </w:r>
    </w:p>
    <w:p w:rsidR="000862AC" w:rsidRDefault="000862AC" w:rsidP="00105E29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5283D">
        <w:rPr>
          <w:rFonts w:ascii="Times New Roman" w:hAnsi="Times New Roman" w:cs="Times New Roman"/>
          <w:sz w:val="24"/>
          <w:szCs w:val="24"/>
        </w:rPr>
        <w:sym w:font="Symbol" w:char="F0B7"/>
      </w:r>
      <w:r w:rsidRPr="0055283D">
        <w:rPr>
          <w:rFonts w:ascii="Times New Roman" w:hAnsi="Times New Roman" w:cs="Times New Roman"/>
          <w:sz w:val="24"/>
          <w:szCs w:val="24"/>
        </w:rPr>
        <w:t xml:space="preserve"> освоение на уровне функциональной грамотности системы знаний, необходимых для социальной адаптации: об обществе; основных социальных ролях;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 </w:t>
      </w:r>
    </w:p>
    <w:p w:rsidR="000862AC" w:rsidRDefault="000862AC" w:rsidP="00105E29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5283D">
        <w:rPr>
          <w:rFonts w:ascii="Times New Roman" w:hAnsi="Times New Roman" w:cs="Times New Roman"/>
          <w:sz w:val="24"/>
          <w:szCs w:val="24"/>
        </w:rPr>
        <w:sym w:font="Symbol" w:char="F0B7"/>
      </w:r>
      <w:r w:rsidRPr="0055283D">
        <w:rPr>
          <w:rFonts w:ascii="Times New Roman" w:hAnsi="Times New Roman" w:cs="Times New Roman"/>
          <w:sz w:val="24"/>
          <w:szCs w:val="24"/>
        </w:rPr>
        <w:t xml:space="preserve"> овладение умениями познавательной, коммуникативной, практической деятельности в основных характерных для подросткового возраста социальных ролях; </w:t>
      </w:r>
    </w:p>
    <w:p w:rsidR="000862AC" w:rsidRDefault="000862AC" w:rsidP="00105E29">
      <w:pPr>
        <w:shd w:val="clear" w:color="auto" w:fill="FFFFFF"/>
        <w:spacing w:after="24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5283D">
        <w:rPr>
          <w:rFonts w:ascii="Times New Roman" w:hAnsi="Times New Roman" w:cs="Times New Roman"/>
          <w:sz w:val="24"/>
          <w:szCs w:val="24"/>
        </w:rPr>
        <w:sym w:font="Symbol" w:char="F0B7"/>
      </w:r>
      <w:r w:rsidRPr="0055283D">
        <w:rPr>
          <w:rFonts w:ascii="Times New Roman" w:hAnsi="Times New Roman" w:cs="Times New Roman"/>
          <w:sz w:val="24"/>
          <w:szCs w:val="24"/>
        </w:rPr>
        <w:t xml:space="preserve"> формирование опыта применения полученных знаний для решения типичных задач в области социальных отношений; экономической и гражданско-общественной деятельности; межличностных отношениях; отношениях между людьми различных национальностей и вероисповеданий; самостоятельной познавательной деятельности; правоотношениях; семейнобытовых отношениях.</w:t>
      </w:r>
    </w:p>
    <w:p w:rsidR="000862AC" w:rsidRDefault="007D2EE8" w:rsidP="00105E29">
      <w:pPr>
        <w:spacing w:after="24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2EE8">
        <w:rPr>
          <w:rFonts w:ascii="Times New Roman" w:hAnsi="Times New Roman" w:cs="Times New Roman"/>
          <w:sz w:val="24"/>
          <w:szCs w:val="24"/>
        </w:rPr>
        <w:t xml:space="preserve">Программа рассчитана на </w:t>
      </w:r>
      <w:r w:rsidR="000862AC">
        <w:rPr>
          <w:rFonts w:ascii="Times New Roman" w:hAnsi="Times New Roman" w:cs="Times New Roman"/>
          <w:sz w:val="24"/>
          <w:szCs w:val="24"/>
        </w:rPr>
        <w:t>2</w:t>
      </w:r>
      <w:r w:rsidRPr="007D2EE8">
        <w:rPr>
          <w:rFonts w:ascii="Times New Roman" w:hAnsi="Times New Roman" w:cs="Times New Roman"/>
          <w:sz w:val="24"/>
          <w:szCs w:val="24"/>
        </w:rPr>
        <w:t xml:space="preserve"> часа в неделю (всего </w:t>
      </w:r>
      <w:r w:rsidR="000862AC">
        <w:rPr>
          <w:rFonts w:ascii="Times New Roman" w:hAnsi="Times New Roman" w:cs="Times New Roman"/>
          <w:sz w:val="24"/>
          <w:szCs w:val="24"/>
        </w:rPr>
        <w:t>68</w:t>
      </w:r>
      <w:r w:rsidRPr="007D2EE8">
        <w:rPr>
          <w:rFonts w:ascii="Times New Roman" w:hAnsi="Times New Roman" w:cs="Times New Roman"/>
          <w:sz w:val="24"/>
          <w:szCs w:val="24"/>
        </w:rPr>
        <w:t xml:space="preserve"> часов)</w:t>
      </w:r>
      <w:r w:rsidR="000862AC">
        <w:rPr>
          <w:rFonts w:ascii="Times New Roman" w:hAnsi="Times New Roman" w:cs="Times New Roman"/>
          <w:sz w:val="24"/>
          <w:szCs w:val="24"/>
        </w:rPr>
        <w:t>.</w:t>
      </w:r>
    </w:p>
    <w:p w:rsidR="002C09FF" w:rsidRDefault="004F6821" w:rsidP="00105E29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09FF">
        <w:rPr>
          <w:rFonts w:ascii="Times New Roman" w:hAnsi="Times New Roman" w:cs="Times New Roman"/>
          <w:sz w:val="24"/>
          <w:szCs w:val="24"/>
        </w:rPr>
        <w:t xml:space="preserve">При изучении курса </w:t>
      </w:r>
      <w:r w:rsidR="000862AC">
        <w:rPr>
          <w:rFonts w:ascii="Times New Roman" w:hAnsi="Times New Roman" w:cs="Times New Roman"/>
          <w:sz w:val="24"/>
          <w:szCs w:val="24"/>
        </w:rPr>
        <w:t>обществознания</w:t>
      </w:r>
      <w:r w:rsidRPr="002C09FF">
        <w:rPr>
          <w:rFonts w:ascii="Times New Roman" w:hAnsi="Times New Roman" w:cs="Times New Roman"/>
          <w:sz w:val="24"/>
          <w:szCs w:val="24"/>
        </w:rPr>
        <w:t xml:space="preserve"> в </w:t>
      </w:r>
      <w:r w:rsidR="000862AC">
        <w:rPr>
          <w:rFonts w:ascii="Times New Roman" w:hAnsi="Times New Roman" w:cs="Times New Roman"/>
          <w:sz w:val="24"/>
          <w:szCs w:val="24"/>
        </w:rPr>
        <w:t>10</w:t>
      </w:r>
      <w:r w:rsidRPr="002C09FF">
        <w:rPr>
          <w:rFonts w:ascii="Times New Roman" w:hAnsi="Times New Roman" w:cs="Times New Roman"/>
          <w:sz w:val="24"/>
          <w:szCs w:val="24"/>
        </w:rPr>
        <w:t xml:space="preserve"> классе </w:t>
      </w:r>
      <w:r w:rsidR="002C09FF" w:rsidRPr="002C09FF">
        <w:rPr>
          <w:rFonts w:ascii="Times New Roman" w:hAnsi="Times New Roman" w:cs="Times New Roman"/>
          <w:sz w:val="24"/>
          <w:szCs w:val="24"/>
        </w:rPr>
        <w:t xml:space="preserve">рассматриваются следующие разделы: </w:t>
      </w:r>
      <w:r w:rsidR="00AE5836">
        <w:rPr>
          <w:rFonts w:ascii="Times New Roman" w:hAnsi="Times New Roman" w:cs="Times New Roman"/>
          <w:sz w:val="24"/>
          <w:szCs w:val="24"/>
        </w:rPr>
        <w:t>о</w:t>
      </w:r>
      <w:r w:rsidR="000862AC" w:rsidRPr="00566899">
        <w:rPr>
          <w:rFonts w:ascii="Times New Roman" w:hAnsi="Times New Roman" w:cs="Times New Roman"/>
          <w:sz w:val="24"/>
          <w:szCs w:val="24"/>
        </w:rPr>
        <w:t>бщество  и человек</w:t>
      </w:r>
      <w:r w:rsidR="000862AC" w:rsidRPr="002C09F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C09FF" w:rsidRPr="002C09FF">
        <w:rPr>
          <w:rFonts w:ascii="Times New Roman" w:hAnsi="Times New Roman" w:cs="Times New Roman"/>
          <w:bCs/>
          <w:sz w:val="24"/>
          <w:szCs w:val="24"/>
        </w:rPr>
        <w:t>(</w:t>
      </w:r>
      <w:r w:rsidR="000862AC">
        <w:rPr>
          <w:rFonts w:ascii="Times New Roman" w:hAnsi="Times New Roman" w:cs="Times New Roman"/>
          <w:bCs/>
          <w:sz w:val="24"/>
          <w:szCs w:val="24"/>
        </w:rPr>
        <w:t>16</w:t>
      </w:r>
      <w:r w:rsidR="002C09FF" w:rsidRPr="002C09FF">
        <w:rPr>
          <w:rFonts w:ascii="Times New Roman" w:hAnsi="Times New Roman" w:cs="Times New Roman"/>
          <w:bCs/>
          <w:sz w:val="24"/>
          <w:szCs w:val="24"/>
        </w:rPr>
        <w:t xml:space="preserve"> час</w:t>
      </w:r>
      <w:r w:rsidR="000862AC">
        <w:rPr>
          <w:rFonts w:ascii="Times New Roman" w:hAnsi="Times New Roman" w:cs="Times New Roman"/>
          <w:bCs/>
          <w:sz w:val="24"/>
          <w:szCs w:val="24"/>
        </w:rPr>
        <w:t>ов</w:t>
      </w:r>
      <w:r w:rsidR="002C09FF" w:rsidRPr="002C09FF">
        <w:rPr>
          <w:rFonts w:ascii="Times New Roman" w:hAnsi="Times New Roman" w:cs="Times New Roman"/>
          <w:bCs/>
          <w:sz w:val="24"/>
          <w:szCs w:val="24"/>
        </w:rPr>
        <w:t xml:space="preserve">); </w:t>
      </w:r>
      <w:r w:rsidR="00AE5836">
        <w:rPr>
          <w:rFonts w:ascii="Times New Roman" w:hAnsi="Times New Roman" w:cs="Times New Roman"/>
          <w:bCs/>
          <w:sz w:val="24"/>
          <w:szCs w:val="24"/>
        </w:rPr>
        <w:t>о</w:t>
      </w:r>
      <w:r w:rsidR="000862AC" w:rsidRPr="00566899">
        <w:rPr>
          <w:rFonts w:ascii="Times New Roman" w:hAnsi="Times New Roman" w:cs="Times New Roman"/>
          <w:sz w:val="24"/>
          <w:szCs w:val="24"/>
        </w:rPr>
        <w:t xml:space="preserve">сновные сферы общественной жизни </w:t>
      </w:r>
      <w:r w:rsidR="002C09FF" w:rsidRPr="002C09FF">
        <w:rPr>
          <w:rFonts w:ascii="Times New Roman" w:hAnsi="Times New Roman" w:cs="Times New Roman"/>
          <w:bCs/>
          <w:sz w:val="24"/>
          <w:szCs w:val="24"/>
        </w:rPr>
        <w:t>(</w:t>
      </w:r>
      <w:r w:rsidR="000862AC">
        <w:rPr>
          <w:rFonts w:ascii="Times New Roman" w:hAnsi="Times New Roman" w:cs="Times New Roman"/>
          <w:bCs/>
          <w:sz w:val="24"/>
          <w:szCs w:val="24"/>
        </w:rPr>
        <w:t>38</w:t>
      </w:r>
      <w:r w:rsidR="002C09FF" w:rsidRPr="002C09FF">
        <w:rPr>
          <w:rFonts w:ascii="Times New Roman" w:hAnsi="Times New Roman" w:cs="Times New Roman"/>
          <w:bCs/>
          <w:sz w:val="24"/>
          <w:szCs w:val="24"/>
        </w:rPr>
        <w:t xml:space="preserve"> час</w:t>
      </w:r>
      <w:r w:rsidR="000862AC">
        <w:rPr>
          <w:rFonts w:ascii="Times New Roman" w:hAnsi="Times New Roman" w:cs="Times New Roman"/>
          <w:bCs/>
          <w:sz w:val="24"/>
          <w:szCs w:val="24"/>
        </w:rPr>
        <w:t>ов</w:t>
      </w:r>
      <w:r w:rsidR="002C09FF" w:rsidRPr="002C09FF">
        <w:rPr>
          <w:rFonts w:ascii="Times New Roman" w:hAnsi="Times New Roman" w:cs="Times New Roman"/>
          <w:bCs/>
          <w:sz w:val="24"/>
          <w:szCs w:val="24"/>
        </w:rPr>
        <w:t xml:space="preserve">); </w:t>
      </w:r>
      <w:r w:rsidR="00AE5836">
        <w:rPr>
          <w:rFonts w:ascii="Times New Roman" w:hAnsi="Times New Roman" w:cs="Times New Roman"/>
          <w:bCs/>
          <w:sz w:val="24"/>
          <w:szCs w:val="24"/>
        </w:rPr>
        <w:t>п</w:t>
      </w:r>
      <w:r w:rsidR="000862AC" w:rsidRPr="00566899">
        <w:rPr>
          <w:rFonts w:ascii="Times New Roman" w:hAnsi="Times New Roman" w:cs="Times New Roman"/>
          <w:sz w:val="24"/>
          <w:szCs w:val="24"/>
        </w:rPr>
        <w:t xml:space="preserve">раво </w:t>
      </w:r>
      <w:r w:rsidR="002C09FF" w:rsidRPr="002C09FF">
        <w:rPr>
          <w:rFonts w:ascii="Times New Roman" w:hAnsi="Times New Roman" w:cs="Times New Roman"/>
          <w:bCs/>
          <w:sz w:val="24"/>
          <w:szCs w:val="24"/>
        </w:rPr>
        <w:t>(</w:t>
      </w:r>
      <w:r w:rsidR="000862AC">
        <w:rPr>
          <w:rFonts w:ascii="Times New Roman" w:hAnsi="Times New Roman" w:cs="Times New Roman"/>
          <w:bCs/>
          <w:sz w:val="24"/>
          <w:szCs w:val="24"/>
        </w:rPr>
        <w:t>10</w:t>
      </w:r>
      <w:r w:rsidR="002C09FF" w:rsidRPr="002C09FF">
        <w:rPr>
          <w:rFonts w:ascii="Times New Roman" w:hAnsi="Times New Roman" w:cs="Times New Roman"/>
          <w:bCs/>
          <w:sz w:val="24"/>
          <w:szCs w:val="24"/>
        </w:rPr>
        <w:t xml:space="preserve"> час</w:t>
      </w:r>
      <w:r w:rsidR="000862AC">
        <w:rPr>
          <w:rFonts w:ascii="Times New Roman" w:hAnsi="Times New Roman" w:cs="Times New Roman"/>
          <w:bCs/>
          <w:sz w:val="24"/>
          <w:szCs w:val="24"/>
        </w:rPr>
        <w:t>ов</w:t>
      </w:r>
      <w:r w:rsidR="002C09FF" w:rsidRPr="002C09FF">
        <w:rPr>
          <w:rFonts w:ascii="Times New Roman" w:hAnsi="Times New Roman" w:cs="Times New Roman"/>
          <w:bCs/>
          <w:sz w:val="24"/>
          <w:szCs w:val="24"/>
        </w:rPr>
        <w:t>)</w:t>
      </w:r>
      <w:r w:rsidR="00105E29"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="00AE5836">
        <w:rPr>
          <w:rFonts w:ascii="Times New Roman" w:hAnsi="Times New Roman" w:cs="Times New Roman"/>
          <w:bCs/>
          <w:sz w:val="24"/>
          <w:szCs w:val="24"/>
        </w:rPr>
        <w:t>з</w:t>
      </w:r>
      <w:r w:rsidR="00105E29" w:rsidRPr="00566899">
        <w:rPr>
          <w:rFonts w:ascii="Times New Roman" w:hAnsi="Times New Roman" w:cs="Times New Roman"/>
          <w:sz w:val="24"/>
          <w:szCs w:val="24"/>
        </w:rPr>
        <w:t>аключительные уроки</w:t>
      </w:r>
      <w:r w:rsidR="00105E29">
        <w:rPr>
          <w:rFonts w:ascii="Times New Roman" w:hAnsi="Times New Roman" w:cs="Times New Roman"/>
          <w:sz w:val="24"/>
          <w:szCs w:val="24"/>
        </w:rPr>
        <w:t xml:space="preserve"> (2 часа); </w:t>
      </w:r>
      <w:r w:rsidR="00AE5836">
        <w:rPr>
          <w:rFonts w:ascii="Times New Roman" w:hAnsi="Times New Roman" w:cs="Times New Roman"/>
          <w:sz w:val="24"/>
          <w:szCs w:val="24"/>
        </w:rPr>
        <w:t>р</w:t>
      </w:r>
      <w:r w:rsidR="00105E29">
        <w:rPr>
          <w:rFonts w:ascii="Times New Roman" w:hAnsi="Times New Roman" w:cs="Times New Roman"/>
          <w:sz w:val="24"/>
          <w:szCs w:val="24"/>
        </w:rPr>
        <w:t>езерв (2 часа)</w:t>
      </w:r>
      <w:r w:rsidR="0066404A">
        <w:rPr>
          <w:rFonts w:ascii="Times New Roman" w:hAnsi="Times New Roman" w:cs="Times New Roman"/>
          <w:bCs/>
          <w:sz w:val="24"/>
          <w:szCs w:val="24"/>
        </w:rPr>
        <w:t>.</w:t>
      </w:r>
    </w:p>
    <w:p w:rsidR="00105E29" w:rsidRDefault="00105E29" w:rsidP="00105E29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05E29" w:rsidRDefault="0066404A" w:rsidP="00AE583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Промежуточная аттестация проводится в форме </w:t>
      </w:r>
      <w:r w:rsidR="00AE5836">
        <w:rPr>
          <w:rFonts w:ascii="Times New Roman" w:hAnsi="Times New Roman" w:cs="Times New Roman"/>
          <w:bCs/>
          <w:sz w:val="24"/>
          <w:szCs w:val="24"/>
        </w:rPr>
        <w:t xml:space="preserve">индивидуальных устных и письменных опросов, фронтальных опросов, тестирования, </w:t>
      </w:r>
      <w:r>
        <w:rPr>
          <w:rFonts w:ascii="Times New Roman" w:hAnsi="Times New Roman" w:cs="Times New Roman"/>
          <w:bCs/>
          <w:sz w:val="24"/>
          <w:szCs w:val="24"/>
        </w:rPr>
        <w:t>контрольных работ, самостоятельных работ</w:t>
      </w:r>
      <w:r w:rsidR="00AE5836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E5836" w:rsidRDefault="00AE5836" w:rsidP="00105E29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105E29" w:rsidRDefault="00F7727D" w:rsidP="00105E29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C355E7">
        <w:rPr>
          <w:rFonts w:ascii="Times New Roman" w:hAnsi="Times New Roman" w:cs="Times New Roman"/>
          <w:sz w:val="24"/>
          <w:szCs w:val="24"/>
        </w:rPr>
        <w:t xml:space="preserve">Рабочая программа ориентирована на работу с учебником: </w:t>
      </w:r>
      <w:r w:rsidR="00105E29">
        <w:rPr>
          <w:rFonts w:ascii="Times New Roman" w:hAnsi="Times New Roman" w:cs="Times New Roman"/>
          <w:sz w:val="24"/>
          <w:szCs w:val="24"/>
        </w:rPr>
        <w:t xml:space="preserve">10 класс «Обществознание», под ред. Л. Н. Боголюбова, А. Ю.  </w:t>
      </w:r>
      <w:proofErr w:type="spellStart"/>
      <w:r w:rsidR="00105E29">
        <w:rPr>
          <w:rFonts w:ascii="Times New Roman" w:hAnsi="Times New Roman" w:cs="Times New Roman"/>
          <w:sz w:val="24"/>
          <w:szCs w:val="24"/>
        </w:rPr>
        <w:t>Лазебниковой</w:t>
      </w:r>
      <w:proofErr w:type="spellEnd"/>
      <w:r w:rsidR="00105E29">
        <w:rPr>
          <w:rFonts w:ascii="Times New Roman" w:hAnsi="Times New Roman" w:cs="Times New Roman"/>
          <w:sz w:val="24"/>
          <w:szCs w:val="24"/>
        </w:rPr>
        <w:t xml:space="preserve">, М. Ю., </w:t>
      </w:r>
      <w:proofErr w:type="spellStart"/>
      <w:r w:rsidR="00105E29">
        <w:rPr>
          <w:rFonts w:ascii="Times New Roman" w:hAnsi="Times New Roman" w:cs="Times New Roman"/>
          <w:sz w:val="24"/>
          <w:szCs w:val="24"/>
        </w:rPr>
        <w:t>Телюкиной</w:t>
      </w:r>
      <w:proofErr w:type="spellEnd"/>
      <w:r w:rsidR="00105E29">
        <w:rPr>
          <w:rFonts w:ascii="Times New Roman" w:hAnsi="Times New Roman" w:cs="Times New Roman"/>
          <w:sz w:val="24"/>
          <w:szCs w:val="24"/>
        </w:rPr>
        <w:t>, изд. «Просвещение», 2016</w:t>
      </w:r>
    </w:p>
    <w:p w:rsidR="00F7727D" w:rsidRPr="00C355E7" w:rsidRDefault="00F7727D" w:rsidP="00105E29">
      <w:pPr>
        <w:ind w:firstLine="284"/>
        <w:rPr>
          <w:rFonts w:ascii="Times New Roman" w:hAnsi="Times New Roman" w:cs="Times New Roman"/>
          <w:sz w:val="24"/>
          <w:szCs w:val="24"/>
        </w:rPr>
      </w:pPr>
    </w:p>
    <w:sectPr w:rsidR="00F7727D" w:rsidRPr="00C355E7" w:rsidSect="00105E29">
      <w:pgSz w:w="11906" w:h="16838" w:code="9"/>
      <w:pgMar w:top="426" w:right="991" w:bottom="568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32663"/>
    <w:multiLevelType w:val="hybridMultilevel"/>
    <w:tmpl w:val="44222CF2"/>
    <w:lvl w:ilvl="0" w:tplc="C8D64AD8">
      <w:start w:val="1"/>
      <w:numFmt w:val="upperRoman"/>
      <w:lvlText w:val="%1."/>
      <w:lvlJc w:val="right"/>
      <w:pPr>
        <w:ind w:left="107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">
    <w:nsid w:val="102A48FC"/>
    <w:multiLevelType w:val="hybridMultilevel"/>
    <w:tmpl w:val="70D07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053F14"/>
    <w:multiLevelType w:val="multilevel"/>
    <w:tmpl w:val="4232E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1B2C76"/>
    <w:multiLevelType w:val="hybridMultilevel"/>
    <w:tmpl w:val="CA8CD9A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EE8"/>
    <w:rsid w:val="000862AC"/>
    <w:rsid w:val="00105E29"/>
    <w:rsid w:val="002C09FF"/>
    <w:rsid w:val="003741E4"/>
    <w:rsid w:val="004F6821"/>
    <w:rsid w:val="00663B62"/>
    <w:rsid w:val="0066404A"/>
    <w:rsid w:val="007D2EE8"/>
    <w:rsid w:val="00834A3E"/>
    <w:rsid w:val="00881D61"/>
    <w:rsid w:val="00923181"/>
    <w:rsid w:val="00A0203E"/>
    <w:rsid w:val="00A94D0B"/>
    <w:rsid w:val="00AE5836"/>
    <w:rsid w:val="00C355E7"/>
    <w:rsid w:val="00E15E31"/>
    <w:rsid w:val="00F7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E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4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4A3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34A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33">
    <w:name w:val="c33"/>
    <w:basedOn w:val="a0"/>
    <w:rsid w:val="00AE58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E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4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4A3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34A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33">
    <w:name w:val="c33"/>
    <w:basedOn w:val="a0"/>
    <w:rsid w:val="00AE58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0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Lukoil Overseas B.V.</Company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Travolta</dc:creator>
  <cp:lastModifiedBy>dragan</cp:lastModifiedBy>
  <cp:revision>2</cp:revision>
  <cp:lastPrinted>2019-01-08T16:11:00Z</cp:lastPrinted>
  <dcterms:created xsi:type="dcterms:W3CDTF">2019-01-25T19:29:00Z</dcterms:created>
  <dcterms:modified xsi:type="dcterms:W3CDTF">2019-01-25T19:29:00Z</dcterms:modified>
</cp:coreProperties>
</file>