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5B" w:rsidRPr="00BD70C0" w:rsidRDefault="00DE3A5B" w:rsidP="00DE3A5B">
      <w:pPr>
        <w:pStyle w:val="a3"/>
        <w:rPr>
          <w:sz w:val="20"/>
        </w:rPr>
      </w:pPr>
      <w:r w:rsidRPr="00BD70C0">
        <w:rPr>
          <w:sz w:val="20"/>
        </w:rPr>
        <w:t xml:space="preserve">УПРАВЛЕНИЕ ОБРАЗОВАНИЯ АДМИНИСТРАЦИИ </w:t>
      </w:r>
      <w:r w:rsidRPr="00BD70C0">
        <w:rPr>
          <w:sz w:val="20"/>
        </w:rPr>
        <w:br/>
        <w:t>СЕРГИЕВО-ПОСАДСКОГО МУНИЦИПАЛЬНОГО РАЙОНА</w:t>
      </w:r>
    </w:p>
    <w:p w:rsidR="00DE3A5B" w:rsidRPr="00BD70C0" w:rsidRDefault="00DE3A5B" w:rsidP="00DE3A5B">
      <w:pPr>
        <w:pStyle w:val="a3"/>
        <w:rPr>
          <w:b/>
          <w:sz w:val="20"/>
        </w:rPr>
      </w:pPr>
      <w:r w:rsidRPr="00BD70C0">
        <w:rPr>
          <w:b/>
          <w:sz w:val="20"/>
        </w:rPr>
        <w:t>МУНИЦИПАЛЬНОЕ БЮДЖЕТНОЕ ОБЩЕОБРАЗОВАТЕЛЬНОЕ УЧРЕЖДЕНИЕ</w:t>
      </w:r>
    </w:p>
    <w:p w:rsidR="00DE3A5B" w:rsidRPr="00BD70C0" w:rsidRDefault="00DE3A5B" w:rsidP="00DE3A5B">
      <w:pPr>
        <w:pStyle w:val="a3"/>
        <w:rPr>
          <w:b/>
        </w:rPr>
      </w:pPr>
      <w:r w:rsidRPr="00BD70C0">
        <w:rPr>
          <w:b/>
        </w:rPr>
        <w:t>«ФИЗИКО-МАТЕМАТИЧЕСКИЙ ЛИЦЕЙ»</w:t>
      </w:r>
    </w:p>
    <w:p w:rsidR="00DE3A5B" w:rsidRPr="00BD70C0" w:rsidRDefault="00DE3A5B" w:rsidP="00DE3A5B">
      <w:pPr>
        <w:pStyle w:val="a3"/>
        <w:rPr>
          <w:sz w:val="16"/>
          <w:szCs w:val="16"/>
        </w:rPr>
      </w:pPr>
    </w:p>
    <w:p w:rsidR="00DE3A5B" w:rsidRPr="00BD70C0" w:rsidRDefault="00DE3A5B" w:rsidP="00DE3A5B">
      <w:pPr>
        <w:ind w:right="-1"/>
        <w:jc w:val="center"/>
        <w:rPr>
          <w:sz w:val="16"/>
          <w:szCs w:val="16"/>
        </w:rPr>
      </w:pPr>
      <w:r w:rsidRPr="00BD70C0">
        <w:rPr>
          <w:sz w:val="16"/>
          <w:szCs w:val="16"/>
        </w:rPr>
        <w:t xml:space="preserve">141300, </w:t>
      </w:r>
      <w:proofErr w:type="gramStart"/>
      <w:r w:rsidRPr="00BD70C0">
        <w:rPr>
          <w:sz w:val="16"/>
          <w:szCs w:val="16"/>
        </w:rPr>
        <w:t>Московская</w:t>
      </w:r>
      <w:proofErr w:type="gramEnd"/>
      <w:r w:rsidRPr="00BD70C0">
        <w:rPr>
          <w:sz w:val="16"/>
          <w:szCs w:val="16"/>
        </w:rPr>
        <w:t xml:space="preserve"> обл., г. Сергиев Посад, ул. К. Маркса, д.3. Тел.\ факс: (496) 540-45-48</w:t>
      </w:r>
    </w:p>
    <w:p w:rsidR="00DE3A5B" w:rsidRPr="00BD70C0" w:rsidRDefault="00DE3A5B" w:rsidP="00DE3A5B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BD70C0">
        <w:rPr>
          <w:sz w:val="16"/>
          <w:szCs w:val="16"/>
          <w:lang w:val="en-US"/>
        </w:rPr>
        <w:t>E-mail:  sp1000@yandex.ru                    http://</w:t>
      </w:r>
      <w:r w:rsidRPr="00BD70C0">
        <w:rPr>
          <w:sz w:val="16"/>
          <w:szCs w:val="16"/>
        </w:rPr>
        <w:t>ФМЛ</w:t>
      </w:r>
      <w:r w:rsidRPr="00BD70C0">
        <w:rPr>
          <w:sz w:val="16"/>
          <w:szCs w:val="16"/>
          <w:lang w:val="en-US"/>
        </w:rPr>
        <w:t>.</w:t>
      </w:r>
      <w:r w:rsidRPr="00BD70C0">
        <w:rPr>
          <w:sz w:val="16"/>
          <w:szCs w:val="16"/>
        </w:rPr>
        <w:t>РФ</w:t>
      </w:r>
    </w:p>
    <w:p w:rsidR="00DE3A5B" w:rsidRPr="00BD70C0" w:rsidRDefault="00DE3A5B" w:rsidP="00DE3A5B">
      <w:pPr>
        <w:jc w:val="center"/>
        <w:rPr>
          <w:sz w:val="16"/>
          <w:szCs w:val="16"/>
        </w:rPr>
      </w:pPr>
      <w:r w:rsidRPr="00BD70C0">
        <w:rPr>
          <w:sz w:val="16"/>
          <w:szCs w:val="16"/>
        </w:rPr>
        <w:t xml:space="preserve">Лицензия Министерства образования  </w:t>
      </w:r>
      <w:proofErr w:type="gramStart"/>
      <w:r w:rsidRPr="00BD70C0">
        <w:rPr>
          <w:sz w:val="16"/>
          <w:szCs w:val="16"/>
        </w:rPr>
        <w:t>Московской</w:t>
      </w:r>
      <w:proofErr w:type="gramEnd"/>
      <w:r w:rsidRPr="00BD70C0">
        <w:rPr>
          <w:sz w:val="16"/>
          <w:szCs w:val="16"/>
        </w:rPr>
        <w:t xml:space="preserve"> обл.: 50 Л 01 № 0008037 от 10.08.2016 (регистрационный № 76157)</w:t>
      </w:r>
    </w:p>
    <w:p w:rsidR="00DE3A5B" w:rsidRDefault="00DE3A5B" w:rsidP="00DE3A5B">
      <w:pPr>
        <w:spacing w:line="360" w:lineRule="auto"/>
        <w:jc w:val="center"/>
        <w:rPr>
          <w:b/>
          <w:sz w:val="44"/>
          <w:szCs w:val="44"/>
        </w:rPr>
      </w:pPr>
    </w:p>
    <w:p w:rsidR="00DE3A5B" w:rsidRDefault="00DE3A5B" w:rsidP="00DE3A5B">
      <w:pPr>
        <w:spacing w:line="360" w:lineRule="auto"/>
        <w:jc w:val="center"/>
        <w:rPr>
          <w:b/>
          <w:sz w:val="44"/>
          <w:szCs w:val="44"/>
        </w:rPr>
      </w:pPr>
    </w:p>
    <w:p w:rsidR="00DE3A5B" w:rsidRDefault="00DE3A5B" w:rsidP="00DE3A5B">
      <w:pPr>
        <w:spacing w:line="360" w:lineRule="auto"/>
        <w:jc w:val="center"/>
        <w:rPr>
          <w:b/>
          <w:sz w:val="44"/>
          <w:szCs w:val="44"/>
        </w:rPr>
      </w:pPr>
    </w:p>
    <w:p w:rsidR="00DE3A5B" w:rsidRDefault="00DE3A5B" w:rsidP="00DE3A5B">
      <w:pPr>
        <w:spacing w:line="360" w:lineRule="auto"/>
        <w:jc w:val="center"/>
        <w:rPr>
          <w:b/>
          <w:sz w:val="44"/>
          <w:szCs w:val="44"/>
        </w:rPr>
      </w:pPr>
    </w:p>
    <w:p w:rsidR="00DE3A5B" w:rsidRDefault="00DE3A5B" w:rsidP="00DE3A5B">
      <w:pPr>
        <w:spacing w:line="360" w:lineRule="auto"/>
        <w:jc w:val="center"/>
        <w:rPr>
          <w:b/>
          <w:sz w:val="44"/>
          <w:szCs w:val="44"/>
        </w:rPr>
      </w:pPr>
    </w:p>
    <w:p w:rsidR="00DE3A5B" w:rsidRDefault="00DE3A5B" w:rsidP="00DE3A5B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ИРРАЦИОНАЛЬНЫЕ </w:t>
      </w:r>
      <w:r>
        <w:rPr>
          <w:b/>
          <w:sz w:val="52"/>
          <w:szCs w:val="52"/>
        </w:rPr>
        <w:br/>
        <w:t>НЕРАВЕНСТВА</w:t>
      </w:r>
    </w:p>
    <w:p w:rsidR="00DE3A5B" w:rsidRDefault="00DE3A5B" w:rsidP="00DE3A5B">
      <w:pPr>
        <w:jc w:val="center"/>
        <w:rPr>
          <w:b/>
          <w:sz w:val="52"/>
          <w:szCs w:val="52"/>
        </w:rPr>
      </w:pPr>
    </w:p>
    <w:p w:rsidR="00DE3A5B" w:rsidRDefault="00DE3A5B" w:rsidP="00DE3A5B">
      <w:pPr>
        <w:jc w:val="center"/>
        <w:rPr>
          <w:b/>
          <w:sz w:val="52"/>
          <w:szCs w:val="52"/>
        </w:rPr>
      </w:pPr>
    </w:p>
    <w:p w:rsidR="00DE3A5B" w:rsidRDefault="00DE3A5B" w:rsidP="00DE3A5B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812"/>
        <w:rPr>
          <w:sz w:val="28"/>
          <w:szCs w:val="28"/>
        </w:rPr>
      </w:pPr>
    </w:p>
    <w:p w:rsidR="00DE3A5B" w:rsidRDefault="00DE3A5B" w:rsidP="00DE3A5B">
      <w:pPr>
        <w:ind w:left="5103" w:firstLine="284"/>
        <w:jc w:val="both"/>
      </w:pPr>
      <w:r w:rsidRPr="00CB1BF0">
        <w:t xml:space="preserve"> Семинар </w:t>
      </w:r>
      <w:r>
        <w:t xml:space="preserve">по алгебре и началам анализа </w:t>
      </w:r>
      <w:r w:rsidRPr="00CB1BF0">
        <w:t xml:space="preserve">с применением </w:t>
      </w:r>
      <w:r>
        <w:t>информационно-коммуникационных образовательных технологий</w:t>
      </w:r>
    </w:p>
    <w:p w:rsidR="00DE3A5B" w:rsidRDefault="00DE3A5B" w:rsidP="00DE3A5B">
      <w:pPr>
        <w:ind w:left="5103"/>
      </w:pPr>
      <w:r>
        <w:t xml:space="preserve">                                   </w:t>
      </w:r>
    </w:p>
    <w:p w:rsidR="00DE3A5B" w:rsidRDefault="00DE3A5B" w:rsidP="00DE3A5B">
      <w:pPr>
        <w:ind w:left="5103"/>
      </w:pPr>
      <w:r>
        <w:t xml:space="preserve">                                            10 </w:t>
      </w:r>
      <w:r w:rsidRPr="00CB1BF0">
        <w:t xml:space="preserve">класс                        </w:t>
      </w:r>
    </w:p>
    <w:p w:rsidR="00DE3A5B" w:rsidRDefault="00DE3A5B" w:rsidP="00DE3A5B"/>
    <w:p w:rsidR="00DE3A5B" w:rsidRPr="00CB1BF0" w:rsidRDefault="00DE3A5B" w:rsidP="00DE3A5B">
      <w:pPr>
        <w:ind w:left="7088"/>
      </w:pPr>
      <w:r>
        <w:t xml:space="preserve">                                                                                                                        </w:t>
      </w:r>
      <w:r w:rsidRPr="00CB1BF0">
        <w:t xml:space="preserve">Учитель: </w:t>
      </w:r>
      <w:proofErr w:type="spellStart"/>
      <w:r w:rsidRPr="00CB1BF0">
        <w:t>Мрачковская</w:t>
      </w:r>
      <w:proofErr w:type="spellEnd"/>
      <w:r w:rsidRPr="00CB1BF0">
        <w:t xml:space="preserve"> Т.Г.</w:t>
      </w:r>
    </w:p>
    <w:p w:rsidR="00DE3A5B" w:rsidRDefault="00DE3A5B" w:rsidP="00DE3A5B">
      <w:pPr>
        <w:rPr>
          <w:sz w:val="28"/>
          <w:szCs w:val="28"/>
        </w:rPr>
      </w:pPr>
    </w:p>
    <w:p w:rsidR="00DE3A5B" w:rsidRDefault="00DE3A5B" w:rsidP="00DE3A5B">
      <w:pPr>
        <w:rPr>
          <w:sz w:val="28"/>
          <w:szCs w:val="28"/>
        </w:rPr>
      </w:pPr>
    </w:p>
    <w:p w:rsidR="00DE3A5B" w:rsidRDefault="00DE3A5B" w:rsidP="00DE3A5B">
      <w:pPr>
        <w:jc w:val="center"/>
        <w:rPr>
          <w:sz w:val="28"/>
          <w:szCs w:val="28"/>
        </w:rPr>
      </w:pPr>
    </w:p>
    <w:p w:rsidR="00DE3A5B" w:rsidRDefault="00DE3A5B" w:rsidP="00DE3A5B">
      <w:pPr>
        <w:jc w:val="center"/>
        <w:rPr>
          <w:sz w:val="28"/>
          <w:szCs w:val="28"/>
        </w:rPr>
      </w:pPr>
    </w:p>
    <w:p w:rsidR="00DE3A5B" w:rsidRDefault="00DE3A5B" w:rsidP="00DE3A5B">
      <w:pPr>
        <w:jc w:val="center"/>
        <w:rPr>
          <w:sz w:val="28"/>
          <w:szCs w:val="28"/>
        </w:rPr>
      </w:pPr>
    </w:p>
    <w:p w:rsidR="00DE3A5B" w:rsidRDefault="00DE3A5B" w:rsidP="00DE3A5B">
      <w:pPr>
        <w:jc w:val="center"/>
        <w:rPr>
          <w:sz w:val="28"/>
          <w:szCs w:val="28"/>
        </w:rPr>
      </w:pPr>
    </w:p>
    <w:p w:rsidR="00DE3A5B" w:rsidRDefault="00DE3A5B" w:rsidP="00DE3A5B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уч. г.</w:t>
      </w:r>
    </w:p>
    <w:p w:rsidR="00DE3A5B" w:rsidRPr="00560A9E" w:rsidRDefault="00DE3A5B" w:rsidP="00DE3A5B">
      <w:pPr>
        <w:spacing w:before="60" w:after="60"/>
        <w:ind w:left="1276" w:hanging="1276"/>
        <w:jc w:val="both"/>
        <w:rPr>
          <w:b/>
          <w:i/>
        </w:rPr>
      </w:pPr>
      <w:r w:rsidRPr="004E3C3A">
        <w:rPr>
          <w:u w:val="single"/>
        </w:rPr>
        <w:lastRenderedPageBreak/>
        <w:t>Тема урока</w:t>
      </w:r>
      <w:r w:rsidRPr="004E3C3A">
        <w:t xml:space="preserve">: </w:t>
      </w:r>
      <w:r w:rsidRPr="00DE3A5B">
        <w:rPr>
          <w:b/>
          <w:i/>
        </w:rPr>
        <w:t>Иррациональные неравенства</w:t>
      </w:r>
    </w:p>
    <w:p w:rsidR="00DE3A5B" w:rsidRDefault="00DE3A5B" w:rsidP="00DE3A5B">
      <w:pPr>
        <w:spacing w:before="60" w:after="60"/>
        <w:ind w:left="1276" w:hanging="1276"/>
        <w:jc w:val="both"/>
      </w:pPr>
      <w:r w:rsidRPr="004E3C3A">
        <w:rPr>
          <w:u w:val="single"/>
        </w:rPr>
        <w:t>Тип урока</w:t>
      </w:r>
      <w:r w:rsidRPr="004E3C3A">
        <w:t>:</w:t>
      </w:r>
      <w:r>
        <w:t xml:space="preserve">  </w:t>
      </w:r>
      <w:r w:rsidR="00223D1D" w:rsidRPr="00223D1D">
        <w:t>Урок первичного предъявления новых знаний</w:t>
      </w:r>
      <w:r w:rsidRPr="00223D1D">
        <w:t>.</w:t>
      </w:r>
      <w:r>
        <w:t xml:space="preserve">  </w:t>
      </w:r>
    </w:p>
    <w:p w:rsidR="00DE3A5B" w:rsidRPr="0024394B" w:rsidRDefault="00DE3A5B" w:rsidP="00DE3A5B">
      <w:pPr>
        <w:spacing w:before="60" w:after="60"/>
        <w:ind w:left="1276" w:hanging="1276"/>
        <w:jc w:val="both"/>
      </w:pPr>
      <w:r w:rsidRPr="007334EB">
        <w:rPr>
          <w:u w:val="single"/>
        </w:rPr>
        <w:t>Цел</w:t>
      </w:r>
      <w:r>
        <w:rPr>
          <w:u w:val="single"/>
        </w:rPr>
        <w:t>и</w:t>
      </w:r>
      <w:r w:rsidRPr="004E3C3A">
        <w:rPr>
          <w:u w:val="single"/>
        </w:rPr>
        <w:t xml:space="preserve"> урока</w:t>
      </w:r>
      <w:r w:rsidRPr="004E3C3A">
        <w:t>:</w:t>
      </w:r>
      <w:r>
        <w:t xml:space="preserve"> 1) формирование навыков решения иррациональных неравенств вида</w:t>
      </w:r>
    </w:p>
    <w:p w:rsidR="00DE3A5B" w:rsidRDefault="00DE3A5B" w:rsidP="00DE3A5B">
      <w:pPr>
        <w:spacing w:before="60" w:after="60"/>
        <w:ind w:left="1276" w:hanging="1276"/>
        <w:jc w:val="both"/>
      </w:pPr>
      <w:r w:rsidRPr="00DE3A5B">
        <w:t xml:space="preserve">                         </w:t>
      </w:r>
      <w:r w:rsidRPr="00DE3A5B">
        <w:rPr>
          <w:position w:val="-12"/>
        </w:rPr>
        <w:object w:dxaOrig="35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5pt;height:19.4pt" o:ole="">
            <v:imagedata r:id="rId6" o:title=""/>
          </v:shape>
          <o:OLEObject Type="Embed" ProgID="Equation.DSMT4" ShapeID="_x0000_i1025" DrawAspect="Content" ObjectID="_1549997803" r:id="rId7"/>
        </w:object>
      </w:r>
      <w:r>
        <w:t>;</w:t>
      </w:r>
    </w:p>
    <w:p w:rsidR="00211B0B" w:rsidRDefault="00DE3A5B" w:rsidP="00DE3A5B">
      <w:pPr>
        <w:spacing w:before="60" w:after="60"/>
        <w:ind w:left="1560" w:hanging="1276"/>
        <w:jc w:val="both"/>
      </w:pPr>
      <w:r>
        <w:t xml:space="preserve">                  </w:t>
      </w:r>
      <w:r w:rsidR="00211B0B">
        <w:t xml:space="preserve">2) проверка освоения </w:t>
      </w:r>
      <w:proofErr w:type="gramStart"/>
      <w:r w:rsidR="00211B0B">
        <w:t>обучающимися</w:t>
      </w:r>
      <w:proofErr w:type="gramEnd"/>
      <w:r w:rsidR="00211B0B">
        <w:t xml:space="preserve"> основных блок-схем решения иррациональных уравнений и неравенств;</w:t>
      </w:r>
    </w:p>
    <w:p w:rsidR="00DE3A5B" w:rsidRDefault="00211B0B" w:rsidP="00DE3A5B">
      <w:pPr>
        <w:spacing w:before="60" w:after="60"/>
        <w:ind w:left="1560" w:hanging="1276"/>
        <w:jc w:val="both"/>
      </w:pPr>
      <w:r>
        <w:t xml:space="preserve">                  3</w:t>
      </w:r>
      <w:r w:rsidR="00DE3A5B" w:rsidRPr="008D4BEE">
        <w:t xml:space="preserve">) развитие навыков работы в коллективе, умений </w:t>
      </w:r>
      <w:r w:rsidR="00DE3A5B">
        <w:t xml:space="preserve">четко и математически грамотно        </w:t>
      </w:r>
    </w:p>
    <w:p w:rsidR="00DE3A5B" w:rsidRDefault="00DE3A5B" w:rsidP="00211B0B">
      <w:pPr>
        <w:spacing w:after="120"/>
        <w:jc w:val="both"/>
      </w:pPr>
      <w:r>
        <w:t xml:space="preserve">                          выражать свои мысли</w:t>
      </w:r>
      <w:r w:rsidR="0080000B">
        <w:t>;</w:t>
      </w:r>
    </w:p>
    <w:p w:rsidR="0080000B" w:rsidRDefault="0080000B" w:rsidP="00211B0B">
      <w:pPr>
        <w:spacing w:after="120"/>
        <w:jc w:val="both"/>
      </w:pPr>
      <w:r>
        <w:t xml:space="preserve">                      4) подготовка </w:t>
      </w:r>
      <w:proofErr w:type="gramStart"/>
      <w:r>
        <w:t>обучающихся</w:t>
      </w:r>
      <w:proofErr w:type="gramEnd"/>
      <w:r>
        <w:t xml:space="preserve"> к итоговой аттестации.</w:t>
      </w:r>
    </w:p>
    <w:p w:rsidR="00DE3A5B" w:rsidRPr="00FF71E0" w:rsidRDefault="00DE3A5B" w:rsidP="00211B0B">
      <w:pPr>
        <w:jc w:val="center"/>
        <w:rPr>
          <w:u w:val="single"/>
        </w:rPr>
      </w:pPr>
      <w:r>
        <w:rPr>
          <w:u w:val="single"/>
        </w:rPr>
        <w:t>Применяемые о</w:t>
      </w:r>
      <w:r w:rsidRPr="00FF71E0">
        <w:rPr>
          <w:u w:val="single"/>
        </w:rPr>
        <w:t>бучающие технологии:</w:t>
      </w:r>
    </w:p>
    <w:p w:rsidR="00DE3A5B" w:rsidRDefault="00DE3A5B" w:rsidP="00DE3A5B">
      <w:pPr>
        <w:numPr>
          <w:ilvl w:val="0"/>
          <w:numId w:val="1"/>
        </w:numPr>
        <w:jc w:val="both"/>
      </w:pPr>
      <w:r>
        <w:t>ИКТ;</w:t>
      </w:r>
    </w:p>
    <w:p w:rsidR="00DE3A5B" w:rsidRDefault="00DE3A5B" w:rsidP="00DE3A5B">
      <w:pPr>
        <w:numPr>
          <w:ilvl w:val="0"/>
          <w:numId w:val="1"/>
        </w:numPr>
        <w:jc w:val="both"/>
      </w:pPr>
      <w:r>
        <w:t xml:space="preserve">педагогика сотрудничества (разбиение материала на блоки, </w:t>
      </w:r>
      <w:proofErr w:type="spellStart"/>
      <w:r>
        <w:t>взаимо</w:t>
      </w:r>
      <w:proofErr w:type="spellEnd"/>
      <w:r>
        <w:t xml:space="preserve"> и самоконтроль);</w:t>
      </w:r>
    </w:p>
    <w:p w:rsidR="00DE3A5B" w:rsidRPr="008D4BEE" w:rsidRDefault="00DE3A5B" w:rsidP="00DE3A5B">
      <w:pPr>
        <w:numPr>
          <w:ilvl w:val="0"/>
          <w:numId w:val="1"/>
        </w:numPr>
        <w:jc w:val="both"/>
      </w:pPr>
      <w:proofErr w:type="spellStart"/>
      <w:r>
        <w:t>здоровьесберегающие</w:t>
      </w:r>
      <w:proofErr w:type="spellEnd"/>
      <w:r>
        <w:t>.</w:t>
      </w:r>
    </w:p>
    <w:p w:rsidR="00DE3A5B" w:rsidRDefault="00DE3A5B" w:rsidP="00DE3A5B">
      <w:pPr>
        <w:ind w:firstLine="720"/>
        <w:jc w:val="both"/>
        <w:rPr>
          <w:b/>
        </w:rPr>
      </w:pPr>
    </w:p>
    <w:p w:rsidR="00211B0B" w:rsidRDefault="00211B0B" w:rsidP="00DE3A5B">
      <w:pPr>
        <w:ind w:firstLine="720"/>
        <w:jc w:val="center"/>
        <w:rPr>
          <w:b/>
        </w:rPr>
      </w:pPr>
    </w:p>
    <w:p w:rsidR="00DE3A5B" w:rsidRDefault="00DE3A5B" w:rsidP="00DE3A5B">
      <w:pPr>
        <w:ind w:firstLine="720"/>
        <w:jc w:val="center"/>
        <w:rPr>
          <w:b/>
        </w:rPr>
      </w:pPr>
      <w:r w:rsidRPr="008D4BEE">
        <w:rPr>
          <w:b/>
        </w:rPr>
        <w:t>ХОД</w:t>
      </w:r>
      <w:r>
        <w:rPr>
          <w:b/>
        </w:rPr>
        <w:t xml:space="preserve"> </w:t>
      </w:r>
      <w:r w:rsidRPr="008D4BEE">
        <w:rPr>
          <w:b/>
        </w:rPr>
        <w:t xml:space="preserve"> УРОКА</w:t>
      </w:r>
    </w:p>
    <w:p w:rsidR="00DE3A5B" w:rsidRPr="006B66B2" w:rsidRDefault="00DE3A5B" w:rsidP="00DE3A5B">
      <w:pPr>
        <w:ind w:firstLine="567"/>
        <w:jc w:val="both"/>
        <w:rPr>
          <w:b/>
          <w:i/>
        </w:rPr>
      </w:pPr>
      <w:r w:rsidRPr="006B66B2">
        <w:rPr>
          <w:b/>
          <w:i/>
          <w:position w:val="-6"/>
        </w:rPr>
        <w:object w:dxaOrig="220" w:dyaOrig="279">
          <v:shape id="_x0000_i1026" type="#_x0000_t75" style="width:11.25pt;height:14.4pt" o:ole="">
            <v:imagedata r:id="rId8" o:title=""/>
          </v:shape>
          <o:OLEObject Type="Embed" ProgID="Equation.DSMT4" ShapeID="_x0000_i1026" DrawAspect="Content" ObjectID="_1549997804" r:id="rId9"/>
        </w:object>
      </w:r>
      <w:r w:rsidRPr="006B66B2">
        <w:rPr>
          <w:b/>
          <w:i/>
        </w:rPr>
        <w:t xml:space="preserve"> Проверка выполнения домашнего задания (взаимоконтроль)</w:t>
      </w:r>
    </w:p>
    <w:p w:rsidR="00C17A09" w:rsidRDefault="00DE3A5B" w:rsidP="00C17A09">
      <w:pPr>
        <w:spacing w:after="120"/>
        <w:ind w:firstLine="567"/>
        <w:jc w:val="both"/>
      </w:pPr>
      <w:r>
        <w:t>Выполнение домашнего задания проводится с использованием ИКТ (</w:t>
      </w:r>
      <w:r w:rsidR="00C17A09">
        <w:t>презентация 1</w:t>
      </w:r>
      <w:r>
        <w:t>): обучающиеся обмениваются тетрадями</w:t>
      </w:r>
      <w:r w:rsidR="00C17A09">
        <w:t xml:space="preserve">, </w:t>
      </w:r>
      <w:r>
        <w:t>проводят проверку решения задач</w:t>
      </w:r>
      <w:r w:rsidR="00C17A09">
        <w:t xml:space="preserve"> и оценивают работу по критериям: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394"/>
      </w:tblGrid>
      <w:tr w:rsidR="00C17A09" w:rsidTr="00C17A09">
        <w:trPr>
          <w:jc w:val="center"/>
        </w:trPr>
        <w:tc>
          <w:tcPr>
            <w:tcW w:w="959" w:type="dxa"/>
            <w:vAlign w:val="center"/>
          </w:tcPr>
          <w:p w:rsidR="00C17A09" w:rsidRPr="00C17A09" w:rsidRDefault="00C17A09" w:rsidP="00C17A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C17A09" w:rsidRDefault="00C17A09" w:rsidP="00C17A09">
            <w:r>
              <w:t xml:space="preserve">Все задачи </w:t>
            </w:r>
            <w:proofErr w:type="gramStart"/>
            <w:r>
              <w:t>решены</w:t>
            </w:r>
            <w:proofErr w:type="gramEnd"/>
            <w:r>
              <w:t xml:space="preserve"> верно</w:t>
            </w:r>
          </w:p>
        </w:tc>
      </w:tr>
      <w:tr w:rsidR="00C17A09" w:rsidTr="00C17A09">
        <w:trPr>
          <w:jc w:val="center"/>
        </w:trPr>
        <w:tc>
          <w:tcPr>
            <w:tcW w:w="959" w:type="dxa"/>
            <w:vAlign w:val="center"/>
          </w:tcPr>
          <w:p w:rsidR="00C17A09" w:rsidRPr="00C17A09" w:rsidRDefault="00C17A09" w:rsidP="00C17A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C17A09" w:rsidRDefault="00C17A09" w:rsidP="00C17A09">
            <w:r>
              <w:t>Допущена ошибка в решении 1 задачи</w:t>
            </w:r>
          </w:p>
        </w:tc>
      </w:tr>
      <w:tr w:rsidR="00C17A09" w:rsidTr="00C17A09">
        <w:trPr>
          <w:jc w:val="center"/>
        </w:trPr>
        <w:tc>
          <w:tcPr>
            <w:tcW w:w="959" w:type="dxa"/>
            <w:vAlign w:val="center"/>
          </w:tcPr>
          <w:p w:rsidR="00C17A09" w:rsidRPr="00C17A09" w:rsidRDefault="00C17A09" w:rsidP="00C17A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C17A09" w:rsidRDefault="00C17A09" w:rsidP="00C17A09">
            <w:r>
              <w:t>Допущена ошибка в решении 2 задач</w:t>
            </w:r>
          </w:p>
        </w:tc>
      </w:tr>
      <w:tr w:rsidR="00C17A09" w:rsidTr="00C17A09">
        <w:trPr>
          <w:jc w:val="center"/>
        </w:trPr>
        <w:tc>
          <w:tcPr>
            <w:tcW w:w="959" w:type="dxa"/>
            <w:vAlign w:val="center"/>
          </w:tcPr>
          <w:p w:rsidR="00C17A09" w:rsidRPr="00C17A09" w:rsidRDefault="00C17A09" w:rsidP="00C17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C17A09" w:rsidRDefault="00C17A09" w:rsidP="00C17A09">
            <w:r>
              <w:t>Остальные случаи</w:t>
            </w:r>
          </w:p>
        </w:tc>
      </w:tr>
    </w:tbl>
    <w:p w:rsidR="00C17A09" w:rsidRDefault="00C17A09" w:rsidP="00C17A09">
      <w:pPr>
        <w:spacing w:after="120"/>
        <w:ind w:firstLine="567"/>
        <w:jc w:val="center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4"/>
        <w:gridCol w:w="4781"/>
      </w:tblGrid>
      <w:tr w:rsidR="00C17A09" w:rsidTr="00C17A09">
        <w:tc>
          <w:tcPr>
            <w:tcW w:w="4960" w:type="dxa"/>
          </w:tcPr>
          <w:p w:rsidR="00C17A09" w:rsidRDefault="00C17A09" w:rsidP="00C17A09">
            <w:pPr>
              <w:jc w:val="center"/>
            </w:pPr>
            <w:r w:rsidRPr="00C17A09">
              <w:rPr>
                <w:noProof/>
              </w:rPr>
              <w:drawing>
                <wp:inline distT="0" distB="0" distL="0" distR="0" wp14:anchorId="0FA08C3D" wp14:editId="1D30A6AD">
                  <wp:extent cx="2981739" cy="1379927"/>
                  <wp:effectExtent l="0" t="0" r="9525" b="0"/>
                  <wp:docPr id="19459" name="Picture 3" descr="C:\Users\John Travolta\Pictures\2017-02-25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3" descr="C:\Users\John Travolta\Pictures\2017-02-25\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11" b="72709"/>
                          <a:stretch/>
                        </pic:blipFill>
                        <pic:spPr bwMode="auto">
                          <a:xfrm>
                            <a:off x="0" y="0"/>
                            <a:ext cx="2986555" cy="138215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:rsidR="00C17A09" w:rsidRDefault="00C17A09" w:rsidP="00C17A09">
            <w:pPr>
              <w:jc w:val="center"/>
            </w:pPr>
            <w:r w:rsidRPr="00C17A09">
              <w:rPr>
                <w:noProof/>
              </w:rPr>
              <w:drawing>
                <wp:inline distT="0" distB="0" distL="0" distR="0" wp14:anchorId="6E76FC42" wp14:editId="65B85FC5">
                  <wp:extent cx="2899361" cy="1391478"/>
                  <wp:effectExtent l="0" t="0" r="0" b="0"/>
                  <wp:docPr id="21506" name="Picture 2" descr="C:\Users\John Travolta\Pictures\2017-02-25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Users\John Travolta\Pictures\2017-02-25\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21" r="12664" b="16797"/>
                          <a:stretch/>
                        </pic:blipFill>
                        <pic:spPr bwMode="auto">
                          <a:xfrm>
                            <a:off x="0" y="0"/>
                            <a:ext cx="2909890" cy="13965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09" w:rsidTr="00C17A09">
        <w:tc>
          <w:tcPr>
            <w:tcW w:w="4960" w:type="dxa"/>
          </w:tcPr>
          <w:p w:rsidR="00C17A09" w:rsidRDefault="00C17A09" w:rsidP="00C17A09">
            <w:pPr>
              <w:jc w:val="center"/>
            </w:pPr>
            <w:r w:rsidRPr="00C17A09">
              <w:rPr>
                <w:noProof/>
              </w:rPr>
              <w:drawing>
                <wp:inline distT="0" distB="0" distL="0" distR="0" wp14:anchorId="6D3EE2B4" wp14:editId="208C00F0">
                  <wp:extent cx="3530379" cy="1395536"/>
                  <wp:effectExtent l="0" t="0" r="0" b="0"/>
                  <wp:docPr id="20483" name="Picture 3" descr="C:\Users\John Travolta\Pictures\2017-02-25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 descr="C:\Users\John Travolta\Pictures\2017-02-25\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61" r="5154" b="47179"/>
                          <a:stretch/>
                        </pic:blipFill>
                        <pic:spPr bwMode="auto">
                          <a:xfrm>
                            <a:off x="0" y="0"/>
                            <a:ext cx="3533650" cy="13968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:rsidR="00C17A09" w:rsidRDefault="00C17A09" w:rsidP="00C17A09">
            <w:pPr>
              <w:jc w:val="center"/>
            </w:pPr>
            <w:r w:rsidRPr="00C17A09">
              <w:rPr>
                <w:noProof/>
              </w:rPr>
              <w:drawing>
                <wp:inline distT="0" distB="0" distL="0" distR="0" wp14:anchorId="360CC018" wp14:editId="22322872">
                  <wp:extent cx="2951024" cy="1645920"/>
                  <wp:effectExtent l="0" t="0" r="1905" b="0"/>
                  <wp:docPr id="22530" name="Picture 2" descr="C:\Users\John Travolta\Pictures\2017-02-25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C:\Users\John Travolta\Pictures\2017-02-25\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05" b="66460"/>
                          <a:stretch/>
                        </pic:blipFill>
                        <pic:spPr bwMode="auto">
                          <a:xfrm>
                            <a:off x="0" y="0"/>
                            <a:ext cx="2964883" cy="1653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09" w:rsidTr="00C17A09">
        <w:tc>
          <w:tcPr>
            <w:tcW w:w="10064" w:type="dxa"/>
            <w:gridSpan w:val="2"/>
          </w:tcPr>
          <w:p w:rsidR="00C17A09" w:rsidRDefault="00C17A09" w:rsidP="00C17A09">
            <w:pPr>
              <w:jc w:val="center"/>
            </w:pPr>
            <w:r w:rsidRPr="00C17A09">
              <w:rPr>
                <w:noProof/>
              </w:rPr>
              <w:drawing>
                <wp:inline distT="0" distB="0" distL="0" distR="0" wp14:anchorId="79465B14" wp14:editId="1B20FAEA">
                  <wp:extent cx="3095660" cy="1367624"/>
                  <wp:effectExtent l="0" t="0" r="0" b="4445"/>
                  <wp:docPr id="23554" name="Picture 2" descr="C:\Users\John Travolta\Pictures\2017-02-25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C:\Users\John Travolta\Pictures\2017-02-25\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34" r="15299" b="38553"/>
                          <a:stretch/>
                        </pic:blipFill>
                        <pic:spPr bwMode="auto">
                          <a:xfrm>
                            <a:off x="0" y="0"/>
                            <a:ext cx="3105016" cy="137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C17A09">
              <w:rPr>
                <w:noProof/>
              </w:rPr>
              <w:drawing>
                <wp:inline distT="0" distB="0" distL="0" distR="0" wp14:anchorId="5B46A505" wp14:editId="40358BA1">
                  <wp:extent cx="3045350" cy="1258034"/>
                  <wp:effectExtent l="0" t="0" r="3175" b="0"/>
                  <wp:docPr id="1" name="Picture 2" descr="C:\Users\John Travolta\Pictures\2017-02-25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C:\Users\John Travolta\Pictures\2017-02-25\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47" r="15299" b="13108"/>
                          <a:stretch/>
                        </pic:blipFill>
                        <pic:spPr bwMode="auto">
                          <a:xfrm>
                            <a:off x="0" y="0"/>
                            <a:ext cx="3052937" cy="126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B0B" w:rsidRDefault="00211B0B" w:rsidP="00211B0B">
      <w:pPr>
        <w:spacing w:before="120"/>
        <w:ind w:firstLine="567"/>
      </w:pPr>
      <w:r>
        <w:t>Учитель выборочно выставляет оценку за выполнение работы.</w:t>
      </w:r>
    </w:p>
    <w:p w:rsidR="00DE3A5B" w:rsidRDefault="00DE3A5B" w:rsidP="00DE3A5B">
      <w:pPr>
        <w:ind w:firstLine="567"/>
        <w:jc w:val="both"/>
      </w:pPr>
    </w:p>
    <w:p w:rsidR="00DE3A5B" w:rsidRPr="00211B0B" w:rsidRDefault="00211B0B" w:rsidP="00211B0B">
      <w:pPr>
        <w:ind w:firstLine="567"/>
      </w:pPr>
      <w:r w:rsidRPr="006B66B2">
        <w:rPr>
          <w:b/>
          <w:i/>
          <w:position w:val="-6"/>
        </w:rPr>
        <w:object w:dxaOrig="300" w:dyaOrig="279">
          <v:shape id="_x0000_i1027" type="#_x0000_t75" style="width:15.65pt;height:14.4pt" o:ole="">
            <v:imagedata r:id="rId15" o:title=""/>
          </v:shape>
          <o:OLEObject Type="Embed" ProgID="Equation.DSMT4" ShapeID="_x0000_i1027" DrawAspect="Content" ObjectID="_1549997805" r:id="rId16"/>
        </w:object>
      </w:r>
      <w:r>
        <w:rPr>
          <w:b/>
          <w:i/>
        </w:rPr>
        <w:t xml:space="preserve">Проверка освоения основных блок-схем решения иррациональных </w:t>
      </w:r>
      <w:r w:rsidR="008E5B78">
        <w:rPr>
          <w:b/>
          <w:i/>
        </w:rPr>
        <w:t xml:space="preserve">уравнений и </w:t>
      </w:r>
      <w:r>
        <w:rPr>
          <w:b/>
          <w:i/>
        </w:rPr>
        <w:t xml:space="preserve">неравенств (теоретический диктант). </w:t>
      </w:r>
    </w:p>
    <w:p w:rsidR="00211B0B" w:rsidRDefault="00211B0B" w:rsidP="00211B0B">
      <w:pPr>
        <w:ind w:firstLine="567"/>
      </w:pPr>
      <w:r>
        <w:lastRenderedPageBreak/>
        <w:t>Диктант проводится в режиме ограниченного времени (слайды меняются автоматически)</w:t>
      </w:r>
      <w:r w:rsidR="008E5B78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11B0B" w:rsidTr="00211B0B">
        <w:tc>
          <w:tcPr>
            <w:tcW w:w="2197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0FA6F043" wp14:editId="125BEEDE">
                  <wp:extent cx="1160890" cy="870668"/>
                  <wp:effectExtent l="0" t="0" r="127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049" cy="87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6BE77AC9" wp14:editId="2A5E5D71">
                  <wp:extent cx="1155590" cy="866693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71" cy="86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01338B9A" wp14:editId="317F345D">
                  <wp:extent cx="1176793" cy="8825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12" cy="88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7808AE12" wp14:editId="000AEF87">
                  <wp:extent cx="1176794" cy="882595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971" cy="88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3E93B707" wp14:editId="43E16F18">
                  <wp:extent cx="1155590" cy="866693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15" cy="8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B0B" w:rsidTr="00211B0B">
        <w:tc>
          <w:tcPr>
            <w:tcW w:w="2197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07BBF1B1" wp14:editId="5033BF6F">
                  <wp:extent cx="1102582" cy="826936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76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6C43DEA3" wp14:editId="02C100D7">
                  <wp:extent cx="1102581" cy="826936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83" cy="83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4149E1B1" wp14:editId="4A6415E0">
                  <wp:extent cx="1102581" cy="826936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258" cy="825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211B0B" w:rsidP="00211B0B">
            <w:pPr>
              <w:jc w:val="center"/>
            </w:pPr>
            <w:r w:rsidRPr="00211B0B">
              <w:rPr>
                <w:noProof/>
              </w:rPr>
              <w:drawing>
                <wp:inline distT="0" distB="0" distL="0" distR="0" wp14:anchorId="7CA8034B" wp14:editId="54935B0B">
                  <wp:extent cx="1113183" cy="834888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27" cy="83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211B0B" w:rsidRDefault="008E5B78" w:rsidP="00211B0B">
            <w:pPr>
              <w:jc w:val="center"/>
            </w:pPr>
            <w:r w:rsidRPr="008E5B78">
              <w:rPr>
                <w:noProof/>
              </w:rPr>
              <w:drawing>
                <wp:inline distT="0" distB="0" distL="0" distR="0" wp14:anchorId="34188625" wp14:editId="2BDF086B">
                  <wp:extent cx="1102583" cy="826936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863" cy="834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FC1" w:rsidRDefault="00C74FC1" w:rsidP="008E5B78">
      <w:pPr>
        <w:spacing w:before="120"/>
        <w:ind w:firstLine="567"/>
        <w:rPr>
          <w:b/>
          <w:i/>
        </w:rPr>
      </w:pPr>
    </w:p>
    <w:p w:rsidR="00211B0B" w:rsidRDefault="007A3D18" w:rsidP="008E5B78">
      <w:pPr>
        <w:spacing w:before="120"/>
        <w:ind w:firstLine="567"/>
        <w:rPr>
          <w:b/>
          <w:i/>
        </w:rPr>
      </w:pPr>
      <w:r w:rsidRPr="00111F56">
        <w:rPr>
          <w:noProof/>
        </w:rPr>
        <w:drawing>
          <wp:anchor distT="0" distB="0" distL="114300" distR="114300" simplePos="0" relativeHeight="251658240" behindDoc="1" locked="0" layoutInCell="1" allowOverlap="1" wp14:anchorId="53BA928C" wp14:editId="3794E571">
            <wp:simplePos x="0" y="0"/>
            <wp:positionH relativeFrom="column">
              <wp:posOffset>4569460</wp:posOffset>
            </wp:positionH>
            <wp:positionV relativeFrom="paragraph">
              <wp:posOffset>224155</wp:posOffset>
            </wp:positionV>
            <wp:extent cx="2131060" cy="1597660"/>
            <wp:effectExtent l="0" t="0" r="2540" b="2540"/>
            <wp:wrapTight wrapText="bothSides">
              <wp:wrapPolygon edited="0">
                <wp:start x="0" y="0"/>
                <wp:lineTo x="0" y="21377"/>
                <wp:lineTo x="21433" y="21377"/>
                <wp:lineTo x="2143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78" w:rsidRPr="006B66B2">
        <w:rPr>
          <w:b/>
          <w:i/>
          <w:position w:val="-6"/>
        </w:rPr>
        <w:object w:dxaOrig="380" w:dyaOrig="279">
          <v:shape id="_x0000_i1028" type="#_x0000_t75" style="width:19.4pt;height:14.4pt" o:ole="">
            <v:imagedata r:id="rId28" o:title=""/>
          </v:shape>
          <o:OLEObject Type="Embed" ProgID="Equation.DSMT4" ShapeID="_x0000_i1028" DrawAspect="Content" ObjectID="_1549997806" r:id="rId29"/>
        </w:object>
      </w:r>
      <w:r w:rsidR="008E5B78">
        <w:rPr>
          <w:b/>
          <w:i/>
        </w:rPr>
        <w:t>Формирование новых навыков и умений (презентация).</w:t>
      </w:r>
    </w:p>
    <w:p w:rsidR="008E5B78" w:rsidRDefault="008E5B78" w:rsidP="008E5B78">
      <w:pPr>
        <w:ind w:firstLine="567"/>
      </w:pPr>
      <w:r w:rsidRPr="008E5B78">
        <w:t>Н</w:t>
      </w:r>
      <w:r>
        <w:t xml:space="preserve">а прошлом занятии были разобраны 5 основных блок-схем решения иррациональных неравенств: </w:t>
      </w:r>
      <w:r w:rsidR="00111F56" w:rsidRPr="008E5B78">
        <w:rPr>
          <w:position w:val="-12"/>
        </w:rPr>
        <w:object w:dxaOrig="5720" w:dyaOrig="360">
          <v:shape id="_x0000_i1029" type="#_x0000_t75" style="width:296.15pt;height:18.8pt" o:ole="">
            <v:imagedata r:id="rId30" o:title=""/>
          </v:shape>
          <o:OLEObject Type="Embed" ProgID="Equation.DSMT4" ShapeID="_x0000_i1029" DrawAspect="Content" ObjectID="_1549997807" r:id="rId31"/>
        </w:object>
      </w:r>
      <w:r w:rsidR="00111F56">
        <w:t>.</w:t>
      </w:r>
    </w:p>
    <w:p w:rsidR="00111F56" w:rsidRPr="008E5B78" w:rsidRDefault="00111F56" w:rsidP="008E5B78">
      <w:pPr>
        <w:ind w:firstLine="567"/>
      </w:pPr>
      <w:r>
        <w:t xml:space="preserve">Сегодня остановимся на следующих схемах: </w:t>
      </w:r>
      <w:r w:rsidRPr="00DE3A5B">
        <w:rPr>
          <w:position w:val="-12"/>
        </w:rPr>
        <w:object w:dxaOrig="3519" w:dyaOrig="360">
          <v:shape id="_x0000_i1030" type="#_x0000_t75" style="width:191.6pt;height:19.4pt" o:ole="">
            <v:imagedata r:id="rId6" o:title=""/>
          </v:shape>
          <o:OLEObject Type="Embed" ProgID="Equation.DSMT4" ShapeID="_x0000_i1030" DrawAspect="Content" ObjectID="_1549997808" r:id="rId32"/>
        </w:object>
      </w:r>
    </w:p>
    <w:p w:rsidR="008E5B78" w:rsidRDefault="00111F56" w:rsidP="008E5B78">
      <w:pPr>
        <w:spacing w:before="120"/>
        <w:ind w:firstLine="567"/>
      </w:pPr>
      <w:r>
        <w:t>Как вы считаете, будут ли отличаться решения неравенств в зависимости от того каким будет знак неравенства: строгим или нестрогим?</w:t>
      </w:r>
    </w:p>
    <w:p w:rsidR="00111F56" w:rsidRDefault="00111F56" w:rsidP="008E5B78">
      <w:pPr>
        <w:spacing w:before="120"/>
        <w:ind w:firstLine="567"/>
      </w:pPr>
      <w:r>
        <w:t>В какой схеме обязательно рассматривается</w:t>
      </w:r>
      <w:r w:rsidR="00FA7F2F">
        <w:t xml:space="preserve"> ноль подкоренного выражения?</w:t>
      </w:r>
    </w:p>
    <w:p w:rsidR="00FA7F2F" w:rsidRDefault="00FA7F2F" w:rsidP="007A3D18">
      <w:pPr>
        <w:spacing w:before="120" w:after="120"/>
        <w:ind w:firstLine="567"/>
      </w:pPr>
      <w:r>
        <w:t>Разберем каждую схему подробно:</w:t>
      </w: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70"/>
        <w:gridCol w:w="8057"/>
      </w:tblGrid>
      <w:tr w:rsidR="00FA7F2F" w:rsidTr="007A3D18">
        <w:trPr>
          <w:jc w:val="center"/>
        </w:trPr>
        <w:tc>
          <w:tcPr>
            <w:tcW w:w="2007" w:type="dxa"/>
          </w:tcPr>
          <w:p w:rsidR="00FA7F2F" w:rsidRDefault="00C74FC1" w:rsidP="008E5B78">
            <w:pPr>
              <w:spacing w:before="120"/>
            </w:pPr>
            <w:r w:rsidRPr="00FA7F2F">
              <w:rPr>
                <w:position w:val="-76"/>
              </w:rPr>
              <w:object w:dxaOrig="1740" w:dyaOrig="1380">
                <v:shape id="_x0000_i1031" type="#_x0000_t75" style="width:102.7pt;height:82pt" o:ole="">
                  <v:imagedata r:id="rId33" o:title=""/>
                </v:shape>
                <o:OLEObject Type="Embed" ProgID="Equation.DSMT4" ShapeID="_x0000_i1031" DrawAspect="Content" ObjectID="_1549997809" r:id="rId34"/>
              </w:object>
            </w:r>
          </w:p>
        </w:tc>
        <w:tc>
          <w:tcPr>
            <w:tcW w:w="8057" w:type="dxa"/>
          </w:tcPr>
          <w:p w:rsidR="00FA7F2F" w:rsidRDefault="00FA7F2F" w:rsidP="00FA7F2F">
            <w:proofErr w:type="gramStart"/>
            <w:r>
              <w:t>При</w:t>
            </w:r>
            <w:proofErr w:type="gramEnd"/>
            <w:r>
              <w:t xml:space="preserve">  </w:t>
            </w:r>
            <w:r w:rsidRPr="00FA7F2F">
              <w:rPr>
                <w:position w:val="-10"/>
              </w:rPr>
              <w:object w:dxaOrig="760" w:dyaOrig="320">
                <v:shape id="_x0000_i1032" type="#_x0000_t75" style="width:38.2pt;height:16.3pt" o:ole="">
                  <v:imagedata r:id="rId35" o:title=""/>
                </v:shape>
                <o:OLEObject Type="Embed" ProgID="Equation.DSMT4" ShapeID="_x0000_i1032" DrawAspect="Content" ObjectID="_1549997810" r:id="rId36"/>
              </w:object>
            </w:r>
            <w:r>
              <w:t xml:space="preserve"> выражение  </w:t>
            </w:r>
            <w:r w:rsidRPr="00FA7F2F">
              <w:rPr>
                <w:position w:val="-12"/>
              </w:rPr>
              <w:object w:dxaOrig="580" w:dyaOrig="360">
                <v:shape id="_x0000_i1033" type="#_x0000_t75" style="width:28.8pt;height:18.15pt" o:ole="">
                  <v:imagedata r:id="rId37" o:title=""/>
                </v:shape>
                <o:OLEObject Type="Embed" ProgID="Equation.DSMT4" ShapeID="_x0000_i1033" DrawAspect="Content" ObjectID="_1549997811" r:id="rId38"/>
              </w:object>
            </w:r>
            <w:r>
              <w:t xml:space="preserve"> принимает неотрицательные значения.</w:t>
            </w:r>
          </w:p>
          <w:p w:rsidR="00FA7F2F" w:rsidRDefault="00FA7F2F" w:rsidP="00FA7F2F">
            <w:r>
              <w:t xml:space="preserve">Т.к. знак неравенства строгий, то </w:t>
            </w:r>
            <w:r w:rsidRPr="00FA7F2F">
              <w:rPr>
                <w:position w:val="-10"/>
              </w:rPr>
              <w:object w:dxaOrig="780" w:dyaOrig="320">
                <v:shape id="_x0000_i1034" type="#_x0000_t75" style="width:38.8pt;height:16.3pt" o:ole="">
                  <v:imagedata r:id="rId39" o:title=""/>
                </v:shape>
                <o:OLEObject Type="Embed" ProgID="Equation.DSMT4" ShapeID="_x0000_i1034" DrawAspect="Content" ObjectID="_1549997812" r:id="rId40"/>
              </w:object>
            </w:r>
            <w:r>
              <w:t xml:space="preserve"> и </w:t>
            </w:r>
            <w:r w:rsidR="003F6F6A" w:rsidRPr="00FA7F2F">
              <w:rPr>
                <w:position w:val="-12"/>
              </w:rPr>
              <w:object w:dxaOrig="760" w:dyaOrig="360">
                <v:shape id="_x0000_i1035" type="#_x0000_t75" style="width:38.2pt;height:18.15pt" o:ole="">
                  <v:imagedata r:id="rId41" o:title=""/>
                </v:shape>
                <o:OLEObject Type="Embed" ProgID="Equation.DSMT4" ShapeID="_x0000_i1035" DrawAspect="Content" ObjectID="_1549997813" r:id="rId42"/>
              </w:object>
            </w:r>
            <w:r>
              <w:t>.</w:t>
            </w:r>
          </w:p>
          <w:p w:rsidR="00FA7F2F" w:rsidRDefault="00FA7F2F" w:rsidP="007A3D18">
            <w:r>
              <w:t xml:space="preserve">Следовательно, учитывая условие </w:t>
            </w:r>
            <w:r w:rsidR="003F6F6A" w:rsidRPr="003F6F6A">
              <w:rPr>
                <w:position w:val="-10"/>
              </w:rPr>
              <w:object w:dxaOrig="639" w:dyaOrig="300">
                <v:shape id="_x0000_i1036" type="#_x0000_t75" style="width:31.95pt;height:15.05pt" o:ole="">
                  <v:imagedata r:id="rId43" o:title=""/>
                </v:shape>
                <o:OLEObject Type="Embed" ProgID="Equation.DSMT4" ShapeID="_x0000_i1036" DrawAspect="Content" ObjectID="_1549997814" r:id="rId44"/>
              </w:object>
            </w:r>
            <w:r>
              <w:t xml:space="preserve">, обе части неравенства можно разделить на </w:t>
            </w:r>
            <w:r w:rsidRPr="00FA7F2F">
              <w:rPr>
                <w:position w:val="-12"/>
              </w:rPr>
              <w:object w:dxaOrig="580" w:dyaOrig="360">
                <v:shape id="_x0000_i1037" type="#_x0000_t75" style="width:28.8pt;height:18.15pt" o:ole="">
                  <v:imagedata r:id="rId37" o:title=""/>
                </v:shape>
                <o:OLEObject Type="Embed" ProgID="Equation.DSMT4" ShapeID="_x0000_i1037" DrawAspect="Content" ObjectID="_1549997815" r:id="rId45"/>
              </w:object>
            </w:r>
            <w:r w:rsidR="007A3D18">
              <w:t>, не меняя знак неравенства.</w:t>
            </w:r>
          </w:p>
        </w:tc>
      </w:tr>
      <w:tr w:rsidR="00FA7F2F" w:rsidTr="007A3D18">
        <w:trPr>
          <w:jc w:val="center"/>
        </w:trPr>
        <w:tc>
          <w:tcPr>
            <w:tcW w:w="2007" w:type="dxa"/>
          </w:tcPr>
          <w:p w:rsidR="00FA7F2F" w:rsidRDefault="00C74FC1" w:rsidP="008E5B78">
            <w:pPr>
              <w:spacing w:before="120"/>
            </w:pPr>
            <w:r w:rsidRPr="007A3D18">
              <w:rPr>
                <w:position w:val="-142"/>
              </w:rPr>
              <w:object w:dxaOrig="1740" w:dyaOrig="2040">
                <v:shape id="_x0000_i1038" type="#_x0000_t75" style="width:99.55pt;height:117.1pt" o:ole="">
                  <v:imagedata r:id="rId46" o:title=""/>
                </v:shape>
                <o:OLEObject Type="Embed" ProgID="Equation.DSMT4" ShapeID="_x0000_i1038" DrawAspect="Content" ObjectID="_1549997816" r:id="rId47"/>
              </w:object>
            </w:r>
          </w:p>
        </w:tc>
        <w:tc>
          <w:tcPr>
            <w:tcW w:w="8057" w:type="dxa"/>
          </w:tcPr>
          <w:p w:rsidR="007A3D18" w:rsidRDefault="007A3D18" w:rsidP="007A3D18">
            <w:proofErr w:type="gramStart"/>
            <w:r>
              <w:t>При</w:t>
            </w:r>
            <w:proofErr w:type="gramEnd"/>
            <w:r>
              <w:t xml:space="preserve">  </w:t>
            </w:r>
            <w:r w:rsidRPr="00FA7F2F">
              <w:rPr>
                <w:position w:val="-10"/>
              </w:rPr>
              <w:object w:dxaOrig="760" w:dyaOrig="320">
                <v:shape id="_x0000_i1039" type="#_x0000_t75" style="width:38.2pt;height:16.3pt" o:ole="">
                  <v:imagedata r:id="rId35" o:title=""/>
                </v:shape>
                <o:OLEObject Type="Embed" ProgID="Equation.DSMT4" ShapeID="_x0000_i1039" DrawAspect="Content" ObjectID="_1549997817" r:id="rId48"/>
              </w:object>
            </w:r>
            <w:r>
              <w:t xml:space="preserve"> выражение  </w:t>
            </w:r>
            <w:r w:rsidRPr="00FA7F2F">
              <w:rPr>
                <w:position w:val="-12"/>
              </w:rPr>
              <w:object w:dxaOrig="580" w:dyaOrig="360">
                <v:shape id="_x0000_i1040" type="#_x0000_t75" style="width:28.8pt;height:18.15pt" o:ole="">
                  <v:imagedata r:id="rId37" o:title=""/>
                </v:shape>
                <o:OLEObject Type="Embed" ProgID="Equation.DSMT4" ShapeID="_x0000_i1040" DrawAspect="Content" ObjectID="_1549997818" r:id="rId49"/>
              </w:object>
            </w:r>
            <w:r>
              <w:t xml:space="preserve"> принимает неотрицательные значения.</w:t>
            </w:r>
          </w:p>
          <w:p w:rsidR="007A3D18" w:rsidRDefault="007A3D18" w:rsidP="007A3D18">
            <w:r>
              <w:t xml:space="preserve">Т.к. знак неравенства нестрогий, разобьем решение на две части: </w:t>
            </w:r>
            <w:r w:rsidRPr="00FA7F2F">
              <w:rPr>
                <w:position w:val="-10"/>
              </w:rPr>
              <w:object w:dxaOrig="760" w:dyaOrig="320">
                <v:shape id="_x0000_i1041" type="#_x0000_t75" style="width:38.2pt;height:16.3pt" o:ole="">
                  <v:imagedata r:id="rId50" o:title=""/>
                </v:shape>
                <o:OLEObject Type="Embed" ProgID="Equation.DSMT4" ShapeID="_x0000_i1041" DrawAspect="Content" ObjectID="_1549997819" r:id="rId51"/>
              </w:object>
            </w:r>
            <w:r>
              <w:t xml:space="preserve"> и </w:t>
            </w:r>
            <w:r w:rsidRPr="00FA7F2F">
              <w:rPr>
                <w:position w:val="-14"/>
              </w:rPr>
              <w:object w:dxaOrig="880" w:dyaOrig="400">
                <v:shape id="_x0000_i1042" type="#_x0000_t75" style="width:43.85pt;height:20.05pt" o:ole="">
                  <v:imagedata r:id="rId52" o:title=""/>
                </v:shape>
                <o:OLEObject Type="Embed" ProgID="Equation.DSMT4" ShapeID="_x0000_i1042" DrawAspect="Content" ObjectID="_1549997820" r:id="rId53"/>
              </w:object>
            </w:r>
            <w:r>
              <w:t>.</w:t>
            </w:r>
          </w:p>
          <w:p w:rsidR="007A3D18" w:rsidRDefault="007A3D18" w:rsidP="007A3D18">
            <w:r>
              <w:t xml:space="preserve">Если </w:t>
            </w:r>
            <w:r w:rsidRPr="00FA7F2F">
              <w:rPr>
                <w:position w:val="-10"/>
              </w:rPr>
              <w:object w:dxaOrig="760" w:dyaOrig="320">
                <v:shape id="_x0000_i1043" type="#_x0000_t75" style="width:38.2pt;height:16.3pt" o:ole="">
                  <v:imagedata r:id="rId50" o:title=""/>
                </v:shape>
                <o:OLEObject Type="Embed" ProgID="Equation.DSMT4" ShapeID="_x0000_i1043" DrawAspect="Content" ObjectID="_1549997821" r:id="rId54"/>
              </w:object>
            </w:r>
            <w:r>
              <w:t xml:space="preserve">, то </w:t>
            </w:r>
            <w:r w:rsidRPr="007A3D18">
              <w:rPr>
                <w:position w:val="-12"/>
              </w:rPr>
              <w:object w:dxaOrig="1359" w:dyaOrig="360">
                <v:shape id="_x0000_i1044" type="#_x0000_t75" style="width:68.25pt;height:18.15pt" o:ole="">
                  <v:imagedata r:id="rId55" o:title=""/>
                </v:shape>
                <o:OLEObject Type="Embed" ProgID="Equation.DSMT4" ShapeID="_x0000_i1044" DrawAspect="Content" ObjectID="_1549997822" r:id="rId56"/>
              </w:object>
            </w:r>
            <w:r>
              <w:t xml:space="preserve">, что нас устраивает. При этом нельзя забывать о том, что  </w:t>
            </w:r>
            <w:r w:rsidRPr="007A3D18">
              <w:rPr>
                <w:position w:val="-10"/>
              </w:rPr>
              <w:object w:dxaOrig="460" w:dyaOrig="320">
                <v:shape id="_x0000_i1045" type="#_x0000_t75" style="width:26.9pt;height:18.8pt" o:ole="">
                  <v:imagedata r:id="rId57" o:title=""/>
                </v:shape>
                <o:OLEObject Type="Embed" ProgID="Equation.DSMT4" ShapeID="_x0000_i1045" DrawAspect="Content" ObjectID="_1549997823" r:id="rId58"/>
              </w:object>
            </w:r>
            <w:r>
              <w:t>должна быть определена.</w:t>
            </w:r>
          </w:p>
          <w:p w:rsidR="00FA7F2F" w:rsidRDefault="007A3D18" w:rsidP="007A3D18">
            <w:r>
              <w:t xml:space="preserve">Если </w:t>
            </w:r>
            <w:r w:rsidRPr="00FA7F2F">
              <w:rPr>
                <w:position w:val="-14"/>
              </w:rPr>
              <w:object w:dxaOrig="880" w:dyaOrig="400">
                <v:shape id="_x0000_i1046" type="#_x0000_t75" style="width:43.85pt;height:20.05pt" o:ole="">
                  <v:imagedata r:id="rId52" o:title=""/>
                </v:shape>
                <o:OLEObject Type="Embed" ProgID="Equation.DSMT4" ShapeID="_x0000_i1046" DrawAspect="Content" ObjectID="_1549997824" r:id="rId59"/>
              </w:object>
            </w:r>
            <w:r>
              <w:t xml:space="preserve">, обе части неравенства можно разделить на </w:t>
            </w:r>
            <w:r w:rsidRPr="00FA7F2F">
              <w:rPr>
                <w:position w:val="-12"/>
              </w:rPr>
              <w:object w:dxaOrig="580" w:dyaOrig="360">
                <v:shape id="_x0000_i1047" type="#_x0000_t75" style="width:28.8pt;height:18.15pt" o:ole="">
                  <v:imagedata r:id="rId37" o:title=""/>
                </v:shape>
                <o:OLEObject Type="Embed" ProgID="Equation.DSMT4" ShapeID="_x0000_i1047" DrawAspect="Content" ObjectID="_1549997825" r:id="rId60"/>
              </w:object>
            </w:r>
            <w:r>
              <w:t>, не меняя знак неравенства.</w:t>
            </w:r>
          </w:p>
        </w:tc>
      </w:tr>
    </w:tbl>
    <w:p w:rsidR="00DF5CCA" w:rsidRDefault="007A3D18" w:rsidP="008E5B78">
      <w:pPr>
        <w:spacing w:before="120"/>
        <w:ind w:firstLine="567"/>
      </w:pPr>
      <w:r>
        <w:t>Рассмотрим следующие примеры</w:t>
      </w:r>
      <w:r w:rsidR="00DF5CCA" w:rsidRPr="00DF5CCA">
        <w:t xml:space="preserve"> (</w:t>
      </w:r>
      <w:r w:rsidR="00DF5CCA">
        <w:t>запись решения проводит учитель)</w:t>
      </w:r>
    </w:p>
    <w:p w:rsidR="003F6F6A" w:rsidRDefault="00C74FC1" w:rsidP="008E5B78">
      <w:pPr>
        <w:spacing w:before="120"/>
        <w:ind w:firstLine="567"/>
      </w:pPr>
      <w:r w:rsidRPr="003F6F6A">
        <w:rPr>
          <w:position w:val="-54"/>
        </w:rPr>
        <w:object w:dxaOrig="5660" w:dyaOrig="1200">
          <v:shape id="_x0000_i1048" type="#_x0000_t75" style="width:312.4pt;height:66.35pt" o:ole="">
            <v:imagedata r:id="rId61" o:title=""/>
          </v:shape>
          <o:OLEObject Type="Embed" ProgID="Equation.DSMT4" ShapeID="_x0000_i1048" DrawAspect="Content" ObjectID="_1549997826" r:id="rId62"/>
        </w:object>
      </w:r>
    </w:p>
    <w:p w:rsidR="003F6F6A" w:rsidRDefault="003F6F6A" w:rsidP="003F6F6A">
      <w:pPr>
        <w:ind w:firstLine="567"/>
      </w:pPr>
      <w:r w:rsidRPr="003F6F6A">
        <w:rPr>
          <w:b/>
          <w:u w:val="single"/>
        </w:rPr>
        <w:t>Ответ</w:t>
      </w:r>
      <w:r>
        <w:rPr>
          <w:b/>
          <w:u w:val="single"/>
        </w:rPr>
        <w:t>:</w:t>
      </w:r>
      <w:r>
        <w:t xml:space="preserve"> </w:t>
      </w:r>
      <w:r w:rsidR="00C74FC1" w:rsidRPr="003F6F6A">
        <w:rPr>
          <w:position w:val="-10"/>
        </w:rPr>
        <w:object w:dxaOrig="1500" w:dyaOrig="320">
          <v:shape id="_x0000_i1049" type="#_x0000_t75" style="width:75.75pt;height:16.9pt" o:ole="">
            <v:imagedata r:id="rId63" o:title=""/>
          </v:shape>
          <o:OLEObject Type="Embed" ProgID="Equation.DSMT4" ShapeID="_x0000_i1049" DrawAspect="Content" ObjectID="_1549997827" r:id="rId64"/>
        </w:object>
      </w:r>
    </w:p>
    <w:p w:rsidR="003F6F6A" w:rsidRDefault="00C74FC1" w:rsidP="003F6F6A">
      <w:pPr>
        <w:ind w:firstLine="567"/>
        <w:rPr>
          <w:lang w:val="en-US"/>
        </w:rPr>
      </w:pPr>
      <w:r w:rsidRPr="003F6F6A">
        <w:rPr>
          <w:position w:val="-26"/>
        </w:rPr>
        <w:object w:dxaOrig="5899" w:dyaOrig="639">
          <v:shape id="_x0000_i1050" type="#_x0000_t75" style="width:319.3pt;height:35.05pt" o:ole="">
            <v:imagedata r:id="rId65" o:title=""/>
          </v:shape>
          <o:OLEObject Type="Embed" ProgID="Equation.DSMT4" ShapeID="_x0000_i1050" DrawAspect="Content" ObjectID="_1549997828" r:id="rId66"/>
        </w:object>
      </w:r>
    </w:p>
    <w:p w:rsidR="00DF5CCA" w:rsidRDefault="00DF5CCA" w:rsidP="003F6F6A">
      <w:pPr>
        <w:ind w:firstLine="567"/>
        <w:rPr>
          <w:lang w:val="en-US"/>
        </w:rPr>
      </w:pPr>
      <w:r w:rsidRPr="003F6F6A">
        <w:rPr>
          <w:b/>
          <w:u w:val="single"/>
        </w:rPr>
        <w:t>Ответ</w:t>
      </w:r>
      <w:r>
        <w:rPr>
          <w:b/>
          <w:u w:val="single"/>
        </w:rPr>
        <w:t>:</w:t>
      </w:r>
      <w:r>
        <w:t xml:space="preserve"> </w:t>
      </w:r>
      <w:r w:rsidR="00C74FC1" w:rsidRPr="003F6F6A">
        <w:rPr>
          <w:position w:val="-10"/>
        </w:rPr>
        <w:object w:dxaOrig="620" w:dyaOrig="320">
          <v:shape id="_x0000_i1051" type="#_x0000_t75" style="width:30.7pt;height:15.65pt" o:ole="">
            <v:imagedata r:id="rId67" o:title=""/>
          </v:shape>
          <o:OLEObject Type="Embed" ProgID="Equation.DSMT4" ShapeID="_x0000_i1051" DrawAspect="Content" ObjectID="_1549997829" r:id="rId68"/>
        </w:object>
      </w:r>
    </w:p>
    <w:p w:rsidR="00DF5CCA" w:rsidRDefault="00C74FC1" w:rsidP="003F6F6A">
      <w:pPr>
        <w:ind w:firstLine="567"/>
        <w:rPr>
          <w:lang w:val="en-US"/>
        </w:rPr>
      </w:pPr>
      <w:r w:rsidRPr="00DF5CCA">
        <w:rPr>
          <w:position w:val="-56"/>
        </w:rPr>
        <w:object w:dxaOrig="9400" w:dyaOrig="1240">
          <v:shape id="_x0000_i1052" type="#_x0000_t75" style="width:505.9pt;height:67pt" o:ole="">
            <v:imagedata r:id="rId69" o:title=""/>
          </v:shape>
          <o:OLEObject Type="Embed" ProgID="Equation.DSMT4" ShapeID="_x0000_i1052" DrawAspect="Content" ObjectID="_1549997830" r:id="rId70"/>
        </w:object>
      </w:r>
    </w:p>
    <w:p w:rsidR="00DF5CCA" w:rsidRDefault="00DF5CCA" w:rsidP="00DF5CCA">
      <w:pPr>
        <w:ind w:firstLine="567"/>
        <w:rPr>
          <w:lang w:val="en-US"/>
        </w:rPr>
      </w:pPr>
      <w:r w:rsidRPr="003F6F6A">
        <w:rPr>
          <w:b/>
          <w:u w:val="single"/>
        </w:rPr>
        <w:t>Ответ</w:t>
      </w:r>
      <w:r>
        <w:rPr>
          <w:b/>
          <w:u w:val="single"/>
        </w:rPr>
        <w:t>:</w:t>
      </w:r>
      <w:r>
        <w:t xml:space="preserve"> </w:t>
      </w:r>
      <w:r w:rsidR="00C74FC1" w:rsidRPr="003F6F6A">
        <w:rPr>
          <w:position w:val="-10"/>
        </w:rPr>
        <w:object w:dxaOrig="920" w:dyaOrig="279">
          <v:shape id="_x0000_i1053" type="#_x0000_t75" style="width:48.85pt;height:14.4pt" o:ole="">
            <v:imagedata r:id="rId71" o:title=""/>
          </v:shape>
          <o:OLEObject Type="Embed" ProgID="Equation.DSMT4" ShapeID="_x0000_i1053" DrawAspect="Content" ObjectID="_1549997831" r:id="rId72"/>
        </w:object>
      </w:r>
    </w:p>
    <w:p w:rsidR="00DF5CCA" w:rsidRDefault="00C74FC1" w:rsidP="003F6F6A">
      <w:pPr>
        <w:ind w:firstLine="567"/>
        <w:rPr>
          <w:lang w:val="en-US"/>
        </w:rPr>
      </w:pPr>
      <w:r w:rsidRPr="009219FA">
        <w:rPr>
          <w:position w:val="-40"/>
        </w:rPr>
        <w:object w:dxaOrig="5600" w:dyaOrig="920">
          <v:shape id="_x0000_i1054" type="#_x0000_t75" style="width:301.75pt;height:50.1pt" o:ole="">
            <v:imagedata r:id="rId73" o:title=""/>
          </v:shape>
          <o:OLEObject Type="Embed" ProgID="Equation.DSMT4" ShapeID="_x0000_i1054" DrawAspect="Content" ObjectID="_1549997832" r:id="rId74"/>
        </w:object>
      </w:r>
    </w:p>
    <w:p w:rsidR="009219FA" w:rsidRDefault="009219FA" w:rsidP="003F6F6A">
      <w:pPr>
        <w:ind w:firstLine="567"/>
        <w:rPr>
          <w:lang w:val="en-US"/>
        </w:rPr>
      </w:pPr>
      <w:r w:rsidRPr="003F6F6A">
        <w:rPr>
          <w:b/>
          <w:u w:val="single"/>
        </w:rPr>
        <w:t>Ответ</w:t>
      </w:r>
      <w:r>
        <w:rPr>
          <w:b/>
          <w:u w:val="single"/>
        </w:rPr>
        <w:t>:</w:t>
      </w:r>
      <w:r>
        <w:rPr>
          <w:b/>
          <w:u w:val="single"/>
          <w:lang w:val="en-US"/>
        </w:rPr>
        <w:t xml:space="preserve"> </w:t>
      </w:r>
      <w:r w:rsidRPr="009219FA">
        <w:rPr>
          <w:position w:val="-10"/>
          <w:lang w:val="en-US"/>
        </w:rPr>
        <w:object w:dxaOrig="260" w:dyaOrig="279">
          <v:shape id="_x0000_i1055" type="#_x0000_t75" style="width:13.15pt;height:13.75pt" o:ole="">
            <v:imagedata r:id="rId75" o:title=""/>
          </v:shape>
          <o:OLEObject Type="Embed" ProgID="Equation.DSMT4" ShapeID="_x0000_i1055" DrawAspect="Content" ObjectID="_1549997833" r:id="rId76"/>
        </w:obje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368"/>
      </w:tblGrid>
      <w:tr w:rsidR="00680226" w:rsidTr="00166767">
        <w:tc>
          <w:tcPr>
            <w:tcW w:w="7621" w:type="dxa"/>
          </w:tcPr>
          <w:p w:rsidR="00680226" w:rsidRDefault="00C74FC1" w:rsidP="003F6F6A">
            <w:pPr>
              <w:rPr>
                <w:lang w:val="en-US"/>
              </w:rPr>
            </w:pPr>
            <w:r w:rsidRPr="00680226">
              <w:rPr>
                <w:position w:val="-166"/>
              </w:rPr>
              <w:object w:dxaOrig="9760" w:dyaOrig="3440">
                <v:shape id="_x0000_i1056" type="#_x0000_t75" style="width:390.05pt;height:137.75pt" o:ole="">
                  <v:imagedata r:id="rId77" o:title=""/>
                </v:shape>
                <o:OLEObject Type="Embed" ProgID="Equation.DSMT4" ShapeID="_x0000_i1056" DrawAspect="Content" ObjectID="_1549997834" r:id="rId78"/>
              </w:object>
            </w:r>
          </w:p>
          <w:p w:rsidR="00680226" w:rsidRDefault="00680226" w:rsidP="00680226">
            <w:pPr>
              <w:rPr>
                <w:lang w:val="en-US"/>
              </w:rPr>
            </w:pPr>
            <w:proofErr w:type="spellStart"/>
            <w:r>
              <w:t>Т.о</w:t>
            </w:r>
            <w:proofErr w:type="spellEnd"/>
            <w:r>
              <w:t xml:space="preserve">, </w:t>
            </w:r>
            <w:r w:rsidRPr="00680226">
              <w:rPr>
                <w:position w:val="-50"/>
              </w:rPr>
              <w:object w:dxaOrig="2500" w:dyaOrig="1120">
                <v:shape id="_x0000_i1057" type="#_x0000_t75" style="width:98.9pt;height:43.85pt" o:ole="">
                  <v:imagedata r:id="rId79" o:title=""/>
                </v:shape>
                <o:OLEObject Type="Embed" ProgID="Equation.DSMT4" ShapeID="_x0000_i1057" DrawAspect="Content" ObjectID="_1549997835" r:id="rId80"/>
              </w:object>
            </w:r>
          </w:p>
          <w:p w:rsidR="00166767" w:rsidRPr="00166767" w:rsidRDefault="00680226" w:rsidP="00166767">
            <w:pPr>
              <w:spacing w:after="120"/>
              <w:ind w:firstLine="567"/>
              <w:rPr>
                <w:u w:val="single"/>
              </w:rPr>
            </w:pPr>
            <w:r w:rsidRPr="003F6F6A">
              <w:rPr>
                <w:b/>
                <w:u w:val="single"/>
              </w:rPr>
              <w:t>Ответ</w:t>
            </w:r>
            <w:r>
              <w:rPr>
                <w:b/>
                <w:u w:val="single"/>
              </w:rPr>
              <w:t>: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9219FA">
              <w:rPr>
                <w:position w:val="-10"/>
                <w:lang w:val="en-US"/>
              </w:rPr>
              <w:object w:dxaOrig="1060" w:dyaOrig="320">
                <v:shape id="_x0000_i1058" type="#_x0000_t75" style="width:53.2pt;height:16.3pt" o:ole="">
                  <v:imagedata r:id="rId81" o:title=""/>
                </v:shape>
                <o:OLEObject Type="Embed" ProgID="Equation.DSMT4" ShapeID="_x0000_i1058" DrawAspect="Content" ObjectID="_1549997836" r:id="rId82"/>
              </w:object>
            </w:r>
          </w:p>
        </w:tc>
        <w:tc>
          <w:tcPr>
            <w:tcW w:w="3368" w:type="dxa"/>
          </w:tcPr>
          <w:p w:rsidR="00680226" w:rsidRDefault="00680226" w:rsidP="003F6F6A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57E2B" wp14:editId="6EC6286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463550</wp:posOffset>
                  </wp:positionV>
                  <wp:extent cx="1947545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1339" y="21182"/>
                      <wp:lineTo x="21339" y="0"/>
                      <wp:lineTo x="0" y="0"/>
                    </wp:wrapPolygon>
                  </wp:wrapTight>
                  <wp:docPr id="14" name="Рисунок 14" descr="C:\Users\John Travolta\Pictures\2017-02-27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John Travolta\Pictures\2017-02-27\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1" t="42856" r="41869" b="48333"/>
                          <a:stretch/>
                        </pic:blipFill>
                        <pic:spPr bwMode="auto">
                          <a:xfrm>
                            <a:off x="0" y="0"/>
                            <a:ext cx="194754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6767" w:rsidRPr="00166767" w:rsidRDefault="00166767" w:rsidP="00166767">
      <w:pPr>
        <w:ind w:firstLine="567"/>
        <w:jc w:val="center"/>
      </w:pPr>
      <w:r>
        <w:rPr>
          <w:u w:val="single"/>
        </w:rPr>
        <w:t>Задачи для самостоятельного решения</w:t>
      </w:r>
    </w:p>
    <w:p w:rsidR="00680226" w:rsidRDefault="00680226" w:rsidP="003F6F6A">
      <w:pPr>
        <w:ind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3"/>
        <w:gridCol w:w="2621"/>
        <w:gridCol w:w="2597"/>
        <w:gridCol w:w="3248"/>
      </w:tblGrid>
      <w:tr w:rsidR="00CC46DE" w:rsidTr="006F6EFC">
        <w:tc>
          <w:tcPr>
            <w:tcW w:w="5144" w:type="dxa"/>
            <w:gridSpan w:val="2"/>
            <w:vAlign w:val="center"/>
          </w:tcPr>
          <w:p w:rsidR="00CC46DE" w:rsidRPr="00CC46DE" w:rsidRDefault="00CC46DE" w:rsidP="0024394B">
            <w:pPr>
              <w:jc w:val="center"/>
              <w:rPr>
                <w:b/>
                <w:i/>
              </w:rPr>
            </w:pPr>
            <w:r w:rsidRPr="00CC46DE">
              <w:rPr>
                <w:b/>
                <w:i/>
              </w:rPr>
              <w:t xml:space="preserve">Решение задач проводится </w:t>
            </w:r>
            <w:proofErr w:type="gramStart"/>
            <w:r w:rsidRPr="00CC46DE">
              <w:rPr>
                <w:b/>
                <w:i/>
              </w:rPr>
              <w:t>обучающимися</w:t>
            </w:r>
            <w:proofErr w:type="gramEnd"/>
            <w:r w:rsidRPr="00CC46DE">
              <w:rPr>
                <w:b/>
                <w:i/>
              </w:rPr>
              <w:t xml:space="preserve"> у доски</w:t>
            </w:r>
          </w:p>
        </w:tc>
        <w:tc>
          <w:tcPr>
            <w:tcW w:w="5845" w:type="dxa"/>
            <w:gridSpan w:val="2"/>
            <w:vAlign w:val="center"/>
          </w:tcPr>
          <w:p w:rsidR="00CC46DE" w:rsidRDefault="00CC46DE" w:rsidP="0024394B">
            <w:pPr>
              <w:jc w:val="center"/>
              <w:rPr>
                <w:b/>
                <w:i/>
              </w:rPr>
            </w:pPr>
            <w:r w:rsidRPr="00CC46DE">
              <w:rPr>
                <w:b/>
                <w:i/>
              </w:rPr>
              <w:t>Самостоятельная работа</w:t>
            </w:r>
          </w:p>
          <w:p w:rsidR="00CC46DE" w:rsidRPr="00CC46DE" w:rsidRDefault="00CC46DE" w:rsidP="0024394B">
            <w:pPr>
              <w:jc w:val="center"/>
              <w:rPr>
                <w:b/>
              </w:rPr>
            </w:pPr>
            <w:r>
              <w:t>Проверка решения проводится учителем по окончании решения обучающимся каждой задачи</w:t>
            </w:r>
          </w:p>
        </w:tc>
      </w:tr>
      <w:tr w:rsidR="0024394B" w:rsidTr="00CC46DE">
        <w:tc>
          <w:tcPr>
            <w:tcW w:w="2523" w:type="dxa"/>
            <w:vAlign w:val="center"/>
          </w:tcPr>
          <w:p w:rsidR="0024394B" w:rsidRPr="0024394B" w:rsidRDefault="0024394B" w:rsidP="0024394B">
            <w:pPr>
              <w:jc w:val="center"/>
              <w:rPr>
                <w:b/>
                <w:lang w:val="en-US"/>
              </w:rPr>
            </w:pPr>
            <w:r w:rsidRPr="0024394B">
              <w:rPr>
                <w:b/>
                <w:lang w:val="en-US"/>
              </w:rPr>
              <w:t>I</w:t>
            </w:r>
          </w:p>
        </w:tc>
        <w:tc>
          <w:tcPr>
            <w:tcW w:w="2621" w:type="dxa"/>
            <w:vAlign w:val="center"/>
          </w:tcPr>
          <w:p w:rsidR="0024394B" w:rsidRPr="0024394B" w:rsidRDefault="0024394B" w:rsidP="0024394B">
            <w:pPr>
              <w:jc w:val="center"/>
              <w:rPr>
                <w:b/>
                <w:lang w:val="en-US"/>
              </w:rPr>
            </w:pPr>
            <w:r w:rsidRPr="0024394B">
              <w:rPr>
                <w:b/>
                <w:lang w:val="en-US"/>
              </w:rPr>
              <w:t>II</w:t>
            </w:r>
          </w:p>
        </w:tc>
        <w:tc>
          <w:tcPr>
            <w:tcW w:w="2597" w:type="dxa"/>
            <w:vAlign w:val="center"/>
          </w:tcPr>
          <w:p w:rsidR="0024394B" w:rsidRPr="0024394B" w:rsidRDefault="0024394B" w:rsidP="0024394B">
            <w:pPr>
              <w:jc w:val="center"/>
              <w:rPr>
                <w:b/>
                <w:lang w:val="en-US"/>
              </w:rPr>
            </w:pPr>
            <w:r w:rsidRPr="0024394B">
              <w:rPr>
                <w:b/>
                <w:lang w:val="en-US"/>
              </w:rPr>
              <w:t>III</w:t>
            </w:r>
          </w:p>
        </w:tc>
        <w:tc>
          <w:tcPr>
            <w:tcW w:w="3248" w:type="dxa"/>
            <w:vAlign w:val="center"/>
          </w:tcPr>
          <w:p w:rsidR="0024394B" w:rsidRDefault="0024394B" w:rsidP="0024394B">
            <w:pPr>
              <w:jc w:val="center"/>
              <w:rPr>
                <w:b/>
                <w:lang w:val="en-US"/>
              </w:rPr>
            </w:pPr>
            <w:r w:rsidRPr="0024394B">
              <w:rPr>
                <w:b/>
                <w:lang w:val="en-US"/>
              </w:rPr>
              <w:t>IV</w:t>
            </w:r>
          </w:p>
          <w:p w:rsidR="0024394B" w:rsidRPr="0024394B" w:rsidRDefault="0024394B" w:rsidP="0024394B">
            <w:pPr>
              <w:jc w:val="center"/>
              <w:rPr>
                <w:b/>
                <w:i/>
              </w:rPr>
            </w:pPr>
            <w:r w:rsidRPr="0024394B">
              <w:rPr>
                <w:b/>
                <w:i/>
              </w:rPr>
              <w:t>Задачи ЕГЭ</w:t>
            </w:r>
          </w:p>
        </w:tc>
      </w:tr>
      <w:tr w:rsidR="0024394B" w:rsidTr="00CC46DE">
        <w:tc>
          <w:tcPr>
            <w:tcW w:w="2523" w:type="dxa"/>
          </w:tcPr>
          <w:p w:rsidR="0024394B" w:rsidRDefault="0024394B" w:rsidP="006D1C2A">
            <w:pPr>
              <w:spacing w:before="120" w:after="120"/>
              <w:jc w:val="center"/>
              <w:rPr>
                <w:lang w:val="en-US"/>
              </w:rPr>
            </w:pPr>
            <w:r w:rsidRPr="00166767">
              <w:rPr>
                <w:position w:val="-134"/>
              </w:rPr>
              <w:object w:dxaOrig="2799" w:dyaOrig="3040" w14:anchorId="1277B08E">
                <v:shape id="_x0000_i1059" type="#_x0000_t75" style="width:109.55pt;height:118.35pt" o:ole="">
                  <v:imagedata r:id="rId84" o:title=""/>
                </v:shape>
                <o:OLEObject Type="Embed" ProgID="Equation.DSMT4" ShapeID="_x0000_i1059" DrawAspect="Content" ObjectID="_1549997837" r:id="rId85"/>
              </w:object>
            </w:r>
          </w:p>
        </w:tc>
        <w:tc>
          <w:tcPr>
            <w:tcW w:w="2621" w:type="dxa"/>
          </w:tcPr>
          <w:p w:rsidR="0024394B" w:rsidRDefault="0024394B" w:rsidP="006D1C2A">
            <w:pPr>
              <w:spacing w:before="120" w:after="120"/>
              <w:jc w:val="center"/>
              <w:rPr>
                <w:lang w:val="en-US"/>
              </w:rPr>
            </w:pPr>
            <w:r w:rsidRPr="00166767">
              <w:rPr>
                <w:position w:val="-170"/>
              </w:rPr>
              <w:object w:dxaOrig="3100" w:dyaOrig="3280" w14:anchorId="14BCE4EC">
                <v:shape id="_x0000_i1060" type="#_x0000_t75" style="width:117.1pt;height:122.7pt" o:ole="">
                  <v:imagedata r:id="rId86" o:title=""/>
                </v:shape>
                <o:OLEObject Type="Embed" ProgID="Equation.DSMT4" ShapeID="_x0000_i1060" DrawAspect="Content" ObjectID="_1549997838" r:id="rId87"/>
              </w:object>
            </w:r>
          </w:p>
        </w:tc>
        <w:tc>
          <w:tcPr>
            <w:tcW w:w="2597" w:type="dxa"/>
          </w:tcPr>
          <w:p w:rsidR="0024394B" w:rsidRDefault="0024394B" w:rsidP="006D1C2A">
            <w:pPr>
              <w:spacing w:before="120" w:after="120"/>
              <w:jc w:val="center"/>
              <w:rPr>
                <w:lang w:val="en-US"/>
              </w:rPr>
            </w:pPr>
            <w:r w:rsidRPr="00D6016B">
              <w:rPr>
                <w:position w:val="-158"/>
              </w:rPr>
              <w:object w:dxaOrig="3060" w:dyaOrig="3080" w14:anchorId="2DA6E117">
                <v:shape id="_x0000_i1061" type="#_x0000_t75" style="width:115.2pt;height:115.2pt" o:ole="">
                  <v:imagedata r:id="rId88" o:title=""/>
                </v:shape>
                <o:OLEObject Type="Embed" ProgID="Equation.DSMT4" ShapeID="_x0000_i1061" DrawAspect="Content" ObjectID="_1549997839" r:id="rId89"/>
              </w:object>
            </w:r>
          </w:p>
        </w:tc>
        <w:tc>
          <w:tcPr>
            <w:tcW w:w="3248" w:type="dxa"/>
          </w:tcPr>
          <w:p w:rsidR="0024394B" w:rsidRDefault="006161C9" w:rsidP="006161C9">
            <w:pPr>
              <w:spacing w:before="120" w:after="120"/>
              <w:jc w:val="center"/>
            </w:pPr>
            <w:r w:rsidRPr="0024394B">
              <w:rPr>
                <w:position w:val="-170"/>
              </w:rPr>
              <w:object w:dxaOrig="4020" w:dyaOrig="3040">
                <v:shape id="_x0000_i1062" type="#_x0000_t75" style="width:151.5pt;height:113.95pt" o:ole="">
                  <v:imagedata r:id="rId90" o:title=""/>
                </v:shape>
                <o:OLEObject Type="Embed" ProgID="Equation.DSMT4" ShapeID="_x0000_i1062" DrawAspect="Content" ObjectID="_1549997840" r:id="rId91"/>
              </w:object>
            </w:r>
          </w:p>
        </w:tc>
      </w:tr>
      <w:tr w:rsidR="0024394B" w:rsidTr="00CC46DE">
        <w:tc>
          <w:tcPr>
            <w:tcW w:w="2523" w:type="dxa"/>
          </w:tcPr>
          <w:p w:rsidR="0024394B" w:rsidRDefault="0024394B" w:rsidP="006D1C2A">
            <w:pPr>
              <w:spacing w:before="120" w:after="120"/>
              <w:jc w:val="center"/>
            </w:pPr>
            <w:r w:rsidRPr="00D6016B">
              <w:rPr>
                <w:position w:val="-170"/>
              </w:rPr>
              <w:object w:dxaOrig="2420" w:dyaOrig="3220" w14:anchorId="3AE8FA42">
                <v:shape id="_x0000_i1063" type="#_x0000_t75" style="width:97.05pt;height:129.6pt" o:ole="">
                  <v:imagedata r:id="rId92" o:title=""/>
                </v:shape>
                <o:OLEObject Type="Embed" ProgID="Equation.DSMT4" ShapeID="_x0000_i1063" DrawAspect="Content" ObjectID="_1549997841" r:id="rId93"/>
              </w:object>
            </w:r>
          </w:p>
        </w:tc>
        <w:tc>
          <w:tcPr>
            <w:tcW w:w="2621" w:type="dxa"/>
          </w:tcPr>
          <w:p w:rsidR="0024394B" w:rsidRDefault="00CC46DE" w:rsidP="006D1C2A">
            <w:pPr>
              <w:spacing w:before="120" w:after="120"/>
              <w:jc w:val="center"/>
            </w:pPr>
            <w:r w:rsidRPr="00095D0C">
              <w:rPr>
                <w:position w:val="-140"/>
              </w:rPr>
              <w:object w:dxaOrig="2799" w:dyaOrig="2620" w14:anchorId="16D5790A">
                <v:shape id="_x0000_i1064" type="#_x0000_t75" style="width:112.05pt;height:105.2pt" o:ole="">
                  <v:imagedata r:id="rId94" o:title=""/>
                </v:shape>
                <o:OLEObject Type="Embed" ProgID="Equation.DSMT4" ShapeID="_x0000_i1064" DrawAspect="Content" ObjectID="_1549997842" r:id="rId95"/>
              </w:object>
            </w:r>
          </w:p>
        </w:tc>
        <w:tc>
          <w:tcPr>
            <w:tcW w:w="2597" w:type="dxa"/>
          </w:tcPr>
          <w:p w:rsidR="0024394B" w:rsidRDefault="00E3164F" w:rsidP="006D1C2A">
            <w:pPr>
              <w:spacing w:before="120" w:after="120"/>
              <w:jc w:val="center"/>
            </w:pPr>
            <w:r w:rsidRPr="00095D0C">
              <w:rPr>
                <w:position w:val="-94"/>
              </w:rPr>
              <w:object w:dxaOrig="2420" w:dyaOrig="2299" w14:anchorId="16913DEA">
                <v:shape id="_x0000_i1065" type="#_x0000_t75" style="width:97.05pt;height:92.65pt" o:ole="">
                  <v:imagedata r:id="rId96" o:title=""/>
                </v:shape>
                <o:OLEObject Type="Embed" ProgID="Equation.DSMT4" ShapeID="_x0000_i1065" DrawAspect="Content" ObjectID="_1549997843" r:id="rId97"/>
              </w:object>
            </w:r>
          </w:p>
        </w:tc>
        <w:tc>
          <w:tcPr>
            <w:tcW w:w="3248" w:type="dxa"/>
          </w:tcPr>
          <w:p w:rsidR="0024394B" w:rsidRDefault="00CC46DE" w:rsidP="006161C9">
            <w:pPr>
              <w:spacing w:before="120" w:after="120"/>
              <w:jc w:val="center"/>
            </w:pPr>
            <w:r w:rsidRPr="00095D0C">
              <w:rPr>
                <w:position w:val="-94"/>
              </w:rPr>
              <w:object w:dxaOrig="2420" w:dyaOrig="2000">
                <v:shape id="_x0000_i1066" type="#_x0000_t75" style="width:97.05pt;height:80.75pt" o:ole="">
                  <v:imagedata r:id="rId98" o:title=""/>
                </v:shape>
                <o:OLEObject Type="Embed" ProgID="Equation.DSMT4" ShapeID="_x0000_i1066" DrawAspect="Content" ObjectID="_1549997844" r:id="rId99"/>
              </w:object>
            </w:r>
          </w:p>
        </w:tc>
      </w:tr>
    </w:tbl>
    <w:p w:rsidR="00CC46DE" w:rsidRDefault="00CC46DE" w:rsidP="003F6F6A">
      <w:pPr>
        <w:ind w:firstLine="567"/>
        <w:rPr>
          <w:lang w:val="en-US"/>
        </w:rPr>
      </w:pPr>
    </w:p>
    <w:p w:rsidR="00120499" w:rsidRDefault="00120499" w:rsidP="003F6F6A">
      <w:pPr>
        <w:ind w:firstLine="567"/>
        <w:rPr>
          <w:lang w:val="en-US"/>
        </w:rPr>
      </w:pPr>
    </w:p>
    <w:p w:rsidR="00120499" w:rsidRDefault="00120499" w:rsidP="003F6F6A">
      <w:pPr>
        <w:ind w:firstLine="567"/>
        <w:rPr>
          <w:lang w:val="en-US"/>
        </w:rPr>
      </w:pPr>
    </w:p>
    <w:p w:rsidR="00120499" w:rsidRPr="00120499" w:rsidRDefault="00120499" w:rsidP="003F6F6A">
      <w:pPr>
        <w:ind w:firstLine="567"/>
        <w:rPr>
          <w:lang w:val="en-US"/>
        </w:rPr>
      </w:pPr>
    </w:p>
    <w:p w:rsidR="00CC46DE" w:rsidRDefault="00CC46DE" w:rsidP="00120499">
      <w:pPr>
        <w:spacing w:after="120"/>
        <w:ind w:firstLine="567"/>
        <w:rPr>
          <w:b/>
          <w:u w:val="single"/>
          <w:lang w:val="en-US"/>
        </w:rPr>
      </w:pPr>
      <w:r w:rsidRPr="00120499">
        <w:rPr>
          <w:b/>
          <w:u w:val="single"/>
        </w:rPr>
        <w:lastRenderedPageBreak/>
        <w:t xml:space="preserve">Домашнее задание: </w:t>
      </w:r>
    </w:p>
    <w:p w:rsidR="00990BA1" w:rsidRPr="00990BA1" w:rsidRDefault="00990BA1" w:rsidP="00120499">
      <w:pPr>
        <w:spacing w:after="120"/>
        <w:ind w:firstLine="567"/>
        <w:rPr>
          <w:b/>
          <w:u w:val="single"/>
          <w:lang w:val="en-US"/>
        </w:rPr>
      </w:pPr>
      <w:bookmarkStart w:id="0" w:name="_GoBack"/>
      <w:bookmarkEnd w:id="0"/>
    </w:p>
    <w:tbl>
      <w:tblPr>
        <w:tblStyle w:val="a6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695"/>
      </w:tblGrid>
      <w:tr w:rsidR="00120499" w:rsidTr="00990BA1">
        <w:trPr>
          <w:jc w:val="center"/>
        </w:trPr>
        <w:tc>
          <w:tcPr>
            <w:tcW w:w="4393" w:type="dxa"/>
          </w:tcPr>
          <w:p w:rsidR="00120499" w:rsidRDefault="00120499" w:rsidP="00120499">
            <w:pPr>
              <w:spacing w:after="120"/>
              <w:rPr>
                <w:b/>
                <w:u w:val="single"/>
                <w:lang w:val="en-US"/>
              </w:rPr>
            </w:pPr>
            <w:r w:rsidRPr="00CC46DE">
              <w:rPr>
                <w:position w:val="-236"/>
              </w:rPr>
              <w:object w:dxaOrig="5260" w:dyaOrig="4840">
                <v:shape id="_x0000_i1067" type="#_x0000_t75" style="width:198.45pt;height:181.55pt" o:ole="">
                  <v:imagedata r:id="rId100" o:title=""/>
                </v:shape>
                <o:OLEObject Type="Embed" ProgID="Equation.DSMT4" ShapeID="_x0000_i1067" DrawAspect="Content" ObjectID="_1549997845" r:id="rId101"/>
              </w:object>
            </w:r>
          </w:p>
        </w:tc>
        <w:tc>
          <w:tcPr>
            <w:tcW w:w="2695" w:type="dxa"/>
          </w:tcPr>
          <w:p w:rsidR="00120499" w:rsidRDefault="00990BA1" w:rsidP="00120499">
            <w:pPr>
              <w:spacing w:after="120"/>
              <w:rPr>
                <w:b/>
                <w:u w:val="single"/>
                <w:lang w:val="en-US"/>
              </w:rPr>
            </w:pPr>
            <w:r w:rsidRPr="00990BA1">
              <w:rPr>
                <w:position w:val="-160"/>
              </w:rPr>
              <w:object w:dxaOrig="2960" w:dyaOrig="3320">
                <v:shape id="_x0000_i1068" type="#_x0000_t75" style="width:118.35pt;height:133.35pt" o:ole="">
                  <v:imagedata r:id="rId102" o:title=""/>
                </v:shape>
                <o:OLEObject Type="Embed" ProgID="Equation.DSMT4" ShapeID="_x0000_i1068" DrawAspect="Content" ObjectID="_1549997846" r:id="rId103"/>
              </w:object>
            </w:r>
          </w:p>
        </w:tc>
      </w:tr>
    </w:tbl>
    <w:p w:rsidR="00120499" w:rsidRPr="00120499" w:rsidRDefault="00120499" w:rsidP="00120499">
      <w:pPr>
        <w:spacing w:after="120"/>
        <w:ind w:firstLine="567"/>
        <w:rPr>
          <w:b/>
          <w:u w:val="single"/>
          <w:lang w:val="en-US"/>
        </w:rPr>
      </w:pPr>
    </w:p>
    <w:p w:rsidR="0024394B" w:rsidRPr="0024394B" w:rsidRDefault="0024394B" w:rsidP="003F6F6A">
      <w:pPr>
        <w:ind w:firstLine="567"/>
      </w:pPr>
    </w:p>
    <w:sectPr w:rsidR="0024394B" w:rsidRPr="0024394B" w:rsidSect="00DE3A5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36D"/>
    <w:multiLevelType w:val="hybridMultilevel"/>
    <w:tmpl w:val="DAB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3D35"/>
    <w:multiLevelType w:val="hybridMultilevel"/>
    <w:tmpl w:val="90C8B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5B"/>
    <w:rsid w:val="00095D0C"/>
    <w:rsid w:val="00111F56"/>
    <w:rsid w:val="00120499"/>
    <w:rsid w:val="00166767"/>
    <w:rsid w:val="00211B0B"/>
    <w:rsid w:val="00223D1D"/>
    <w:rsid w:val="0024394B"/>
    <w:rsid w:val="003F6F6A"/>
    <w:rsid w:val="005C2185"/>
    <w:rsid w:val="006161C9"/>
    <w:rsid w:val="00680226"/>
    <w:rsid w:val="007249AC"/>
    <w:rsid w:val="007A3D18"/>
    <w:rsid w:val="0080000B"/>
    <w:rsid w:val="008E5B78"/>
    <w:rsid w:val="009219FA"/>
    <w:rsid w:val="0096231C"/>
    <w:rsid w:val="00990BA1"/>
    <w:rsid w:val="00C17A09"/>
    <w:rsid w:val="00C74FC1"/>
    <w:rsid w:val="00CC46DE"/>
    <w:rsid w:val="00CF0183"/>
    <w:rsid w:val="00D6016B"/>
    <w:rsid w:val="00DD7816"/>
    <w:rsid w:val="00DE3A5B"/>
    <w:rsid w:val="00DF5CCA"/>
    <w:rsid w:val="00E3164F"/>
    <w:rsid w:val="00E36D53"/>
    <w:rsid w:val="00F011BC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A5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E3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E3A5B"/>
    <w:pPr>
      <w:ind w:left="720"/>
      <w:contextualSpacing/>
    </w:pPr>
  </w:style>
  <w:style w:type="table" w:styleId="a6">
    <w:name w:val="Table Grid"/>
    <w:basedOn w:val="a1"/>
    <w:uiPriority w:val="59"/>
    <w:rsid w:val="00DE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A5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E3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E3A5B"/>
    <w:pPr>
      <w:ind w:left="720"/>
      <w:contextualSpacing/>
    </w:pPr>
  </w:style>
  <w:style w:type="table" w:styleId="a6">
    <w:name w:val="Table Grid"/>
    <w:basedOn w:val="a1"/>
    <w:uiPriority w:val="59"/>
    <w:rsid w:val="00DE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7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4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38.wmf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4.bin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oleObject" Target="embeddings/oleObject6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87" Type="http://schemas.openxmlformats.org/officeDocument/2006/relationships/oleObject" Target="embeddings/oleObject36.bin"/><Relationship Id="rId102" Type="http://schemas.openxmlformats.org/officeDocument/2006/relationships/image" Target="media/image54.wmf"/><Relationship Id="rId5" Type="http://schemas.openxmlformats.org/officeDocument/2006/relationships/webSettings" Target="webSettings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4.bin"/><Relationship Id="rId90" Type="http://schemas.openxmlformats.org/officeDocument/2006/relationships/image" Target="media/image48.wmf"/><Relationship Id="rId95" Type="http://schemas.openxmlformats.org/officeDocument/2006/relationships/oleObject" Target="embeddings/oleObject40.bin"/><Relationship Id="rId19" Type="http://schemas.openxmlformats.org/officeDocument/2006/relationships/image" Target="media/image11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wmf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100" Type="http://schemas.openxmlformats.org/officeDocument/2006/relationships/image" Target="media/image53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2.wmf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2.wmf"/><Relationship Id="rId38" Type="http://schemas.openxmlformats.org/officeDocument/2006/relationships/oleObject" Target="embeddings/oleObject9.bin"/><Relationship Id="rId46" Type="http://schemas.openxmlformats.org/officeDocument/2006/relationships/image" Target="media/image28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6.wmf"/><Relationship Id="rId103" Type="http://schemas.openxmlformats.org/officeDocument/2006/relationships/oleObject" Target="embeddings/oleObject44.bin"/><Relationship Id="rId20" Type="http://schemas.openxmlformats.org/officeDocument/2006/relationships/image" Target="media/image12.png"/><Relationship Id="rId41" Type="http://schemas.openxmlformats.org/officeDocument/2006/relationships/image" Target="media/image26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83" Type="http://schemas.openxmlformats.org/officeDocument/2006/relationships/image" Target="media/image44.jpeg"/><Relationship Id="rId88" Type="http://schemas.openxmlformats.org/officeDocument/2006/relationships/image" Target="media/image47.wmf"/><Relationship Id="rId91" Type="http://schemas.openxmlformats.org/officeDocument/2006/relationships/oleObject" Target="embeddings/oleObject38.bin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6.bin"/><Relationship Id="rId57" Type="http://schemas.openxmlformats.org/officeDocument/2006/relationships/image" Target="media/image32.wmf"/><Relationship Id="rId10" Type="http://schemas.openxmlformats.org/officeDocument/2006/relationships/image" Target="media/image3.jpeg"/><Relationship Id="rId31" Type="http://schemas.openxmlformats.org/officeDocument/2006/relationships/oleObject" Target="embeddings/oleObject5.bin"/><Relationship Id="rId44" Type="http://schemas.openxmlformats.org/officeDocument/2006/relationships/oleObject" Target="embeddings/oleObject12.bin"/><Relationship Id="rId52" Type="http://schemas.openxmlformats.org/officeDocument/2006/relationships/image" Target="media/image30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3.wmf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9" Type="http://schemas.openxmlformats.org/officeDocument/2006/relationships/image" Target="media/image25.wmf"/><Relationship Id="rId34" Type="http://schemas.openxmlformats.org/officeDocument/2006/relationships/oleObject" Target="embeddings/oleObject7.bin"/><Relationship Id="rId50" Type="http://schemas.openxmlformats.org/officeDocument/2006/relationships/image" Target="media/image29.wmf"/><Relationship Id="rId55" Type="http://schemas.openxmlformats.org/officeDocument/2006/relationships/image" Target="media/image31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9</cp:revision>
  <dcterms:created xsi:type="dcterms:W3CDTF">2017-02-27T13:17:00Z</dcterms:created>
  <dcterms:modified xsi:type="dcterms:W3CDTF">2017-03-02T19:09:00Z</dcterms:modified>
</cp:coreProperties>
</file>