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</w:t>
      </w:r>
      <w:r w:rsidR="00BE6F34">
        <w:rPr>
          <w:rFonts w:ascii="Times New Roman" w:hAnsi="Times New Roman" w:cs="Times New Roman"/>
          <w:b/>
          <w:sz w:val="24"/>
          <w:szCs w:val="24"/>
        </w:rPr>
        <w:t>нглийскому языку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6F3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BE6F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6F34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(Утверждён приказом Министерства образования и науки  РФ от 17 декабря 2010 г. № 1897)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45" w:rsidRP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727D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27D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8 апреля 2015 г. № 1/15);</w:t>
      </w:r>
    </w:p>
    <w:p w:rsidR="00BE6F34" w:rsidRPr="00727D45" w:rsidRDefault="00BE6F34" w:rsidP="00727D4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авторской программы УМК «</w:t>
      </w:r>
      <w:proofErr w:type="spellStart"/>
      <w:r w:rsidRPr="00727D4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27D45">
        <w:rPr>
          <w:rFonts w:ascii="Times New Roman" w:hAnsi="Times New Roman" w:cs="Times New Roman"/>
          <w:sz w:val="24"/>
          <w:szCs w:val="24"/>
        </w:rPr>
        <w:t>» под редакцией профессора М.В. Вербицкой по английскому языку для 5 - 9 классов общеобразовательных учреждений</w:t>
      </w:r>
      <w:r w:rsidR="005D0543">
        <w:rPr>
          <w:rFonts w:ascii="Times New Roman" w:hAnsi="Times New Roman" w:cs="Times New Roman"/>
          <w:sz w:val="24"/>
          <w:szCs w:val="24"/>
        </w:rPr>
        <w:t>.</w:t>
      </w:r>
    </w:p>
    <w:p w:rsidR="00E15E31" w:rsidRPr="00E15E31" w:rsidRDefault="00E15E31" w:rsidP="00E15E3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E6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английскому языку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C80A7E" w:rsidRDefault="00C80A7E" w:rsidP="00C80A7E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80A7E">
        <w:rPr>
          <w:rFonts w:ascii="Times New Roman" w:hAnsi="Times New Roman" w:cs="Times New Roman"/>
          <w:bCs/>
          <w:sz w:val="24"/>
          <w:szCs w:val="24"/>
        </w:rPr>
        <w:t>ств гр</w:t>
      </w:r>
      <w:proofErr w:type="gramEnd"/>
      <w:r w:rsidRPr="00C80A7E">
        <w:rPr>
          <w:rFonts w:ascii="Times New Roman" w:hAnsi="Times New Roman" w:cs="Times New Roman"/>
          <w:bCs/>
          <w:sz w:val="24"/>
          <w:szCs w:val="24"/>
        </w:rPr>
        <w:t>ажданина, патриота;</w:t>
      </w:r>
    </w:p>
    <w:p w:rsidR="002C09FF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80A7E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C80A7E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- семинары, всего 1</w:t>
      </w:r>
      <w:r w:rsidR="00C80A7E">
        <w:rPr>
          <w:rFonts w:ascii="Times New Roman" w:hAnsi="Times New Roman" w:cs="Times New Roman"/>
          <w:sz w:val="24"/>
          <w:szCs w:val="24"/>
        </w:rPr>
        <w:t>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C80A7E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C80A7E">
        <w:rPr>
          <w:rFonts w:ascii="Times New Roman" w:hAnsi="Times New Roman" w:cs="Times New Roman"/>
          <w:sz w:val="24"/>
          <w:szCs w:val="24"/>
        </w:rPr>
        <w:t>.</w:t>
      </w:r>
    </w:p>
    <w:p w:rsidR="00C80A7E" w:rsidRDefault="00C80A7E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54005" w:rsidRPr="00F05FF9" w:rsidRDefault="004F6821" w:rsidP="00F05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FF9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C80A7E" w:rsidRPr="00F05FF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F05FF9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2C09FF" w:rsidRPr="00F05FF9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</w:p>
    <w:p w:rsidR="00554005" w:rsidRPr="00F05FF9" w:rsidRDefault="00554005" w:rsidP="00F05F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Unit 1.</w:t>
      </w:r>
      <w:proofErr w:type="gramEnd"/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Entertain us!</w:t>
      </w:r>
      <w:r w:rsidRPr="00F05FF9">
        <w:rPr>
          <w:rFonts w:ascii="Times New Roman" w:hAnsi="Times New Roman" w:cs="Times New Roman"/>
          <w:sz w:val="24"/>
          <w:szCs w:val="24"/>
        </w:rPr>
        <w:t xml:space="preserve"> Развлечения (6 часов);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 2. Health matters</w:t>
      </w:r>
      <w:r w:rsidRPr="00F05FF9">
        <w:rPr>
          <w:rFonts w:ascii="Times New Roman" w:hAnsi="Times New Roman" w:cs="Times New Roman"/>
          <w:sz w:val="24"/>
          <w:szCs w:val="24"/>
        </w:rPr>
        <w:t>. О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здоровье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05FF9">
        <w:rPr>
          <w:rFonts w:ascii="Times New Roman" w:hAnsi="Times New Roman" w:cs="Times New Roman"/>
          <w:sz w:val="24"/>
          <w:szCs w:val="24"/>
        </w:rPr>
        <w:t xml:space="preserve"> (6 часов);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 3. Europe, Europe</w:t>
      </w:r>
      <w:r w:rsidRPr="00F05FF9">
        <w:rPr>
          <w:rFonts w:ascii="Times New Roman" w:hAnsi="Times New Roman" w:cs="Times New Roman"/>
          <w:sz w:val="24"/>
          <w:szCs w:val="24"/>
        </w:rPr>
        <w:t>. Европа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5FF9">
        <w:rPr>
          <w:rFonts w:ascii="Times New Roman" w:hAnsi="Times New Roman" w:cs="Times New Roman"/>
          <w:sz w:val="24"/>
          <w:szCs w:val="24"/>
        </w:rPr>
        <w:t>Европа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 xml:space="preserve">(11 часов);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05FF9">
        <w:rPr>
          <w:rFonts w:ascii="Times New Roman" w:hAnsi="Times New Roman" w:cs="Times New Roman"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5FF9">
        <w:rPr>
          <w:rFonts w:ascii="Times New Roman" w:hAnsi="Times New Roman" w:cs="Times New Roman"/>
          <w:sz w:val="24"/>
          <w:szCs w:val="24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Pr="00F05FF9">
        <w:rPr>
          <w:rFonts w:ascii="Times New Roman" w:hAnsi="Times New Roman" w:cs="Times New Roman"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05FF9">
        <w:rPr>
          <w:rFonts w:ascii="Times New Roman" w:hAnsi="Times New Roman" w:cs="Times New Roman"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F05FF9">
        <w:rPr>
          <w:rFonts w:ascii="Times New Roman" w:hAnsi="Times New Roman" w:cs="Times New Roman"/>
          <w:sz w:val="24"/>
          <w:szCs w:val="24"/>
        </w:rPr>
        <w:t>. Вступайте в наш клуб. (6 часов);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Unit 5.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Keeping up-to-date.</w:t>
      </w:r>
      <w:proofErr w:type="gramEnd"/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Следовать современным технологиям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</w:rPr>
        <w:t xml:space="preserve">(11 часов);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Unit 6.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An eye for an eye?</w:t>
      </w:r>
      <w:proofErr w:type="gramEnd"/>
      <w:r w:rsidRPr="00F05FF9">
        <w:rPr>
          <w:rFonts w:ascii="Times New Roman" w:hAnsi="Times New Roman" w:cs="Times New Roman"/>
          <w:sz w:val="24"/>
          <w:szCs w:val="24"/>
        </w:rPr>
        <w:t xml:space="preserve"> Око за око</w:t>
      </w:r>
      <w:r w:rsidRPr="00F05FF9">
        <w:rPr>
          <w:rFonts w:ascii="Times New Roman" w:hAnsi="Times New Roman" w:cs="Times New Roman"/>
          <w:bCs/>
          <w:sz w:val="24"/>
          <w:szCs w:val="24"/>
        </w:rPr>
        <w:t>.</w:t>
      </w:r>
      <w:r w:rsidRPr="00F05FF9">
        <w:rPr>
          <w:rFonts w:ascii="Times New Roman" w:hAnsi="Times New Roman" w:cs="Times New Roman"/>
          <w:sz w:val="24"/>
          <w:szCs w:val="24"/>
        </w:rPr>
        <w:t xml:space="preserve"> (6 часов);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Unit 7. </w:t>
      </w:r>
      <w:proofErr w:type="gramStart"/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She/he.</w:t>
      </w:r>
      <w:proofErr w:type="gramEnd"/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Она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F05FF9">
        <w:rPr>
          <w:rFonts w:ascii="Times New Roman" w:hAnsi="Times New Roman" w:cs="Times New Roman"/>
          <w:sz w:val="24"/>
          <w:szCs w:val="24"/>
        </w:rPr>
        <w:t>он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05FF9">
        <w:rPr>
          <w:rFonts w:ascii="Times New Roman" w:hAnsi="Times New Roman" w:cs="Times New Roman"/>
          <w:sz w:val="24"/>
          <w:szCs w:val="24"/>
        </w:rPr>
        <w:t xml:space="preserve"> (6 часов);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Unit 8.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The world ahead.</w:t>
      </w:r>
      <w:proofErr w:type="gramEnd"/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Мир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будущего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5FF9">
        <w:rPr>
          <w:rFonts w:ascii="Times New Roman" w:hAnsi="Times New Roman" w:cs="Times New Roman"/>
          <w:sz w:val="24"/>
          <w:szCs w:val="24"/>
        </w:rPr>
        <w:t xml:space="preserve"> (13 часов);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05FF9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Amazing</w:t>
      </w:r>
      <w:r w:rsidRPr="00F05FF9">
        <w:rPr>
          <w:rFonts w:ascii="Times New Roman" w:hAnsi="Times New Roman" w:cs="Times New Roman"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F05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FF9">
        <w:rPr>
          <w:rFonts w:ascii="Times New Roman" w:hAnsi="Times New Roman" w:cs="Times New Roman"/>
          <w:sz w:val="24"/>
          <w:szCs w:val="24"/>
        </w:rPr>
        <w:t xml:space="preserve"> Удивительные животные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</w:rPr>
        <w:t xml:space="preserve">(7 часов); 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Unit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 10. </w:t>
      </w:r>
      <w:proofErr w:type="gramStart"/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Leaders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Followers</w:t>
      </w:r>
      <w:r w:rsidRPr="00F05FF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05FF9">
        <w:rPr>
          <w:rFonts w:ascii="Times New Roman" w:hAnsi="Times New Roman" w:cs="Times New Roman"/>
          <w:bCs/>
          <w:sz w:val="24"/>
          <w:szCs w:val="24"/>
        </w:rPr>
        <w:t xml:space="preserve"> Лидеры и их последователи.</w:t>
      </w:r>
      <w:r w:rsidRPr="00F05FF9">
        <w:rPr>
          <w:rFonts w:ascii="Times New Roman" w:hAnsi="Times New Roman" w:cs="Times New Roman"/>
          <w:sz w:val="24"/>
          <w:szCs w:val="24"/>
        </w:rPr>
        <w:t xml:space="preserve"> (11 часов); 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Подготовка к ОГЭ </w:t>
      </w:r>
      <w:r w:rsidRPr="00F05FF9">
        <w:rPr>
          <w:rFonts w:ascii="Times New Roman" w:hAnsi="Times New Roman" w:cs="Times New Roman"/>
          <w:sz w:val="24"/>
          <w:szCs w:val="24"/>
        </w:rPr>
        <w:t>(15 часов); контрольные работы (4 часа); резерв (5 часов).</w:t>
      </w:r>
    </w:p>
    <w:p w:rsidR="0066404A" w:rsidRDefault="0066404A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самостоятельных работ, </w:t>
      </w:r>
      <w:r w:rsidR="00F05FF9">
        <w:rPr>
          <w:rFonts w:ascii="Times New Roman" w:hAnsi="Times New Roman" w:cs="Times New Roman"/>
          <w:bCs/>
          <w:sz w:val="24"/>
          <w:szCs w:val="24"/>
        </w:rPr>
        <w:t>устных ответов</w:t>
      </w:r>
      <w:r w:rsidR="009D76E8">
        <w:rPr>
          <w:rFonts w:ascii="Times New Roman" w:hAnsi="Times New Roman" w:cs="Times New Roman"/>
          <w:bCs/>
          <w:sz w:val="24"/>
          <w:szCs w:val="24"/>
        </w:rPr>
        <w:t>, тестирования</w:t>
      </w:r>
      <w:r>
        <w:rPr>
          <w:rFonts w:ascii="Times New Roman" w:hAnsi="Times New Roman" w:cs="Times New Roman"/>
          <w:bCs/>
          <w:sz w:val="24"/>
          <w:szCs w:val="24"/>
        </w:rPr>
        <w:t>. Итоговая аттестация в форме ОГЭ</w:t>
      </w:r>
      <w:r w:rsidR="00F05FF9">
        <w:rPr>
          <w:rFonts w:ascii="Times New Roman" w:hAnsi="Times New Roman" w:cs="Times New Roman"/>
          <w:bCs/>
          <w:sz w:val="24"/>
          <w:szCs w:val="24"/>
        </w:rPr>
        <w:t xml:space="preserve"> (по выбору </w:t>
      </w:r>
      <w:proofErr w:type="gramStart"/>
      <w:r w:rsidR="00F05FF9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F05FF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5FF9" w:rsidRDefault="00F05FF9" w:rsidP="00C80A7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6F34" w:rsidRPr="00447270" w:rsidRDefault="00F7727D" w:rsidP="004472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727D45">
        <w:rPr>
          <w:rFonts w:ascii="Times New Roman" w:hAnsi="Times New Roman" w:cs="Times New Roman"/>
          <w:sz w:val="24"/>
          <w:szCs w:val="24"/>
        </w:rPr>
        <w:t xml:space="preserve"> </w:t>
      </w:r>
      <w:r w:rsidR="00727D45" w:rsidRPr="00447270">
        <w:rPr>
          <w:rFonts w:ascii="Times New Roman" w:hAnsi="Times New Roman" w:cs="Times New Roman"/>
          <w:sz w:val="24"/>
          <w:szCs w:val="24"/>
        </w:rPr>
        <w:t>«</w:t>
      </w:r>
      <w:r w:rsidR="00BE6F34" w:rsidRPr="00447270">
        <w:rPr>
          <w:rFonts w:ascii="Times New Roman" w:hAnsi="Times New Roman" w:cs="Times New Roman"/>
          <w:sz w:val="24"/>
          <w:szCs w:val="24"/>
        </w:rPr>
        <w:t xml:space="preserve">Английский язык 9 класс / </w:t>
      </w:r>
      <w:r w:rsidR="00447270" w:rsidRPr="00447270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</w:t>
      </w:r>
      <w:r w:rsidR="0044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34" w:rsidRPr="00447270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="00BE6F34" w:rsidRPr="00447270">
        <w:rPr>
          <w:rFonts w:ascii="Times New Roman" w:hAnsi="Times New Roman" w:cs="Times New Roman"/>
          <w:sz w:val="24"/>
          <w:szCs w:val="24"/>
        </w:rPr>
        <w:t xml:space="preserve">, </w:t>
      </w:r>
      <w:r w:rsidR="00447270" w:rsidRPr="0044727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47270" w:rsidRPr="00447270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="00447270" w:rsidRPr="00447270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447270" w:rsidRPr="00447270">
        <w:rPr>
          <w:rFonts w:ascii="Times New Roman" w:hAnsi="Times New Roman" w:cs="Times New Roman"/>
          <w:sz w:val="24"/>
          <w:szCs w:val="24"/>
        </w:rPr>
        <w:t>Хастинг</w:t>
      </w:r>
      <w:proofErr w:type="spellEnd"/>
      <w:r w:rsidR="00447270" w:rsidRPr="00447270">
        <w:rPr>
          <w:rFonts w:ascii="Times New Roman" w:hAnsi="Times New Roman" w:cs="Times New Roman"/>
          <w:sz w:val="24"/>
          <w:szCs w:val="24"/>
        </w:rPr>
        <w:t xml:space="preserve">  и др.    М.: «</w:t>
      </w:r>
      <w:proofErr w:type="spellStart"/>
      <w:r w:rsidR="00447270" w:rsidRPr="00447270">
        <w:rPr>
          <w:rFonts w:ascii="Times New Roman" w:hAnsi="Times New Roman" w:cs="Times New Roman"/>
          <w:sz w:val="24"/>
          <w:szCs w:val="24"/>
        </w:rPr>
        <w:t>Вен</w:t>
      </w:r>
      <w:r w:rsidR="00447270">
        <w:rPr>
          <w:rFonts w:ascii="Times New Roman" w:hAnsi="Times New Roman" w:cs="Times New Roman"/>
          <w:sz w:val="24"/>
          <w:szCs w:val="24"/>
        </w:rPr>
        <w:t>т</w:t>
      </w:r>
      <w:r w:rsidR="00447270" w:rsidRPr="0044727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447270" w:rsidRPr="00447270">
        <w:rPr>
          <w:rFonts w:ascii="Times New Roman" w:hAnsi="Times New Roman" w:cs="Times New Roman"/>
          <w:sz w:val="24"/>
          <w:szCs w:val="24"/>
        </w:rPr>
        <w:t>-Граф» , 2016</w:t>
      </w:r>
    </w:p>
    <w:p w:rsidR="00BE6F34" w:rsidRPr="00C355E7" w:rsidRDefault="00BE6F34" w:rsidP="00F7727D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F34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1B3C9"/>
    <w:multiLevelType w:val="hybridMultilevel"/>
    <w:tmpl w:val="E1346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254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854"/>
    <w:multiLevelType w:val="hybridMultilevel"/>
    <w:tmpl w:val="F6E44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6760F"/>
    <w:multiLevelType w:val="hybridMultilevel"/>
    <w:tmpl w:val="EAFC8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3741E4"/>
    <w:rsid w:val="00447270"/>
    <w:rsid w:val="004F6821"/>
    <w:rsid w:val="00554005"/>
    <w:rsid w:val="005D0543"/>
    <w:rsid w:val="00663B62"/>
    <w:rsid w:val="0066404A"/>
    <w:rsid w:val="00727D45"/>
    <w:rsid w:val="007D2EE8"/>
    <w:rsid w:val="00834A3E"/>
    <w:rsid w:val="00881D61"/>
    <w:rsid w:val="00923181"/>
    <w:rsid w:val="009D76E8"/>
    <w:rsid w:val="00A0203E"/>
    <w:rsid w:val="00A94D0B"/>
    <w:rsid w:val="00BE6F34"/>
    <w:rsid w:val="00C355E7"/>
    <w:rsid w:val="00C80A7E"/>
    <w:rsid w:val="00CA24F2"/>
    <w:rsid w:val="00E15E31"/>
    <w:rsid w:val="00F05FF9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dragan</cp:lastModifiedBy>
  <cp:revision>4</cp:revision>
  <cp:lastPrinted>2019-01-08T16:11:00Z</cp:lastPrinted>
  <dcterms:created xsi:type="dcterms:W3CDTF">2019-01-25T14:38:00Z</dcterms:created>
  <dcterms:modified xsi:type="dcterms:W3CDTF">2019-01-25T18:02:00Z</dcterms:modified>
</cp:coreProperties>
</file>