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BB0" w:rsidRDefault="00352BB0" w:rsidP="00977C5B">
      <w:pPr>
        <w:jc w:val="center"/>
        <w:rPr>
          <w:rFonts w:ascii="Times New Roman" w:hAnsi="Times New Roman" w:cs="Times New Roman"/>
          <w:b/>
          <w:sz w:val="24"/>
          <w:szCs w:val="24"/>
        </w:rPr>
      </w:pPr>
      <w:r>
        <w:rPr>
          <w:rFonts w:ascii="Times New Roman" w:hAnsi="Times New Roman" w:cs="Times New Roman"/>
          <w:b/>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-933379</wp:posOffset>
                </wp:positionH>
                <wp:positionV relativeFrom="paragraph">
                  <wp:posOffset>-573334</wp:posOffset>
                </wp:positionV>
                <wp:extent cx="7292622" cy="10430933"/>
                <wp:effectExtent l="0" t="0" r="22860" b="27940"/>
                <wp:wrapNone/>
                <wp:docPr id="1" name="Поле 1"/>
                <wp:cNvGraphicFramePr/>
                <a:graphic xmlns:a="http://schemas.openxmlformats.org/drawingml/2006/main">
                  <a:graphicData uri="http://schemas.microsoft.com/office/word/2010/wordprocessingShape">
                    <wps:wsp>
                      <wps:cNvSpPr txBox="1"/>
                      <wps:spPr>
                        <a:xfrm>
                          <a:off x="0" y="0"/>
                          <a:ext cx="7292622" cy="1043093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52BB0" w:rsidRDefault="00352BB0">
                            <w:r>
                              <w:rPr>
                                <w:noProof/>
                                <w:lang w:eastAsia="ru-RU"/>
                              </w:rPr>
                              <w:drawing>
                                <wp:inline distT="0" distB="0" distL="0" distR="0">
                                  <wp:extent cx="7103110" cy="10040128"/>
                                  <wp:effectExtent l="0" t="0" r="2540" b="0"/>
                                  <wp:docPr id="2" name="Рисунок 2" descr="C:\Users\фмл\Documents\2019_05_17\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фмл\Documents\2019_05_17\IMG_0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03110" cy="100401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73.5pt;margin-top:-45.15pt;width:574.2pt;height:821.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" fillcolor="white [3201]" strokecolor="white [3212]" strokeweight=".5pt">
                <v:textbox>
                  <w:txbxContent>
                    <w:p w:rsidR="00352BB0" w:rsidRDefault="00352BB0">
                      <w:r>
                        <w:rPr>
                          <w:noProof/>
                          <w:lang w:eastAsia="ru-RU"/>
                        </w:rPr>
                        <w:drawing>
                          <wp:inline distT="0" distB="0" distL="0" distR="0">
                            <wp:extent cx="7103110" cy="10040128"/>
                            <wp:effectExtent l="0" t="0" r="2540" b="0"/>
                            <wp:docPr id="2" name="Рисунок 2" descr="C:\Users\фмл\Documents\2019_05_17\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фмл\Documents\2019_05_17\IMG_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03110" cy="10040128"/>
                                    </a:xfrm>
                                    <a:prstGeom prst="rect">
                                      <a:avLst/>
                                    </a:prstGeom>
                                    <a:noFill/>
                                    <a:ln>
                                      <a:noFill/>
                                    </a:ln>
                                  </pic:spPr>
                                </pic:pic>
                              </a:graphicData>
                            </a:graphic>
                          </wp:inline>
                        </w:drawing>
                      </w:r>
                    </w:p>
                  </w:txbxContent>
                </v:textbox>
              </v:shape>
            </w:pict>
          </mc:Fallback>
        </mc:AlternateContent>
      </w:r>
    </w:p>
    <w:p w:rsidR="00352BB0" w:rsidRDefault="00352BB0" w:rsidP="00977C5B">
      <w:pPr>
        <w:jc w:val="center"/>
        <w:rPr>
          <w:rFonts w:ascii="Times New Roman" w:hAnsi="Times New Roman" w:cs="Times New Roman"/>
          <w:b/>
          <w:sz w:val="24"/>
          <w:szCs w:val="24"/>
        </w:rPr>
      </w:pPr>
    </w:p>
    <w:p w:rsidR="00352BB0" w:rsidRDefault="00352BB0" w:rsidP="00977C5B">
      <w:pPr>
        <w:jc w:val="center"/>
        <w:rPr>
          <w:rFonts w:ascii="Times New Roman" w:hAnsi="Times New Roman" w:cs="Times New Roman"/>
          <w:b/>
          <w:sz w:val="24"/>
          <w:szCs w:val="24"/>
        </w:rPr>
      </w:pPr>
    </w:p>
    <w:p w:rsidR="00352BB0" w:rsidRDefault="00352BB0" w:rsidP="00977C5B">
      <w:pPr>
        <w:jc w:val="center"/>
        <w:rPr>
          <w:rFonts w:ascii="Times New Roman" w:hAnsi="Times New Roman" w:cs="Times New Roman"/>
          <w:b/>
          <w:sz w:val="24"/>
          <w:szCs w:val="24"/>
        </w:rPr>
      </w:pPr>
    </w:p>
    <w:p w:rsidR="00352BB0" w:rsidRDefault="00352BB0" w:rsidP="00977C5B">
      <w:pPr>
        <w:jc w:val="center"/>
        <w:rPr>
          <w:rFonts w:ascii="Times New Roman" w:hAnsi="Times New Roman" w:cs="Times New Roman"/>
          <w:b/>
          <w:sz w:val="24"/>
          <w:szCs w:val="24"/>
        </w:rPr>
      </w:pPr>
    </w:p>
    <w:p w:rsidR="00352BB0" w:rsidRDefault="00352BB0" w:rsidP="00977C5B">
      <w:pPr>
        <w:jc w:val="center"/>
        <w:rPr>
          <w:rFonts w:ascii="Times New Roman" w:hAnsi="Times New Roman" w:cs="Times New Roman"/>
          <w:b/>
          <w:sz w:val="24"/>
          <w:szCs w:val="24"/>
        </w:rPr>
      </w:pPr>
    </w:p>
    <w:p w:rsidR="00352BB0" w:rsidRDefault="00352BB0" w:rsidP="00977C5B">
      <w:pPr>
        <w:jc w:val="center"/>
        <w:rPr>
          <w:rFonts w:ascii="Times New Roman" w:hAnsi="Times New Roman" w:cs="Times New Roman"/>
          <w:b/>
          <w:sz w:val="24"/>
          <w:szCs w:val="24"/>
        </w:rPr>
      </w:pPr>
    </w:p>
    <w:p w:rsidR="00352BB0" w:rsidRDefault="00352BB0" w:rsidP="00977C5B">
      <w:pPr>
        <w:jc w:val="center"/>
        <w:rPr>
          <w:rFonts w:ascii="Times New Roman" w:hAnsi="Times New Roman" w:cs="Times New Roman"/>
          <w:b/>
          <w:sz w:val="24"/>
          <w:szCs w:val="24"/>
        </w:rPr>
      </w:pPr>
    </w:p>
    <w:p w:rsidR="00352BB0" w:rsidRDefault="00352BB0" w:rsidP="00977C5B">
      <w:pPr>
        <w:jc w:val="center"/>
        <w:rPr>
          <w:rFonts w:ascii="Times New Roman" w:hAnsi="Times New Roman" w:cs="Times New Roman"/>
          <w:b/>
          <w:sz w:val="24"/>
          <w:szCs w:val="24"/>
        </w:rPr>
      </w:pPr>
    </w:p>
    <w:p w:rsidR="00352BB0" w:rsidRDefault="00352BB0" w:rsidP="00977C5B">
      <w:pPr>
        <w:jc w:val="center"/>
        <w:rPr>
          <w:rFonts w:ascii="Times New Roman" w:hAnsi="Times New Roman" w:cs="Times New Roman"/>
          <w:b/>
          <w:sz w:val="24"/>
          <w:szCs w:val="24"/>
        </w:rPr>
      </w:pPr>
    </w:p>
    <w:p w:rsidR="00352BB0" w:rsidRDefault="00352BB0" w:rsidP="00977C5B">
      <w:pPr>
        <w:jc w:val="center"/>
        <w:rPr>
          <w:rFonts w:ascii="Times New Roman" w:hAnsi="Times New Roman" w:cs="Times New Roman"/>
          <w:b/>
          <w:sz w:val="24"/>
          <w:szCs w:val="24"/>
        </w:rPr>
      </w:pPr>
    </w:p>
    <w:p w:rsidR="00352BB0" w:rsidRDefault="00352BB0" w:rsidP="00977C5B">
      <w:pPr>
        <w:jc w:val="center"/>
        <w:rPr>
          <w:rFonts w:ascii="Times New Roman" w:hAnsi="Times New Roman" w:cs="Times New Roman"/>
          <w:b/>
          <w:sz w:val="24"/>
          <w:szCs w:val="24"/>
        </w:rPr>
      </w:pPr>
    </w:p>
    <w:p w:rsidR="00352BB0" w:rsidRDefault="00352BB0" w:rsidP="00977C5B">
      <w:pPr>
        <w:jc w:val="center"/>
        <w:rPr>
          <w:rFonts w:ascii="Times New Roman" w:hAnsi="Times New Roman" w:cs="Times New Roman"/>
          <w:b/>
          <w:sz w:val="24"/>
          <w:szCs w:val="24"/>
        </w:rPr>
      </w:pPr>
    </w:p>
    <w:p w:rsidR="00352BB0" w:rsidRDefault="00352BB0" w:rsidP="00977C5B">
      <w:pPr>
        <w:jc w:val="center"/>
        <w:rPr>
          <w:rFonts w:ascii="Times New Roman" w:hAnsi="Times New Roman" w:cs="Times New Roman"/>
          <w:b/>
          <w:sz w:val="24"/>
          <w:szCs w:val="24"/>
        </w:rPr>
      </w:pPr>
    </w:p>
    <w:p w:rsidR="00352BB0" w:rsidRDefault="00352BB0" w:rsidP="00977C5B">
      <w:pPr>
        <w:jc w:val="center"/>
        <w:rPr>
          <w:rFonts w:ascii="Times New Roman" w:hAnsi="Times New Roman" w:cs="Times New Roman"/>
          <w:b/>
          <w:sz w:val="24"/>
          <w:szCs w:val="24"/>
        </w:rPr>
      </w:pPr>
    </w:p>
    <w:p w:rsidR="00352BB0" w:rsidRDefault="00352BB0" w:rsidP="00977C5B">
      <w:pPr>
        <w:jc w:val="center"/>
        <w:rPr>
          <w:rFonts w:ascii="Times New Roman" w:hAnsi="Times New Roman" w:cs="Times New Roman"/>
          <w:b/>
          <w:sz w:val="24"/>
          <w:szCs w:val="24"/>
        </w:rPr>
      </w:pPr>
    </w:p>
    <w:p w:rsidR="00352BB0" w:rsidRDefault="00352BB0" w:rsidP="00977C5B">
      <w:pPr>
        <w:jc w:val="center"/>
        <w:rPr>
          <w:rFonts w:ascii="Times New Roman" w:hAnsi="Times New Roman" w:cs="Times New Roman"/>
          <w:b/>
          <w:sz w:val="24"/>
          <w:szCs w:val="24"/>
        </w:rPr>
      </w:pPr>
    </w:p>
    <w:p w:rsidR="00352BB0" w:rsidRDefault="00352BB0" w:rsidP="00977C5B">
      <w:pPr>
        <w:jc w:val="center"/>
        <w:rPr>
          <w:rFonts w:ascii="Times New Roman" w:hAnsi="Times New Roman" w:cs="Times New Roman"/>
          <w:b/>
          <w:sz w:val="24"/>
          <w:szCs w:val="24"/>
        </w:rPr>
      </w:pPr>
    </w:p>
    <w:p w:rsidR="00352BB0" w:rsidRDefault="00352BB0" w:rsidP="00977C5B">
      <w:pPr>
        <w:jc w:val="center"/>
        <w:rPr>
          <w:rFonts w:ascii="Times New Roman" w:hAnsi="Times New Roman" w:cs="Times New Roman"/>
          <w:b/>
          <w:sz w:val="24"/>
          <w:szCs w:val="24"/>
        </w:rPr>
      </w:pPr>
    </w:p>
    <w:p w:rsidR="00352BB0" w:rsidRDefault="00352BB0" w:rsidP="00977C5B">
      <w:pPr>
        <w:jc w:val="center"/>
        <w:rPr>
          <w:rFonts w:ascii="Times New Roman" w:hAnsi="Times New Roman" w:cs="Times New Roman"/>
          <w:b/>
          <w:sz w:val="24"/>
          <w:szCs w:val="24"/>
        </w:rPr>
      </w:pPr>
    </w:p>
    <w:p w:rsidR="00352BB0" w:rsidRDefault="00352BB0" w:rsidP="00977C5B">
      <w:pPr>
        <w:jc w:val="center"/>
        <w:rPr>
          <w:rFonts w:ascii="Times New Roman" w:hAnsi="Times New Roman" w:cs="Times New Roman"/>
          <w:b/>
          <w:sz w:val="24"/>
          <w:szCs w:val="24"/>
        </w:rPr>
      </w:pPr>
    </w:p>
    <w:p w:rsidR="00352BB0" w:rsidRDefault="00352BB0" w:rsidP="00977C5B">
      <w:pPr>
        <w:jc w:val="center"/>
        <w:rPr>
          <w:rFonts w:ascii="Times New Roman" w:hAnsi="Times New Roman" w:cs="Times New Roman"/>
          <w:b/>
          <w:sz w:val="24"/>
          <w:szCs w:val="24"/>
        </w:rPr>
      </w:pPr>
    </w:p>
    <w:p w:rsidR="00352BB0" w:rsidRDefault="00352BB0" w:rsidP="00977C5B">
      <w:pPr>
        <w:jc w:val="center"/>
        <w:rPr>
          <w:rFonts w:ascii="Times New Roman" w:hAnsi="Times New Roman" w:cs="Times New Roman"/>
          <w:b/>
          <w:sz w:val="24"/>
          <w:szCs w:val="24"/>
        </w:rPr>
      </w:pPr>
    </w:p>
    <w:p w:rsidR="00352BB0" w:rsidRDefault="00352BB0" w:rsidP="00977C5B">
      <w:pPr>
        <w:jc w:val="center"/>
        <w:rPr>
          <w:rFonts w:ascii="Times New Roman" w:hAnsi="Times New Roman" w:cs="Times New Roman"/>
          <w:b/>
          <w:sz w:val="24"/>
          <w:szCs w:val="24"/>
        </w:rPr>
      </w:pPr>
    </w:p>
    <w:p w:rsidR="00352BB0" w:rsidRDefault="00352BB0" w:rsidP="00977C5B">
      <w:pPr>
        <w:jc w:val="center"/>
        <w:rPr>
          <w:rFonts w:ascii="Times New Roman" w:hAnsi="Times New Roman" w:cs="Times New Roman"/>
          <w:b/>
          <w:sz w:val="24"/>
          <w:szCs w:val="24"/>
        </w:rPr>
      </w:pPr>
    </w:p>
    <w:p w:rsidR="00352BB0" w:rsidRDefault="00352BB0" w:rsidP="00977C5B">
      <w:pPr>
        <w:jc w:val="center"/>
        <w:rPr>
          <w:rFonts w:ascii="Times New Roman" w:hAnsi="Times New Roman" w:cs="Times New Roman"/>
          <w:b/>
          <w:sz w:val="24"/>
          <w:szCs w:val="24"/>
        </w:rPr>
      </w:pPr>
    </w:p>
    <w:p w:rsidR="00352BB0" w:rsidRDefault="00352BB0" w:rsidP="00977C5B">
      <w:pPr>
        <w:jc w:val="center"/>
        <w:rPr>
          <w:rFonts w:ascii="Times New Roman" w:hAnsi="Times New Roman" w:cs="Times New Roman"/>
          <w:b/>
          <w:sz w:val="24"/>
          <w:szCs w:val="24"/>
        </w:rPr>
      </w:pPr>
    </w:p>
    <w:p w:rsidR="00352BB0" w:rsidRDefault="00352BB0" w:rsidP="00977C5B">
      <w:pPr>
        <w:jc w:val="center"/>
        <w:rPr>
          <w:rFonts w:ascii="Times New Roman" w:hAnsi="Times New Roman" w:cs="Times New Roman"/>
          <w:b/>
          <w:sz w:val="24"/>
          <w:szCs w:val="24"/>
        </w:rPr>
      </w:pPr>
    </w:p>
    <w:p w:rsidR="00172B5D" w:rsidRDefault="00A27850" w:rsidP="00977C5B">
      <w:pPr>
        <w:jc w:val="center"/>
        <w:rPr>
          <w:rFonts w:ascii="Times New Roman" w:hAnsi="Times New Roman" w:cs="Times New Roman"/>
          <w:b/>
          <w:sz w:val="24"/>
          <w:szCs w:val="24"/>
        </w:rPr>
      </w:pPr>
      <w:r w:rsidRPr="00977C5B">
        <w:rPr>
          <w:rFonts w:ascii="Times New Roman" w:hAnsi="Times New Roman" w:cs="Times New Roman"/>
          <w:b/>
          <w:sz w:val="24"/>
          <w:szCs w:val="24"/>
        </w:rPr>
        <w:lastRenderedPageBreak/>
        <w:t>Пояснительная записка.</w:t>
      </w:r>
    </w:p>
    <w:p w:rsidR="009A0E6E" w:rsidRDefault="009A0E6E" w:rsidP="009A0E6E">
      <w:pPr>
        <w:jc w:val="center"/>
        <w:rPr>
          <w:rFonts w:ascii="Times New Roman" w:hAnsi="Times New Roman" w:cs="Times New Roman"/>
          <w:b/>
          <w:sz w:val="24"/>
          <w:szCs w:val="24"/>
        </w:rPr>
      </w:pPr>
      <w:bookmarkStart w:id="0" w:name="_GoBack"/>
      <w:r>
        <w:rPr>
          <w:rFonts w:ascii="Times New Roman" w:eastAsia="Times New Roman" w:hAnsi="Times New Roman" w:cs="Times New Roman"/>
          <w:sz w:val="24"/>
          <w:szCs w:val="24"/>
        </w:rPr>
        <w:t>Рабочая программа составлена в соответствии с учебным планом МБОУ ФМЛ</w:t>
      </w:r>
      <w:bookmarkEnd w:id="0"/>
      <w:r>
        <w:rPr>
          <w:rFonts w:ascii="Times New Roman" w:eastAsia="Times New Roman" w:hAnsi="Times New Roman" w:cs="Times New Roman"/>
          <w:sz w:val="24"/>
          <w:szCs w:val="24"/>
        </w:rPr>
        <w:t>.</w:t>
      </w:r>
    </w:p>
    <w:p w:rsidR="0028193D" w:rsidRPr="009A0E6E" w:rsidRDefault="0028193D" w:rsidP="009A0E6E">
      <w:pPr>
        <w:jc w:val="center"/>
        <w:rPr>
          <w:rFonts w:ascii="Times New Roman" w:hAnsi="Times New Roman" w:cs="Times New Roman"/>
          <w:b/>
          <w:sz w:val="24"/>
          <w:szCs w:val="24"/>
        </w:rPr>
      </w:pPr>
      <w:r w:rsidRPr="00977C5B">
        <w:rPr>
          <w:rFonts w:ascii="Times New Roman" w:eastAsia="Times New Roman" w:hAnsi="Times New Roman" w:cs="Times New Roman"/>
          <w:sz w:val="24"/>
          <w:szCs w:val="24"/>
          <w:lang w:eastAsia="ru-RU"/>
        </w:rPr>
        <w:t>Данная рабочая программа составлена на основе федерального компонента государственного стандарта среднего (полного) общего образования 2004 года по предмету «История», а также программы курса «Всемирная история. История России и мира с древнейших времен до конца XIX в.» А.Ф. Киселёва для 10 класса.</w:t>
      </w:r>
    </w:p>
    <w:p w:rsidR="0028193D" w:rsidRPr="00977C5B" w:rsidRDefault="0028193D" w:rsidP="00977C5B">
      <w:pPr>
        <w:shd w:val="clear" w:color="auto" w:fill="FFFFFF"/>
        <w:spacing w:after="0"/>
        <w:ind w:firstLine="993"/>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 xml:space="preserve">Курс «Всеобщая история» для 10 класса охватывает период с древнейших времен до конца XIX в. Программа построена на основе концентрической концепции исторического образования. Рабочая программа по курсу всеобщей истории позволяет дать целостное интегрированное представление о всемирно-историческом развитии, о пути человечества к современному </w:t>
      </w:r>
      <w:proofErr w:type="spellStart"/>
      <w:r w:rsidRPr="00977C5B">
        <w:rPr>
          <w:rFonts w:ascii="Times New Roman" w:eastAsia="Times New Roman" w:hAnsi="Times New Roman" w:cs="Times New Roman"/>
          <w:sz w:val="24"/>
          <w:szCs w:val="24"/>
          <w:lang w:eastAsia="ru-RU"/>
        </w:rPr>
        <w:t>глобализирующемуся</w:t>
      </w:r>
      <w:proofErr w:type="spellEnd"/>
      <w:r w:rsidRPr="00977C5B">
        <w:rPr>
          <w:rFonts w:ascii="Times New Roman" w:eastAsia="Times New Roman" w:hAnsi="Times New Roman" w:cs="Times New Roman"/>
          <w:sz w:val="24"/>
          <w:szCs w:val="24"/>
          <w:lang w:eastAsia="ru-RU"/>
        </w:rPr>
        <w:t xml:space="preserve"> миру; помогает выработать у учащихся навыки исторического мышления, сформировать у них историко-политическую и гуманитарную культуру. Программа содействует единой концепции исторического образования. </w:t>
      </w:r>
    </w:p>
    <w:p w:rsidR="0028193D" w:rsidRPr="00977C5B" w:rsidRDefault="0028193D" w:rsidP="00977C5B">
      <w:pPr>
        <w:shd w:val="clear" w:color="auto" w:fill="FFFFFF"/>
        <w:spacing w:after="0"/>
        <w:ind w:firstLine="993"/>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Курс «История России» в 10 классе охватывает период с древнейших времен до конца XIX в. В основу курса положен комплексный подход в изложении истории.</w:t>
      </w:r>
    </w:p>
    <w:p w:rsidR="00977C5B" w:rsidRDefault="00977C5B" w:rsidP="00977C5B">
      <w:pPr>
        <w:shd w:val="clear" w:color="auto" w:fill="FFFFFF"/>
        <w:spacing w:after="0"/>
        <w:jc w:val="both"/>
        <w:rPr>
          <w:rFonts w:ascii="Times New Roman" w:eastAsia="Times New Roman" w:hAnsi="Times New Roman" w:cs="Times New Roman"/>
          <w:b/>
          <w:sz w:val="24"/>
          <w:szCs w:val="24"/>
          <w:lang w:eastAsia="ru-RU"/>
        </w:rPr>
      </w:pPr>
    </w:p>
    <w:p w:rsidR="0028193D" w:rsidRPr="00977C5B" w:rsidRDefault="0028193D" w:rsidP="00977C5B">
      <w:pPr>
        <w:shd w:val="clear" w:color="auto" w:fill="FFFFFF"/>
        <w:spacing w:after="0"/>
        <w:jc w:val="center"/>
        <w:rPr>
          <w:rFonts w:ascii="Times New Roman" w:eastAsia="Times New Roman" w:hAnsi="Times New Roman" w:cs="Times New Roman"/>
          <w:b/>
          <w:sz w:val="24"/>
          <w:szCs w:val="24"/>
          <w:lang w:eastAsia="ru-RU"/>
        </w:rPr>
      </w:pPr>
      <w:r w:rsidRPr="00977C5B">
        <w:rPr>
          <w:rFonts w:ascii="Times New Roman" w:eastAsia="Times New Roman" w:hAnsi="Times New Roman" w:cs="Times New Roman"/>
          <w:b/>
          <w:sz w:val="24"/>
          <w:szCs w:val="24"/>
          <w:lang w:eastAsia="ru-RU"/>
        </w:rPr>
        <w:t>Содержание</w:t>
      </w:r>
    </w:p>
    <w:p w:rsidR="0028193D" w:rsidRPr="00977C5B" w:rsidRDefault="0028193D" w:rsidP="00977C5B">
      <w:pPr>
        <w:shd w:val="clear" w:color="auto" w:fill="FFFFFF"/>
        <w:spacing w:after="0"/>
        <w:jc w:val="both"/>
        <w:rPr>
          <w:rFonts w:ascii="Times New Roman" w:eastAsia="Times New Roman" w:hAnsi="Times New Roman" w:cs="Times New Roman"/>
          <w:b/>
          <w:sz w:val="24"/>
          <w:szCs w:val="24"/>
          <w:lang w:eastAsia="ru-RU"/>
        </w:rPr>
      </w:pPr>
    </w:p>
    <w:p w:rsidR="0028193D" w:rsidRPr="00977C5B" w:rsidRDefault="0028193D" w:rsidP="00977C5B">
      <w:pPr>
        <w:shd w:val="clear" w:color="auto" w:fill="FFFFFF"/>
        <w:spacing w:after="0" w:line="360" w:lineRule="auto"/>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 xml:space="preserve">Раздел </w:t>
      </w:r>
      <w:r w:rsidRPr="00977C5B">
        <w:rPr>
          <w:rFonts w:ascii="Times New Roman" w:eastAsia="Times New Roman" w:hAnsi="Times New Roman" w:cs="Times New Roman"/>
          <w:sz w:val="24"/>
          <w:szCs w:val="24"/>
          <w:lang w:val="en-US" w:eastAsia="ru-RU"/>
        </w:rPr>
        <w:t>I</w:t>
      </w:r>
      <w:r w:rsidRPr="00977C5B">
        <w:rPr>
          <w:rFonts w:ascii="Times New Roman" w:eastAsia="Times New Roman" w:hAnsi="Times New Roman" w:cs="Times New Roman"/>
          <w:sz w:val="24"/>
          <w:szCs w:val="24"/>
          <w:lang w:eastAsia="ru-RU"/>
        </w:rPr>
        <w:t>. Древнейшая и Древняя история человечества.</w:t>
      </w:r>
    </w:p>
    <w:p w:rsidR="0028193D" w:rsidRPr="00977C5B" w:rsidRDefault="0028193D" w:rsidP="00977C5B">
      <w:pPr>
        <w:shd w:val="clear" w:color="auto" w:fill="FFFFFF"/>
        <w:spacing w:after="0" w:line="360" w:lineRule="auto"/>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 xml:space="preserve">Раздел </w:t>
      </w:r>
      <w:r w:rsidRPr="00977C5B">
        <w:rPr>
          <w:rFonts w:ascii="Times New Roman" w:eastAsia="Times New Roman" w:hAnsi="Times New Roman" w:cs="Times New Roman"/>
          <w:sz w:val="24"/>
          <w:szCs w:val="24"/>
          <w:lang w:val="en-US" w:eastAsia="ru-RU"/>
        </w:rPr>
        <w:t>II</w:t>
      </w:r>
      <w:r w:rsidRPr="00977C5B">
        <w:rPr>
          <w:rFonts w:ascii="Times New Roman" w:eastAsia="Times New Roman" w:hAnsi="Times New Roman" w:cs="Times New Roman"/>
          <w:sz w:val="24"/>
          <w:szCs w:val="24"/>
          <w:lang w:eastAsia="ru-RU"/>
        </w:rPr>
        <w:t>.Средние века</w:t>
      </w:r>
    </w:p>
    <w:p w:rsidR="0028193D" w:rsidRPr="00977C5B" w:rsidRDefault="0028193D" w:rsidP="00977C5B">
      <w:pPr>
        <w:shd w:val="clear" w:color="auto" w:fill="FFFFFF"/>
        <w:spacing w:after="0" w:line="360" w:lineRule="auto"/>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 xml:space="preserve">Раздел </w:t>
      </w:r>
      <w:r w:rsidRPr="00977C5B">
        <w:rPr>
          <w:rFonts w:ascii="Times New Roman" w:eastAsia="Times New Roman" w:hAnsi="Times New Roman" w:cs="Times New Roman"/>
          <w:sz w:val="24"/>
          <w:szCs w:val="24"/>
          <w:lang w:val="en-US" w:eastAsia="ru-RU"/>
        </w:rPr>
        <w:t>III</w:t>
      </w:r>
      <w:r w:rsidRPr="00977C5B">
        <w:rPr>
          <w:rFonts w:ascii="Times New Roman" w:eastAsia="Times New Roman" w:hAnsi="Times New Roman" w:cs="Times New Roman"/>
          <w:sz w:val="24"/>
          <w:szCs w:val="24"/>
          <w:lang w:eastAsia="ru-RU"/>
        </w:rPr>
        <w:t>.Новое время: эпоха модернизации в странах Запада</w:t>
      </w:r>
    </w:p>
    <w:p w:rsidR="0028193D" w:rsidRPr="00977C5B" w:rsidRDefault="0028193D" w:rsidP="00977C5B">
      <w:pPr>
        <w:shd w:val="clear" w:color="auto" w:fill="FFFFFF"/>
        <w:spacing w:after="0" w:line="360" w:lineRule="auto"/>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 xml:space="preserve">Раздел </w:t>
      </w:r>
      <w:r w:rsidRPr="00977C5B">
        <w:rPr>
          <w:rFonts w:ascii="Times New Roman" w:eastAsia="Times New Roman" w:hAnsi="Times New Roman" w:cs="Times New Roman"/>
          <w:sz w:val="24"/>
          <w:szCs w:val="24"/>
          <w:lang w:val="en-US" w:eastAsia="ru-RU"/>
        </w:rPr>
        <w:t>IV</w:t>
      </w:r>
      <w:r w:rsidRPr="00977C5B">
        <w:rPr>
          <w:rFonts w:ascii="Times New Roman" w:eastAsia="Times New Roman" w:hAnsi="Times New Roman" w:cs="Times New Roman"/>
          <w:sz w:val="24"/>
          <w:szCs w:val="24"/>
          <w:lang w:eastAsia="ru-RU"/>
        </w:rPr>
        <w:t>.Рождение современной Западной цивилизации</w:t>
      </w:r>
    </w:p>
    <w:p w:rsidR="0028193D" w:rsidRPr="00977C5B" w:rsidRDefault="0028193D" w:rsidP="00977C5B">
      <w:pPr>
        <w:shd w:val="clear" w:color="auto" w:fill="FFFFFF"/>
        <w:spacing w:after="0" w:line="360" w:lineRule="auto"/>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 xml:space="preserve">Раздел </w:t>
      </w:r>
      <w:r w:rsidRPr="00977C5B">
        <w:rPr>
          <w:rFonts w:ascii="Times New Roman" w:eastAsia="Times New Roman" w:hAnsi="Times New Roman" w:cs="Times New Roman"/>
          <w:sz w:val="24"/>
          <w:szCs w:val="24"/>
          <w:lang w:val="en-US" w:eastAsia="ru-RU"/>
        </w:rPr>
        <w:t>V</w:t>
      </w:r>
      <w:r w:rsidRPr="00977C5B">
        <w:rPr>
          <w:rFonts w:ascii="Times New Roman" w:eastAsia="Times New Roman" w:hAnsi="Times New Roman" w:cs="Times New Roman"/>
          <w:sz w:val="24"/>
          <w:szCs w:val="24"/>
          <w:lang w:eastAsia="ru-RU"/>
        </w:rPr>
        <w:t>.Древняя Русь</w:t>
      </w:r>
    </w:p>
    <w:p w:rsidR="0028193D" w:rsidRPr="00977C5B" w:rsidRDefault="0028193D" w:rsidP="00977C5B">
      <w:pPr>
        <w:shd w:val="clear" w:color="auto" w:fill="FFFFFF"/>
        <w:spacing w:after="0" w:line="360" w:lineRule="auto"/>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 xml:space="preserve">Раздел </w:t>
      </w:r>
      <w:r w:rsidRPr="00977C5B">
        <w:rPr>
          <w:rFonts w:ascii="Times New Roman" w:eastAsia="Times New Roman" w:hAnsi="Times New Roman" w:cs="Times New Roman"/>
          <w:sz w:val="24"/>
          <w:szCs w:val="24"/>
          <w:lang w:val="en-US" w:eastAsia="ru-RU"/>
        </w:rPr>
        <w:t>VI</w:t>
      </w:r>
      <w:r w:rsidRPr="00977C5B">
        <w:rPr>
          <w:rFonts w:ascii="Times New Roman" w:eastAsia="Times New Roman" w:hAnsi="Times New Roman" w:cs="Times New Roman"/>
          <w:sz w:val="24"/>
          <w:szCs w:val="24"/>
          <w:lang w:eastAsia="ru-RU"/>
        </w:rPr>
        <w:t>.От Руси удельной к Московской Руси</w:t>
      </w:r>
    </w:p>
    <w:p w:rsidR="0028193D" w:rsidRPr="00977C5B" w:rsidRDefault="0028193D" w:rsidP="00977C5B">
      <w:pPr>
        <w:shd w:val="clear" w:color="auto" w:fill="FFFFFF"/>
        <w:spacing w:after="0" w:line="360" w:lineRule="auto"/>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 xml:space="preserve">Раздел </w:t>
      </w:r>
      <w:r w:rsidRPr="00977C5B">
        <w:rPr>
          <w:rFonts w:ascii="Times New Roman" w:eastAsia="Times New Roman" w:hAnsi="Times New Roman" w:cs="Times New Roman"/>
          <w:sz w:val="24"/>
          <w:szCs w:val="24"/>
          <w:lang w:val="en-US" w:eastAsia="ru-RU"/>
        </w:rPr>
        <w:t>VII</w:t>
      </w:r>
      <w:r w:rsidRPr="00977C5B">
        <w:rPr>
          <w:rFonts w:ascii="Times New Roman" w:eastAsia="Times New Roman" w:hAnsi="Times New Roman" w:cs="Times New Roman"/>
          <w:sz w:val="24"/>
          <w:szCs w:val="24"/>
          <w:lang w:eastAsia="ru-RU"/>
        </w:rPr>
        <w:t>.Московское царство</w:t>
      </w:r>
    </w:p>
    <w:p w:rsidR="0028193D" w:rsidRPr="00977C5B" w:rsidRDefault="0028193D" w:rsidP="00977C5B">
      <w:pPr>
        <w:shd w:val="clear" w:color="auto" w:fill="FFFFFF"/>
        <w:spacing w:after="0" w:line="360" w:lineRule="auto"/>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 xml:space="preserve">Раздел </w:t>
      </w:r>
      <w:r w:rsidRPr="00977C5B">
        <w:rPr>
          <w:rFonts w:ascii="Times New Roman" w:eastAsia="Times New Roman" w:hAnsi="Times New Roman" w:cs="Times New Roman"/>
          <w:sz w:val="24"/>
          <w:szCs w:val="24"/>
          <w:lang w:val="en-US" w:eastAsia="ru-RU"/>
        </w:rPr>
        <w:t>VIII</w:t>
      </w:r>
      <w:r w:rsidRPr="00977C5B">
        <w:rPr>
          <w:rFonts w:ascii="Times New Roman" w:eastAsia="Times New Roman" w:hAnsi="Times New Roman" w:cs="Times New Roman"/>
          <w:sz w:val="24"/>
          <w:szCs w:val="24"/>
          <w:lang w:eastAsia="ru-RU"/>
        </w:rPr>
        <w:t xml:space="preserve">.Россия в </w:t>
      </w:r>
      <w:r w:rsidRPr="00977C5B">
        <w:rPr>
          <w:rFonts w:ascii="Times New Roman" w:eastAsia="Times New Roman" w:hAnsi="Times New Roman" w:cs="Times New Roman"/>
          <w:sz w:val="24"/>
          <w:szCs w:val="24"/>
          <w:lang w:val="en-US" w:eastAsia="ru-RU"/>
        </w:rPr>
        <w:t>XVII</w:t>
      </w:r>
      <w:r w:rsidRPr="00977C5B">
        <w:rPr>
          <w:rFonts w:ascii="Times New Roman" w:eastAsia="Times New Roman" w:hAnsi="Times New Roman" w:cs="Times New Roman"/>
          <w:sz w:val="24"/>
          <w:szCs w:val="24"/>
          <w:lang w:eastAsia="ru-RU"/>
        </w:rPr>
        <w:t xml:space="preserve"> в.</w:t>
      </w:r>
    </w:p>
    <w:p w:rsidR="0028193D" w:rsidRPr="00977C5B" w:rsidRDefault="0028193D" w:rsidP="00977C5B">
      <w:pPr>
        <w:shd w:val="clear" w:color="auto" w:fill="FFFFFF"/>
        <w:spacing w:after="0" w:line="360" w:lineRule="auto"/>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 xml:space="preserve">Раздел </w:t>
      </w:r>
      <w:r w:rsidRPr="00977C5B">
        <w:rPr>
          <w:rFonts w:ascii="Times New Roman" w:eastAsia="Times New Roman" w:hAnsi="Times New Roman" w:cs="Times New Roman"/>
          <w:sz w:val="24"/>
          <w:szCs w:val="24"/>
          <w:lang w:val="en-US" w:eastAsia="ru-RU"/>
        </w:rPr>
        <w:t>IX</w:t>
      </w:r>
      <w:r w:rsidRPr="00977C5B">
        <w:rPr>
          <w:rFonts w:ascii="Times New Roman" w:eastAsia="Times New Roman" w:hAnsi="Times New Roman" w:cs="Times New Roman"/>
          <w:sz w:val="24"/>
          <w:szCs w:val="24"/>
          <w:lang w:eastAsia="ru-RU"/>
        </w:rPr>
        <w:t xml:space="preserve">. Российская империя в первой половине </w:t>
      </w:r>
      <w:r w:rsidRPr="00977C5B">
        <w:rPr>
          <w:rFonts w:ascii="Times New Roman" w:eastAsia="Times New Roman" w:hAnsi="Times New Roman" w:cs="Times New Roman"/>
          <w:sz w:val="24"/>
          <w:szCs w:val="24"/>
          <w:lang w:val="en-US" w:eastAsia="ru-RU"/>
        </w:rPr>
        <w:t>XVIII</w:t>
      </w:r>
      <w:r w:rsidRPr="00977C5B">
        <w:rPr>
          <w:rFonts w:ascii="Times New Roman" w:eastAsia="Times New Roman" w:hAnsi="Times New Roman" w:cs="Times New Roman"/>
          <w:sz w:val="24"/>
          <w:szCs w:val="24"/>
          <w:lang w:eastAsia="ru-RU"/>
        </w:rPr>
        <w:t>.</w:t>
      </w:r>
    </w:p>
    <w:p w:rsidR="0028193D" w:rsidRPr="00977C5B" w:rsidRDefault="0028193D" w:rsidP="00977C5B">
      <w:pPr>
        <w:shd w:val="clear" w:color="auto" w:fill="FFFFFF"/>
        <w:spacing w:after="0" w:line="360" w:lineRule="auto"/>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 xml:space="preserve">Раздел </w:t>
      </w:r>
      <w:r w:rsidRPr="00977C5B">
        <w:rPr>
          <w:rFonts w:ascii="Times New Roman" w:eastAsia="Times New Roman" w:hAnsi="Times New Roman" w:cs="Times New Roman"/>
          <w:sz w:val="24"/>
          <w:szCs w:val="24"/>
          <w:lang w:val="en-US" w:eastAsia="ru-RU"/>
        </w:rPr>
        <w:t>X</w:t>
      </w:r>
      <w:r w:rsidRPr="00977C5B">
        <w:rPr>
          <w:rFonts w:ascii="Times New Roman" w:eastAsia="Times New Roman" w:hAnsi="Times New Roman" w:cs="Times New Roman"/>
          <w:sz w:val="24"/>
          <w:szCs w:val="24"/>
          <w:lang w:eastAsia="ru-RU"/>
        </w:rPr>
        <w:t xml:space="preserve">.Российская империя во второй половине </w:t>
      </w:r>
      <w:r w:rsidRPr="00977C5B">
        <w:rPr>
          <w:rFonts w:ascii="Times New Roman" w:eastAsia="Times New Roman" w:hAnsi="Times New Roman" w:cs="Times New Roman"/>
          <w:sz w:val="24"/>
          <w:szCs w:val="24"/>
          <w:lang w:val="en-US" w:eastAsia="ru-RU"/>
        </w:rPr>
        <w:t>XVIII</w:t>
      </w:r>
      <w:r w:rsidRPr="00977C5B">
        <w:rPr>
          <w:rFonts w:ascii="Times New Roman" w:eastAsia="Times New Roman" w:hAnsi="Times New Roman" w:cs="Times New Roman"/>
          <w:sz w:val="24"/>
          <w:szCs w:val="24"/>
          <w:lang w:eastAsia="ru-RU"/>
        </w:rPr>
        <w:t>.</w:t>
      </w:r>
    </w:p>
    <w:p w:rsidR="0028193D" w:rsidRPr="00977C5B" w:rsidRDefault="0028193D" w:rsidP="00977C5B">
      <w:pPr>
        <w:shd w:val="clear" w:color="auto" w:fill="FFFFFF"/>
        <w:spacing w:after="0" w:line="360" w:lineRule="auto"/>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 xml:space="preserve">Раздел </w:t>
      </w:r>
      <w:r w:rsidRPr="00977C5B">
        <w:rPr>
          <w:rFonts w:ascii="Times New Roman" w:eastAsia="Times New Roman" w:hAnsi="Times New Roman" w:cs="Times New Roman"/>
          <w:sz w:val="24"/>
          <w:szCs w:val="24"/>
          <w:lang w:val="en-US" w:eastAsia="ru-RU"/>
        </w:rPr>
        <w:t>XI</w:t>
      </w:r>
      <w:r w:rsidRPr="00977C5B">
        <w:rPr>
          <w:rFonts w:ascii="Times New Roman" w:eastAsia="Times New Roman" w:hAnsi="Times New Roman" w:cs="Times New Roman"/>
          <w:sz w:val="24"/>
          <w:szCs w:val="24"/>
          <w:lang w:eastAsia="ru-RU"/>
        </w:rPr>
        <w:t xml:space="preserve">.Российская империя в первой половине </w:t>
      </w:r>
      <w:r w:rsidRPr="00977C5B">
        <w:rPr>
          <w:rFonts w:ascii="Times New Roman" w:eastAsia="Times New Roman" w:hAnsi="Times New Roman" w:cs="Times New Roman"/>
          <w:sz w:val="24"/>
          <w:szCs w:val="24"/>
          <w:lang w:val="en-US" w:eastAsia="ru-RU"/>
        </w:rPr>
        <w:t>XIX</w:t>
      </w:r>
      <w:r w:rsidRPr="00977C5B">
        <w:rPr>
          <w:rFonts w:ascii="Times New Roman" w:eastAsia="Times New Roman" w:hAnsi="Times New Roman" w:cs="Times New Roman"/>
          <w:sz w:val="24"/>
          <w:szCs w:val="24"/>
          <w:lang w:eastAsia="ru-RU"/>
        </w:rPr>
        <w:t xml:space="preserve"> в.</w:t>
      </w:r>
    </w:p>
    <w:p w:rsidR="0028193D" w:rsidRDefault="0028193D" w:rsidP="00977C5B">
      <w:pPr>
        <w:shd w:val="clear" w:color="auto" w:fill="FFFFFF"/>
        <w:spacing w:after="0" w:line="360" w:lineRule="auto"/>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 xml:space="preserve">Раздел </w:t>
      </w:r>
      <w:r w:rsidRPr="00977C5B">
        <w:rPr>
          <w:rFonts w:ascii="Times New Roman" w:eastAsia="Times New Roman" w:hAnsi="Times New Roman" w:cs="Times New Roman"/>
          <w:sz w:val="24"/>
          <w:szCs w:val="24"/>
          <w:lang w:val="en-US" w:eastAsia="ru-RU"/>
        </w:rPr>
        <w:t>XII</w:t>
      </w:r>
      <w:r w:rsidRPr="00977C5B">
        <w:rPr>
          <w:rFonts w:ascii="Times New Roman" w:eastAsia="Times New Roman" w:hAnsi="Times New Roman" w:cs="Times New Roman"/>
          <w:sz w:val="24"/>
          <w:szCs w:val="24"/>
          <w:lang w:eastAsia="ru-RU"/>
        </w:rPr>
        <w:t xml:space="preserve">.Российская империя во второй половине </w:t>
      </w:r>
      <w:r w:rsidRPr="00977C5B">
        <w:rPr>
          <w:rFonts w:ascii="Times New Roman" w:eastAsia="Times New Roman" w:hAnsi="Times New Roman" w:cs="Times New Roman"/>
          <w:sz w:val="24"/>
          <w:szCs w:val="24"/>
          <w:lang w:val="en-US" w:eastAsia="ru-RU"/>
        </w:rPr>
        <w:t>XIX</w:t>
      </w:r>
      <w:r w:rsidRPr="00977C5B">
        <w:rPr>
          <w:rFonts w:ascii="Times New Roman" w:eastAsia="Times New Roman" w:hAnsi="Times New Roman" w:cs="Times New Roman"/>
          <w:sz w:val="24"/>
          <w:szCs w:val="24"/>
          <w:lang w:eastAsia="ru-RU"/>
        </w:rPr>
        <w:t xml:space="preserve"> в.</w:t>
      </w:r>
    </w:p>
    <w:p w:rsidR="00977C5B" w:rsidRPr="00977C5B" w:rsidRDefault="00977C5B" w:rsidP="00977C5B">
      <w:pPr>
        <w:shd w:val="clear" w:color="auto" w:fill="FFFFFF"/>
        <w:spacing w:after="0" w:line="360" w:lineRule="auto"/>
        <w:jc w:val="both"/>
        <w:rPr>
          <w:rFonts w:ascii="Times New Roman" w:eastAsia="Times New Roman" w:hAnsi="Times New Roman" w:cs="Times New Roman"/>
          <w:sz w:val="24"/>
          <w:szCs w:val="24"/>
          <w:lang w:eastAsia="ru-RU"/>
        </w:rPr>
      </w:pPr>
    </w:p>
    <w:p w:rsidR="0028193D" w:rsidRPr="00977C5B" w:rsidRDefault="0028193D" w:rsidP="00977C5B">
      <w:pPr>
        <w:shd w:val="clear" w:color="auto" w:fill="FFFFFF"/>
        <w:spacing w:after="0"/>
        <w:jc w:val="center"/>
        <w:rPr>
          <w:rFonts w:ascii="Times New Roman" w:eastAsia="Times New Roman" w:hAnsi="Times New Roman" w:cs="Times New Roman"/>
          <w:b/>
          <w:sz w:val="24"/>
          <w:szCs w:val="24"/>
          <w:lang w:eastAsia="ru-RU"/>
        </w:rPr>
      </w:pPr>
      <w:r w:rsidRPr="00977C5B">
        <w:rPr>
          <w:rFonts w:ascii="Times New Roman" w:eastAsia="Times New Roman" w:hAnsi="Times New Roman" w:cs="Times New Roman"/>
          <w:b/>
          <w:sz w:val="24"/>
          <w:szCs w:val="24"/>
          <w:lang w:eastAsia="ru-RU"/>
        </w:rPr>
        <w:t>Требования к уровню подготовки учащихся в 10-м классе</w:t>
      </w:r>
    </w:p>
    <w:p w:rsidR="0028193D" w:rsidRPr="00977C5B" w:rsidRDefault="0028193D" w:rsidP="00977C5B">
      <w:pPr>
        <w:shd w:val="clear" w:color="auto" w:fill="FFFFFF"/>
        <w:spacing w:after="0"/>
        <w:jc w:val="both"/>
        <w:rPr>
          <w:rFonts w:ascii="Times New Roman" w:eastAsia="Times New Roman" w:hAnsi="Times New Roman" w:cs="Times New Roman"/>
          <w:b/>
          <w:sz w:val="24"/>
          <w:szCs w:val="24"/>
          <w:lang w:eastAsia="ru-RU"/>
        </w:rPr>
      </w:pPr>
      <w:r w:rsidRPr="00977C5B">
        <w:rPr>
          <w:rFonts w:ascii="Times New Roman" w:eastAsia="Times New Roman" w:hAnsi="Times New Roman" w:cs="Times New Roman"/>
          <w:b/>
          <w:sz w:val="24"/>
          <w:szCs w:val="24"/>
          <w:lang w:eastAsia="ru-RU"/>
        </w:rPr>
        <w:t>Знать</w:t>
      </w:r>
      <w:proofErr w:type="gramStart"/>
      <w:r w:rsidRPr="00977C5B">
        <w:rPr>
          <w:rFonts w:ascii="Times New Roman" w:eastAsia="Times New Roman" w:hAnsi="Times New Roman" w:cs="Times New Roman"/>
          <w:b/>
          <w:sz w:val="24"/>
          <w:szCs w:val="24"/>
          <w:lang w:eastAsia="ru-RU"/>
        </w:rPr>
        <w:t>/ П</w:t>
      </w:r>
      <w:proofErr w:type="gramEnd"/>
      <w:r w:rsidRPr="00977C5B">
        <w:rPr>
          <w:rFonts w:ascii="Times New Roman" w:eastAsia="Times New Roman" w:hAnsi="Times New Roman" w:cs="Times New Roman"/>
          <w:b/>
          <w:sz w:val="24"/>
          <w:szCs w:val="24"/>
          <w:lang w:eastAsia="ru-RU"/>
        </w:rPr>
        <w:t>онимать:</w:t>
      </w:r>
    </w:p>
    <w:p w:rsidR="0028193D" w:rsidRPr="00977C5B" w:rsidRDefault="0028193D" w:rsidP="00977C5B">
      <w:pPr>
        <w:widowControl w:val="0"/>
        <w:numPr>
          <w:ilvl w:val="0"/>
          <w:numId w:val="2"/>
        </w:numPr>
        <w:shd w:val="clear" w:color="auto" w:fill="FFFFFF"/>
        <w:autoSpaceDE w:val="0"/>
        <w:autoSpaceDN w:val="0"/>
        <w:adjustRightInd w:val="0"/>
        <w:spacing w:after="0" w:line="240" w:lineRule="auto"/>
        <w:ind w:left="480"/>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основные виды исторических источников;</w:t>
      </w:r>
    </w:p>
    <w:p w:rsidR="0028193D" w:rsidRPr="00977C5B" w:rsidRDefault="0028193D" w:rsidP="00977C5B">
      <w:pPr>
        <w:widowControl w:val="0"/>
        <w:numPr>
          <w:ilvl w:val="0"/>
          <w:numId w:val="2"/>
        </w:numPr>
        <w:shd w:val="clear" w:color="auto" w:fill="FFFFFF"/>
        <w:autoSpaceDE w:val="0"/>
        <w:autoSpaceDN w:val="0"/>
        <w:adjustRightInd w:val="0"/>
        <w:spacing w:after="0" w:line="240" w:lineRule="auto"/>
        <w:ind w:left="480"/>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основные этапы и ключевые события истории России и мира с древности до конца XIX в., выдающихся деятелей отечественной и всеобщей истории;</w:t>
      </w:r>
    </w:p>
    <w:p w:rsidR="0028193D" w:rsidRPr="00977C5B" w:rsidRDefault="0028193D" w:rsidP="00977C5B">
      <w:pPr>
        <w:widowControl w:val="0"/>
        <w:numPr>
          <w:ilvl w:val="0"/>
          <w:numId w:val="2"/>
        </w:numPr>
        <w:shd w:val="clear" w:color="auto" w:fill="FFFFFF"/>
        <w:autoSpaceDE w:val="0"/>
        <w:autoSpaceDN w:val="0"/>
        <w:adjustRightInd w:val="0"/>
        <w:spacing w:after="0" w:line="240" w:lineRule="auto"/>
        <w:ind w:left="480"/>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важнейшие достижения культуры и системы ценностей, сформировавшиеся в ходе исторического развития.</w:t>
      </w:r>
    </w:p>
    <w:p w:rsidR="0028193D" w:rsidRPr="00977C5B" w:rsidRDefault="0028193D" w:rsidP="00977C5B">
      <w:pPr>
        <w:shd w:val="clear" w:color="auto" w:fill="FFFFFF"/>
        <w:spacing w:after="0"/>
        <w:jc w:val="both"/>
        <w:rPr>
          <w:rFonts w:ascii="Times New Roman" w:eastAsia="Times New Roman" w:hAnsi="Times New Roman" w:cs="Times New Roman"/>
          <w:b/>
          <w:sz w:val="24"/>
          <w:szCs w:val="24"/>
          <w:lang w:eastAsia="ru-RU"/>
        </w:rPr>
      </w:pPr>
      <w:r w:rsidRPr="00977C5B">
        <w:rPr>
          <w:rFonts w:ascii="Times New Roman" w:eastAsia="Times New Roman" w:hAnsi="Times New Roman" w:cs="Times New Roman"/>
          <w:b/>
          <w:sz w:val="24"/>
          <w:szCs w:val="24"/>
          <w:lang w:eastAsia="ru-RU"/>
        </w:rPr>
        <w:t>Уметь:</w:t>
      </w:r>
    </w:p>
    <w:p w:rsidR="0028193D" w:rsidRPr="00977C5B" w:rsidRDefault="0028193D" w:rsidP="00977C5B">
      <w:pPr>
        <w:widowControl w:val="0"/>
        <w:numPr>
          <w:ilvl w:val="0"/>
          <w:numId w:val="3"/>
        </w:numPr>
        <w:shd w:val="clear" w:color="auto" w:fill="FFFFFF"/>
        <w:autoSpaceDE w:val="0"/>
        <w:autoSpaceDN w:val="0"/>
        <w:adjustRightInd w:val="0"/>
        <w:spacing w:after="0" w:line="240" w:lineRule="auto"/>
        <w:ind w:left="480"/>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lastRenderedPageBreak/>
        <w:t>работать с хронологией;</w:t>
      </w:r>
    </w:p>
    <w:p w:rsidR="0028193D" w:rsidRPr="00977C5B" w:rsidRDefault="0028193D" w:rsidP="00977C5B">
      <w:pPr>
        <w:widowControl w:val="0"/>
        <w:numPr>
          <w:ilvl w:val="0"/>
          <w:numId w:val="3"/>
        </w:numPr>
        <w:shd w:val="clear" w:color="auto" w:fill="FFFFFF"/>
        <w:autoSpaceDE w:val="0"/>
        <w:autoSpaceDN w:val="0"/>
        <w:adjustRightInd w:val="0"/>
        <w:spacing w:after="0" w:line="240" w:lineRule="auto"/>
        <w:ind w:left="480"/>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работать с историческим источником;</w:t>
      </w:r>
    </w:p>
    <w:p w:rsidR="0028193D" w:rsidRPr="00977C5B" w:rsidRDefault="0028193D" w:rsidP="00977C5B">
      <w:pPr>
        <w:widowControl w:val="0"/>
        <w:numPr>
          <w:ilvl w:val="0"/>
          <w:numId w:val="3"/>
        </w:numPr>
        <w:shd w:val="clear" w:color="auto" w:fill="FFFFFF"/>
        <w:autoSpaceDE w:val="0"/>
        <w:autoSpaceDN w:val="0"/>
        <w:adjustRightInd w:val="0"/>
        <w:spacing w:after="0" w:line="240" w:lineRule="auto"/>
        <w:ind w:left="480"/>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работать с исторической картой;</w:t>
      </w:r>
    </w:p>
    <w:p w:rsidR="0028193D" w:rsidRPr="00977C5B" w:rsidRDefault="0028193D" w:rsidP="00977C5B">
      <w:pPr>
        <w:widowControl w:val="0"/>
        <w:numPr>
          <w:ilvl w:val="0"/>
          <w:numId w:val="3"/>
        </w:numPr>
        <w:shd w:val="clear" w:color="auto" w:fill="FFFFFF"/>
        <w:autoSpaceDE w:val="0"/>
        <w:autoSpaceDN w:val="0"/>
        <w:adjustRightInd w:val="0"/>
        <w:spacing w:after="0" w:line="240" w:lineRule="auto"/>
        <w:ind w:left="480"/>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описывать исторические события и памятники культуры;</w:t>
      </w:r>
    </w:p>
    <w:p w:rsidR="0028193D" w:rsidRPr="00977C5B" w:rsidRDefault="0028193D" w:rsidP="00977C5B">
      <w:pPr>
        <w:widowControl w:val="0"/>
        <w:numPr>
          <w:ilvl w:val="0"/>
          <w:numId w:val="3"/>
        </w:numPr>
        <w:shd w:val="clear" w:color="auto" w:fill="FFFFFF"/>
        <w:autoSpaceDE w:val="0"/>
        <w:autoSpaceDN w:val="0"/>
        <w:adjustRightInd w:val="0"/>
        <w:spacing w:after="0" w:line="240" w:lineRule="auto"/>
        <w:ind w:left="480"/>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анализировать, объяснять, оценивать исторические факты и явления;</w:t>
      </w:r>
    </w:p>
    <w:p w:rsidR="0028193D" w:rsidRPr="00977C5B" w:rsidRDefault="0028193D" w:rsidP="00977C5B">
      <w:pPr>
        <w:widowControl w:val="0"/>
        <w:numPr>
          <w:ilvl w:val="0"/>
          <w:numId w:val="3"/>
        </w:numPr>
        <w:shd w:val="clear" w:color="auto" w:fill="FFFFFF"/>
        <w:autoSpaceDE w:val="0"/>
        <w:autoSpaceDN w:val="0"/>
        <w:adjustRightInd w:val="0"/>
        <w:spacing w:after="0" w:line="240" w:lineRule="auto"/>
        <w:ind w:left="480"/>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объяснять свое отношение к наиболее значительным событиям и личностям истории России и всеобщей истории, достижениям отечественной и мировой культуры, использовать приобретенные знания и умения в практической деятельности и повседневной жизни:</w:t>
      </w:r>
    </w:p>
    <w:p w:rsidR="0028193D" w:rsidRPr="00977C5B" w:rsidRDefault="0028193D" w:rsidP="00977C5B">
      <w:pPr>
        <w:widowControl w:val="0"/>
        <w:numPr>
          <w:ilvl w:val="0"/>
          <w:numId w:val="4"/>
        </w:numPr>
        <w:shd w:val="clear" w:color="auto" w:fill="FFFFFF"/>
        <w:autoSpaceDE w:val="0"/>
        <w:autoSpaceDN w:val="0"/>
        <w:adjustRightInd w:val="0"/>
        <w:spacing w:after="0" w:line="240" w:lineRule="auto"/>
        <w:ind w:left="480"/>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понимать особенности современной жизни, сравнивая события и явления прошлого и настоящего;</w:t>
      </w:r>
    </w:p>
    <w:p w:rsidR="0028193D" w:rsidRPr="00977C5B" w:rsidRDefault="0028193D" w:rsidP="00977C5B">
      <w:pPr>
        <w:widowControl w:val="0"/>
        <w:numPr>
          <w:ilvl w:val="0"/>
          <w:numId w:val="4"/>
        </w:numPr>
        <w:shd w:val="clear" w:color="auto" w:fill="FFFFFF"/>
        <w:autoSpaceDE w:val="0"/>
        <w:autoSpaceDN w:val="0"/>
        <w:adjustRightInd w:val="0"/>
        <w:spacing w:after="0" w:line="240" w:lineRule="auto"/>
        <w:ind w:left="480"/>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анализировать причины текущих событий в России и мире;</w:t>
      </w:r>
    </w:p>
    <w:p w:rsidR="0028193D" w:rsidRPr="00977C5B" w:rsidRDefault="0028193D" w:rsidP="00977C5B">
      <w:pPr>
        <w:widowControl w:val="0"/>
        <w:numPr>
          <w:ilvl w:val="0"/>
          <w:numId w:val="4"/>
        </w:numPr>
        <w:shd w:val="clear" w:color="auto" w:fill="FFFFFF"/>
        <w:autoSpaceDE w:val="0"/>
        <w:autoSpaceDN w:val="0"/>
        <w:adjustRightInd w:val="0"/>
        <w:spacing w:after="0" w:line="240" w:lineRule="auto"/>
        <w:ind w:left="480"/>
        <w:jc w:val="both"/>
        <w:rPr>
          <w:rFonts w:ascii="Times New Roman" w:eastAsia="Times New Roman" w:hAnsi="Times New Roman" w:cs="Times New Roman"/>
          <w:sz w:val="24"/>
          <w:szCs w:val="24"/>
          <w:lang w:eastAsia="ru-RU"/>
        </w:rPr>
      </w:pPr>
      <w:proofErr w:type="gramStart"/>
      <w:r w:rsidRPr="00977C5B">
        <w:rPr>
          <w:rFonts w:ascii="Times New Roman" w:eastAsia="Times New Roman" w:hAnsi="Times New Roman" w:cs="Times New Roman"/>
          <w:sz w:val="24"/>
          <w:szCs w:val="24"/>
          <w:lang w:eastAsia="ru-RU"/>
        </w:rPr>
        <w:t>высказывать свое отношение</w:t>
      </w:r>
      <w:proofErr w:type="gramEnd"/>
      <w:r w:rsidRPr="00977C5B">
        <w:rPr>
          <w:rFonts w:ascii="Times New Roman" w:eastAsia="Times New Roman" w:hAnsi="Times New Roman" w:cs="Times New Roman"/>
          <w:sz w:val="24"/>
          <w:szCs w:val="24"/>
          <w:lang w:eastAsia="ru-RU"/>
        </w:rPr>
        <w:t xml:space="preserve"> к современным событиям и явлениям, опираясь на представления об историческом опыте человечества;</w:t>
      </w:r>
    </w:p>
    <w:p w:rsidR="0028193D" w:rsidRPr="00977C5B" w:rsidRDefault="0028193D" w:rsidP="00977C5B">
      <w:pPr>
        <w:widowControl w:val="0"/>
        <w:numPr>
          <w:ilvl w:val="0"/>
          <w:numId w:val="4"/>
        </w:numPr>
        <w:shd w:val="clear" w:color="auto" w:fill="FFFFFF"/>
        <w:autoSpaceDE w:val="0"/>
        <w:autoSpaceDN w:val="0"/>
        <w:adjustRightInd w:val="0"/>
        <w:spacing w:after="0" w:line="240" w:lineRule="auto"/>
        <w:ind w:left="480"/>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использовать знания об историческом пути и традициях народов России и мира в общении с людьми другой культуры, национальной и религиозной принадлежности.</w:t>
      </w:r>
    </w:p>
    <w:p w:rsidR="0028193D" w:rsidRPr="00977C5B" w:rsidRDefault="0028193D" w:rsidP="00977C5B">
      <w:pPr>
        <w:widowControl w:val="0"/>
        <w:autoSpaceDE w:val="0"/>
        <w:autoSpaceDN w:val="0"/>
        <w:adjustRightInd w:val="0"/>
        <w:spacing w:after="0"/>
        <w:jc w:val="both"/>
        <w:rPr>
          <w:rFonts w:ascii="Times New Roman" w:eastAsia="Times New Roman" w:hAnsi="Times New Roman" w:cs="Times New Roman"/>
          <w:spacing w:val="-1"/>
          <w:sz w:val="24"/>
          <w:szCs w:val="24"/>
          <w:lang w:eastAsia="ru-RU"/>
        </w:rPr>
      </w:pPr>
    </w:p>
    <w:p w:rsidR="0028193D" w:rsidRPr="00977C5B" w:rsidRDefault="0028193D" w:rsidP="00977C5B">
      <w:pPr>
        <w:widowControl w:val="0"/>
        <w:autoSpaceDE w:val="0"/>
        <w:autoSpaceDN w:val="0"/>
        <w:adjustRightInd w:val="0"/>
        <w:spacing w:after="0"/>
        <w:jc w:val="both"/>
        <w:rPr>
          <w:rFonts w:ascii="Times New Roman" w:eastAsia="Times New Roman" w:hAnsi="Times New Roman" w:cs="Times New Roman"/>
          <w:b/>
          <w:sz w:val="24"/>
          <w:szCs w:val="24"/>
          <w:lang w:eastAsia="ru-RU"/>
        </w:rPr>
      </w:pPr>
    </w:p>
    <w:p w:rsidR="0028193D" w:rsidRPr="00977C5B" w:rsidRDefault="0028193D" w:rsidP="00977C5B">
      <w:pPr>
        <w:widowControl w:val="0"/>
        <w:autoSpaceDE w:val="0"/>
        <w:autoSpaceDN w:val="0"/>
        <w:adjustRightInd w:val="0"/>
        <w:spacing w:after="0"/>
        <w:jc w:val="both"/>
        <w:rPr>
          <w:rFonts w:ascii="Times New Roman" w:eastAsia="Times New Roman" w:hAnsi="Times New Roman" w:cs="Times New Roman"/>
          <w:spacing w:val="-1"/>
          <w:sz w:val="24"/>
          <w:szCs w:val="24"/>
          <w:lang w:eastAsia="ru-RU"/>
        </w:rPr>
      </w:pPr>
      <w:r w:rsidRPr="00977C5B">
        <w:rPr>
          <w:rFonts w:ascii="Times New Roman" w:eastAsia="Times New Roman" w:hAnsi="Times New Roman" w:cs="Times New Roman"/>
          <w:b/>
          <w:sz w:val="24"/>
          <w:szCs w:val="24"/>
          <w:lang w:eastAsia="ru-RU"/>
        </w:rPr>
        <w:t>Календарно-тематическое планирование по курсу «История» 10 класс</w:t>
      </w:r>
    </w:p>
    <w:p w:rsidR="00A27850" w:rsidRPr="00977C5B" w:rsidRDefault="00A27850" w:rsidP="00977C5B">
      <w:pPr>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586"/>
        <w:gridCol w:w="4698"/>
        <w:gridCol w:w="1070"/>
        <w:gridCol w:w="1071"/>
        <w:gridCol w:w="1073"/>
        <w:gridCol w:w="1073"/>
      </w:tblGrid>
      <w:tr w:rsidR="00A27850" w:rsidRPr="00977C5B" w:rsidTr="00A27850">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 xml:space="preserve">№ </w:t>
            </w:r>
            <w:proofErr w:type="gramStart"/>
            <w:r w:rsidRPr="00977C5B">
              <w:rPr>
                <w:rFonts w:ascii="Times New Roman" w:hAnsi="Times New Roman" w:cs="Times New Roman"/>
                <w:sz w:val="24"/>
                <w:szCs w:val="24"/>
              </w:rPr>
              <w:t>п</w:t>
            </w:r>
            <w:proofErr w:type="gramEnd"/>
            <w:r w:rsidRPr="00977C5B">
              <w:rPr>
                <w:rFonts w:ascii="Times New Roman" w:hAnsi="Times New Roman" w:cs="Times New Roman"/>
                <w:sz w:val="24"/>
                <w:szCs w:val="24"/>
                <w:lang w:val="en-US"/>
              </w:rPr>
              <w:t>/</w:t>
            </w:r>
            <w:r w:rsidRPr="00977C5B">
              <w:rPr>
                <w:rFonts w:ascii="Times New Roman" w:hAnsi="Times New Roman" w:cs="Times New Roman"/>
                <w:sz w:val="24"/>
                <w:szCs w:val="24"/>
              </w:rPr>
              <w:t>п</w:t>
            </w:r>
          </w:p>
        </w:tc>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Тема урока</w:t>
            </w:r>
          </w:p>
        </w:tc>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Дата по плану 10 «а»</w:t>
            </w:r>
          </w:p>
        </w:tc>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Дата по факту 10 «а»</w:t>
            </w:r>
          </w:p>
        </w:tc>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Дата по плану 10 «б»</w:t>
            </w:r>
          </w:p>
        </w:tc>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Дата по факту 10 «б»</w:t>
            </w:r>
          </w:p>
        </w:tc>
      </w:tr>
      <w:tr w:rsidR="00A27850" w:rsidRPr="00977C5B" w:rsidTr="00A27850">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1</w:t>
            </w:r>
          </w:p>
        </w:tc>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eastAsia="Times New Roman" w:hAnsi="Times New Roman" w:cs="Times New Roman"/>
                <w:sz w:val="24"/>
                <w:szCs w:val="24"/>
                <w:lang w:eastAsia="ru-RU"/>
              </w:rPr>
              <w:t>Древнейшая история человечества  </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2</w:t>
            </w:r>
          </w:p>
        </w:tc>
        <w:tc>
          <w:tcPr>
            <w:tcW w:w="0" w:type="auto"/>
          </w:tcPr>
          <w:p w:rsidR="00A27850" w:rsidRPr="00977C5B" w:rsidRDefault="00A27850" w:rsidP="00977C5B">
            <w:pPr>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Цивилизации</w:t>
            </w:r>
          </w:p>
          <w:p w:rsidR="00A27850" w:rsidRPr="00977C5B" w:rsidRDefault="00A27850" w:rsidP="00977C5B">
            <w:pPr>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Древнего  Востока</w:t>
            </w:r>
          </w:p>
          <w:p w:rsidR="00A27850" w:rsidRPr="00977C5B" w:rsidRDefault="00A27850" w:rsidP="00977C5B">
            <w:pPr>
              <w:jc w:val="both"/>
              <w:rPr>
                <w:rFonts w:ascii="Times New Roman" w:hAnsi="Times New Roman" w:cs="Times New Roman"/>
                <w:sz w:val="24"/>
                <w:szCs w:val="24"/>
              </w:rPr>
            </w:pPr>
            <w:r w:rsidRPr="00977C5B">
              <w:rPr>
                <w:rFonts w:ascii="Times New Roman" w:eastAsia="Times New Roman" w:hAnsi="Times New Roman" w:cs="Times New Roman"/>
                <w:sz w:val="24"/>
                <w:szCs w:val="24"/>
                <w:lang w:eastAsia="ru-RU"/>
              </w:rPr>
              <w:t> </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3</w:t>
            </w:r>
          </w:p>
        </w:tc>
        <w:tc>
          <w:tcPr>
            <w:tcW w:w="0" w:type="auto"/>
          </w:tcPr>
          <w:p w:rsidR="00A27850" w:rsidRPr="00977C5B" w:rsidRDefault="00A27850" w:rsidP="00977C5B">
            <w:pPr>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Античное</w:t>
            </w:r>
          </w:p>
          <w:p w:rsidR="00A27850" w:rsidRPr="00977C5B" w:rsidRDefault="00A27850" w:rsidP="00977C5B">
            <w:pPr>
              <w:jc w:val="both"/>
              <w:rPr>
                <w:rFonts w:ascii="Times New Roman" w:hAnsi="Times New Roman" w:cs="Times New Roman"/>
                <w:sz w:val="24"/>
                <w:szCs w:val="24"/>
              </w:rPr>
            </w:pPr>
            <w:r w:rsidRPr="00977C5B">
              <w:rPr>
                <w:rFonts w:ascii="Times New Roman" w:eastAsia="Times New Roman" w:hAnsi="Times New Roman" w:cs="Times New Roman"/>
                <w:sz w:val="24"/>
                <w:szCs w:val="24"/>
                <w:lang w:eastAsia="ru-RU"/>
              </w:rPr>
              <w:t>Средиземноморье</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4</w:t>
            </w:r>
          </w:p>
        </w:tc>
        <w:tc>
          <w:tcPr>
            <w:tcW w:w="0" w:type="auto"/>
          </w:tcPr>
          <w:p w:rsidR="00A27850" w:rsidRPr="00977C5B" w:rsidRDefault="00A27850" w:rsidP="00977C5B">
            <w:pPr>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Античная цивилизация и</w:t>
            </w:r>
          </w:p>
          <w:p w:rsidR="00A27850" w:rsidRPr="00977C5B" w:rsidRDefault="00A27850" w:rsidP="00977C5B">
            <w:pPr>
              <w:jc w:val="both"/>
              <w:rPr>
                <w:rFonts w:ascii="Times New Roman" w:hAnsi="Times New Roman" w:cs="Times New Roman"/>
                <w:sz w:val="24"/>
                <w:szCs w:val="24"/>
              </w:rPr>
            </w:pPr>
            <w:r w:rsidRPr="00977C5B">
              <w:rPr>
                <w:rFonts w:ascii="Times New Roman" w:eastAsia="Times New Roman" w:hAnsi="Times New Roman" w:cs="Times New Roman"/>
                <w:sz w:val="24"/>
                <w:szCs w:val="24"/>
                <w:lang w:eastAsia="ru-RU"/>
              </w:rPr>
              <w:t>варварский мир</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5</w:t>
            </w:r>
          </w:p>
        </w:tc>
        <w:tc>
          <w:tcPr>
            <w:tcW w:w="0" w:type="auto"/>
          </w:tcPr>
          <w:p w:rsidR="00A27850" w:rsidRPr="00977C5B" w:rsidRDefault="00A27850" w:rsidP="00977C5B">
            <w:pPr>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Первые века</w:t>
            </w:r>
          </w:p>
          <w:p w:rsidR="00A27850" w:rsidRPr="00977C5B" w:rsidRDefault="00A27850" w:rsidP="00977C5B">
            <w:pPr>
              <w:jc w:val="both"/>
              <w:rPr>
                <w:rFonts w:ascii="Times New Roman" w:hAnsi="Times New Roman" w:cs="Times New Roman"/>
                <w:sz w:val="24"/>
                <w:szCs w:val="24"/>
              </w:rPr>
            </w:pPr>
            <w:r w:rsidRPr="00977C5B">
              <w:rPr>
                <w:rFonts w:ascii="Times New Roman" w:eastAsia="Times New Roman" w:hAnsi="Times New Roman" w:cs="Times New Roman"/>
                <w:sz w:val="24"/>
                <w:szCs w:val="24"/>
                <w:lang w:eastAsia="ru-RU"/>
              </w:rPr>
              <w:t>христианства</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6</w:t>
            </w:r>
          </w:p>
        </w:tc>
        <w:tc>
          <w:tcPr>
            <w:tcW w:w="0" w:type="auto"/>
          </w:tcPr>
          <w:p w:rsidR="00A27850" w:rsidRPr="00977C5B" w:rsidRDefault="00A27850" w:rsidP="00977C5B">
            <w:pPr>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 xml:space="preserve">Европа в </w:t>
            </w:r>
            <w:proofErr w:type="gramStart"/>
            <w:r w:rsidRPr="00977C5B">
              <w:rPr>
                <w:rFonts w:ascii="Times New Roman" w:eastAsia="Times New Roman" w:hAnsi="Times New Roman" w:cs="Times New Roman"/>
                <w:sz w:val="24"/>
                <w:szCs w:val="24"/>
                <w:lang w:eastAsia="ru-RU"/>
              </w:rPr>
              <w:t>Раннее</w:t>
            </w:r>
            <w:proofErr w:type="gramEnd"/>
          </w:p>
          <w:p w:rsidR="00A27850" w:rsidRPr="00977C5B" w:rsidRDefault="00A27850" w:rsidP="00977C5B">
            <w:pPr>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Средневековье</w:t>
            </w:r>
          </w:p>
          <w:p w:rsidR="00A27850" w:rsidRPr="00977C5B" w:rsidRDefault="00A27850" w:rsidP="00977C5B">
            <w:pPr>
              <w:jc w:val="both"/>
              <w:rPr>
                <w:rFonts w:ascii="Times New Roman" w:hAnsi="Times New Roman" w:cs="Times New Roman"/>
                <w:sz w:val="24"/>
                <w:szCs w:val="24"/>
              </w:rPr>
            </w:pPr>
            <w:r w:rsidRPr="00977C5B">
              <w:rPr>
                <w:rFonts w:ascii="Times New Roman" w:eastAsia="Times New Roman" w:hAnsi="Times New Roman" w:cs="Times New Roman"/>
                <w:sz w:val="24"/>
                <w:szCs w:val="24"/>
                <w:lang w:eastAsia="ru-RU"/>
              </w:rPr>
              <w:t>(V-X вв.)</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7</w:t>
            </w:r>
          </w:p>
        </w:tc>
        <w:tc>
          <w:tcPr>
            <w:tcW w:w="0" w:type="auto"/>
          </w:tcPr>
          <w:p w:rsidR="00A27850" w:rsidRPr="00977C5B" w:rsidRDefault="00A27850" w:rsidP="00977C5B">
            <w:pPr>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Средневековая</w:t>
            </w:r>
          </w:p>
          <w:p w:rsidR="00A27850" w:rsidRPr="00977C5B" w:rsidRDefault="00A27850" w:rsidP="00977C5B">
            <w:pPr>
              <w:jc w:val="both"/>
              <w:rPr>
                <w:rFonts w:ascii="Times New Roman" w:hAnsi="Times New Roman" w:cs="Times New Roman"/>
                <w:sz w:val="24"/>
                <w:szCs w:val="24"/>
              </w:rPr>
            </w:pPr>
            <w:r w:rsidRPr="00977C5B">
              <w:rPr>
                <w:rFonts w:ascii="Times New Roman" w:eastAsia="Times New Roman" w:hAnsi="Times New Roman" w:cs="Times New Roman"/>
                <w:sz w:val="24"/>
                <w:szCs w:val="24"/>
                <w:lang w:eastAsia="ru-RU"/>
              </w:rPr>
              <w:t>Европа в XI – XV вв.</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8</w:t>
            </w:r>
          </w:p>
        </w:tc>
        <w:tc>
          <w:tcPr>
            <w:tcW w:w="0" w:type="auto"/>
          </w:tcPr>
          <w:p w:rsidR="00A27850" w:rsidRPr="00977C5B" w:rsidRDefault="00A27850" w:rsidP="00977C5B">
            <w:pPr>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Искусство и</w:t>
            </w:r>
          </w:p>
          <w:p w:rsidR="00A27850" w:rsidRPr="00977C5B" w:rsidRDefault="00A27850" w:rsidP="00977C5B">
            <w:pPr>
              <w:jc w:val="both"/>
              <w:rPr>
                <w:rFonts w:ascii="Times New Roman" w:hAnsi="Times New Roman" w:cs="Times New Roman"/>
                <w:sz w:val="24"/>
                <w:szCs w:val="24"/>
              </w:rPr>
            </w:pPr>
            <w:r w:rsidRPr="00977C5B">
              <w:rPr>
                <w:rFonts w:ascii="Times New Roman" w:eastAsia="Times New Roman" w:hAnsi="Times New Roman" w:cs="Times New Roman"/>
                <w:sz w:val="24"/>
                <w:szCs w:val="24"/>
                <w:lang w:eastAsia="ru-RU"/>
              </w:rPr>
              <w:t>литература Западной Европы в V – XIII вв.</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9</w:t>
            </w:r>
          </w:p>
        </w:tc>
        <w:tc>
          <w:tcPr>
            <w:tcW w:w="0" w:type="auto"/>
          </w:tcPr>
          <w:p w:rsidR="00A27850" w:rsidRPr="00977C5B" w:rsidRDefault="00A27850" w:rsidP="00977C5B">
            <w:pPr>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Византийская империя и</w:t>
            </w:r>
          </w:p>
          <w:p w:rsidR="00A27850" w:rsidRPr="00977C5B" w:rsidRDefault="00A27850" w:rsidP="00977C5B">
            <w:pPr>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восточн</w:t>
            </w:r>
            <w:proofErr w:type="gramStart"/>
            <w:r w:rsidRPr="00977C5B">
              <w:rPr>
                <w:rFonts w:ascii="Times New Roman" w:eastAsia="Times New Roman" w:hAnsi="Times New Roman" w:cs="Times New Roman"/>
                <w:sz w:val="24"/>
                <w:szCs w:val="24"/>
                <w:lang w:eastAsia="ru-RU"/>
              </w:rPr>
              <w:t>о-</w:t>
            </w:r>
            <w:proofErr w:type="gramEnd"/>
            <w:r w:rsidRPr="00977C5B">
              <w:rPr>
                <w:rFonts w:ascii="Times New Roman" w:eastAsia="Times New Roman" w:hAnsi="Times New Roman" w:cs="Times New Roman"/>
                <w:sz w:val="24"/>
                <w:szCs w:val="24"/>
                <w:lang w:eastAsia="ru-RU"/>
              </w:rPr>
              <w:t xml:space="preserve"> христианский</w:t>
            </w:r>
          </w:p>
          <w:p w:rsidR="00A27850" w:rsidRPr="00977C5B" w:rsidRDefault="00A27850" w:rsidP="00977C5B">
            <w:pPr>
              <w:jc w:val="both"/>
              <w:rPr>
                <w:rFonts w:ascii="Times New Roman" w:hAnsi="Times New Roman" w:cs="Times New Roman"/>
                <w:sz w:val="24"/>
                <w:szCs w:val="24"/>
              </w:rPr>
            </w:pPr>
            <w:r w:rsidRPr="00977C5B">
              <w:rPr>
                <w:rFonts w:ascii="Times New Roman" w:eastAsia="Times New Roman" w:hAnsi="Times New Roman" w:cs="Times New Roman"/>
                <w:sz w:val="24"/>
                <w:szCs w:val="24"/>
                <w:lang w:eastAsia="ru-RU"/>
              </w:rPr>
              <w:t>мир</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10</w:t>
            </w:r>
          </w:p>
        </w:tc>
        <w:tc>
          <w:tcPr>
            <w:tcW w:w="0" w:type="auto"/>
          </w:tcPr>
          <w:p w:rsidR="00A27850" w:rsidRPr="00977C5B" w:rsidRDefault="00A27850" w:rsidP="00977C5B">
            <w:pPr>
              <w:tabs>
                <w:tab w:val="left" w:pos="2880"/>
              </w:tabs>
              <w:jc w:val="both"/>
              <w:rPr>
                <w:rFonts w:ascii="Times New Roman" w:hAnsi="Times New Roman" w:cs="Times New Roman"/>
                <w:sz w:val="24"/>
                <w:szCs w:val="24"/>
              </w:rPr>
            </w:pPr>
            <w:r w:rsidRPr="00977C5B">
              <w:rPr>
                <w:rFonts w:ascii="Times New Roman" w:hAnsi="Times New Roman" w:cs="Times New Roman"/>
                <w:sz w:val="24"/>
                <w:szCs w:val="24"/>
              </w:rPr>
              <w:t>Предыстория народов России</w:t>
            </w:r>
          </w:p>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11</w:t>
            </w:r>
          </w:p>
        </w:tc>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Русь в IX- первой половине   XII в.</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12</w:t>
            </w:r>
          </w:p>
        </w:tc>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Расцвет  и упадок Древней Руси</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13</w:t>
            </w:r>
          </w:p>
        </w:tc>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Русские земли в начале удельного периода</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14</w:t>
            </w:r>
          </w:p>
        </w:tc>
        <w:tc>
          <w:tcPr>
            <w:tcW w:w="0" w:type="auto"/>
          </w:tcPr>
          <w:p w:rsidR="00A27850" w:rsidRPr="00977C5B" w:rsidRDefault="00A27850" w:rsidP="00977C5B">
            <w:pPr>
              <w:jc w:val="both"/>
              <w:rPr>
                <w:rFonts w:ascii="Times New Roman" w:eastAsia="Times New Roman" w:hAnsi="Times New Roman" w:cs="Times New Roman"/>
                <w:sz w:val="24"/>
                <w:szCs w:val="24"/>
                <w:lang w:eastAsia="ru-RU"/>
              </w:rPr>
            </w:pPr>
            <w:r w:rsidRPr="00977C5B">
              <w:rPr>
                <w:rFonts w:ascii="Times New Roman" w:hAnsi="Times New Roman" w:cs="Times New Roman"/>
                <w:sz w:val="24"/>
                <w:szCs w:val="24"/>
              </w:rPr>
              <w:t>Русь и Орда.</w:t>
            </w:r>
          </w:p>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lastRenderedPageBreak/>
              <w:t>15</w:t>
            </w:r>
          </w:p>
        </w:tc>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Возвышение Москвы</w:t>
            </w:r>
          </w:p>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16</w:t>
            </w:r>
          </w:p>
        </w:tc>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Создание державы</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17</w:t>
            </w:r>
          </w:p>
        </w:tc>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Иван III – «государь всея Руси»</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18</w:t>
            </w:r>
          </w:p>
        </w:tc>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color w:val="000000"/>
                <w:sz w:val="24"/>
                <w:szCs w:val="24"/>
              </w:rPr>
              <w:t>Проверочная работа по теме «Русь в  XIII - XV вв.»</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19</w:t>
            </w:r>
          </w:p>
        </w:tc>
        <w:tc>
          <w:tcPr>
            <w:tcW w:w="0" w:type="auto"/>
          </w:tcPr>
          <w:p w:rsidR="00A27850" w:rsidRPr="00977C5B" w:rsidRDefault="00A27850" w:rsidP="00977C5B">
            <w:pPr>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Арабские  завоевания</w:t>
            </w:r>
          </w:p>
          <w:p w:rsidR="00A27850" w:rsidRPr="00977C5B" w:rsidRDefault="00A27850" w:rsidP="00977C5B">
            <w:pPr>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 xml:space="preserve">и создание </w:t>
            </w:r>
            <w:proofErr w:type="gramStart"/>
            <w:r w:rsidRPr="00977C5B">
              <w:rPr>
                <w:rFonts w:ascii="Times New Roman" w:eastAsia="Times New Roman" w:hAnsi="Times New Roman" w:cs="Times New Roman"/>
                <w:sz w:val="24"/>
                <w:szCs w:val="24"/>
                <w:lang w:eastAsia="ru-RU"/>
              </w:rPr>
              <w:t>арабского</w:t>
            </w:r>
            <w:proofErr w:type="gramEnd"/>
          </w:p>
          <w:p w:rsidR="00A27850" w:rsidRPr="00977C5B" w:rsidRDefault="00A27850" w:rsidP="00977C5B">
            <w:pPr>
              <w:jc w:val="both"/>
              <w:rPr>
                <w:rFonts w:ascii="Times New Roman" w:hAnsi="Times New Roman" w:cs="Times New Roman"/>
                <w:sz w:val="24"/>
                <w:szCs w:val="24"/>
              </w:rPr>
            </w:pPr>
            <w:r w:rsidRPr="00977C5B">
              <w:rPr>
                <w:rFonts w:ascii="Times New Roman" w:eastAsia="Times New Roman" w:hAnsi="Times New Roman" w:cs="Times New Roman"/>
                <w:sz w:val="24"/>
                <w:szCs w:val="24"/>
                <w:lang w:eastAsia="ru-RU"/>
              </w:rPr>
              <w:t>халифата</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20</w:t>
            </w:r>
          </w:p>
        </w:tc>
        <w:tc>
          <w:tcPr>
            <w:tcW w:w="0" w:type="auto"/>
          </w:tcPr>
          <w:p w:rsidR="00A27850" w:rsidRPr="00977C5B" w:rsidRDefault="00A27850" w:rsidP="00977C5B">
            <w:pPr>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 xml:space="preserve">Страны </w:t>
            </w:r>
            <w:proofErr w:type="gramStart"/>
            <w:r w:rsidRPr="00977C5B">
              <w:rPr>
                <w:rFonts w:ascii="Times New Roman" w:eastAsia="Times New Roman" w:hAnsi="Times New Roman" w:cs="Times New Roman"/>
                <w:sz w:val="24"/>
                <w:szCs w:val="24"/>
                <w:lang w:eastAsia="ru-RU"/>
              </w:rPr>
              <w:t>Ближнего</w:t>
            </w:r>
            <w:proofErr w:type="gramEnd"/>
            <w:r w:rsidRPr="00977C5B">
              <w:rPr>
                <w:rFonts w:ascii="Times New Roman" w:eastAsia="Times New Roman" w:hAnsi="Times New Roman" w:cs="Times New Roman"/>
                <w:sz w:val="24"/>
                <w:szCs w:val="24"/>
                <w:lang w:eastAsia="ru-RU"/>
              </w:rPr>
              <w:t>,</w:t>
            </w:r>
          </w:p>
          <w:p w:rsidR="00A27850" w:rsidRPr="00977C5B" w:rsidRDefault="00A27850" w:rsidP="00977C5B">
            <w:pPr>
              <w:jc w:val="both"/>
              <w:rPr>
                <w:rFonts w:ascii="Times New Roman" w:hAnsi="Times New Roman" w:cs="Times New Roman"/>
                <w:sz w:val="24"/>
                <w:szCs w:val="24"/>
              </w:rPr>
            </w:pPr>
            <w:r w:rsidRPr="00977C5B">
              <w:rPr>
                <w:rFonts w:ascii="Times New Roman" w:eastAsia="Times New Roman" w:hAnsi="Times New Roman" w:cs="Times New Roman"/>
                <w:sz w:val="24"/>
                <w:szCs w:val="24"/>
                <w:lang w:eastAsia="ru-RU"/>
              </w:rPr>
              <w:t>Среднего Востока и Балкан</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21</w:t>
            </w:r>
          </w:p>
        </w:tc>
        <w:tc>
          <w:tcPr>
            <w:tcW w:w="0" w:type="auto"/>
          </w:tcPr>
          <w:p w:rsidR="00A27850" w:rsidRPr="00977C5B" w:rsidRDefault="00A27850" w:rsidP="00977C5B">
            <w:pPr>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 xml:space="preserve">Страны Южной, </w:t>
            </w:r>
            <w:proofErr w:type="gramStart"/>
            <w:r w:rsidRPr="00977C5B">
              <w:rPr>
                <w:rFonts w:ascii="Times New Roman" w:eastAsia="Times New Roman" w:hAnsi="Times New Roman" w:cs="Times New Roman"/>
                <w:sz w:val="24"/>
                <w:szCs w:val="24"/>
                <w:lang w:eastAsia="ru-RU"/>
              </w:rPr>
              <w:t>Во</w:t>
            </w:r>
            <w:proofErr w:type="gramEnd"/>
            <w:r w:rsidRPr="00977C5B">
              <w:rPr>
                <w:rFonts w:ascii="Times New Roman" w:eastAsia="Times New Roman" w:hAnsi="Times New Roman" w:cs="Times New Roman"/>
                <w:sz w:val="24"/>
                <w:szCs w:val="24"/>
                <w:lang w:eastAsia="ru-RU"/>
              </w:rPr>
              <w:t>-</w:t>
            </w:r>
          </w:p>
          <w:p w:rsidR="00A27850" w:rsidRPr="00977C5B" w:rsidRDefault="00A27850" w:rsidP="00977C5B">
            <w:pPr>
              <w:jc w:val="both"/>
              <w:rPr>
                <w:rFonts w:ascii="Times New Roman" w:hAnsi="Times New Roman" w:cs="Times New Roman"/>
                <w:sz w:val="24"/>
                <w:szCs w:val="24"/>
              </w:rPr>
            </w:pPr>
            <w:proofErr w:type="gramStart"/>
            <w:r w:rsidRPr="00977C5B">
              <w:rPr>
                <w:rFonts w:ascii="Times New Roman" w:eastAsia="Times New Roman" w:hAnsi="Times New Roman" w:cs="Times New Roman"/>
                <w:sz w:val="24"/>
                <w:szCs w:val="24"/>
                <w:lang w:eastAsia="ru-RU"/>
              </w:rPr>
              <w:t>Сточной</w:t>
            </w:r>
            <w:proofErr w:type="gramEnd"/>
            <w:r w:rsidRPr="00977C5B">
              <w:rPr>
                <w:rFonts w:ascii="Times New Roman" w:eastAsia="Times New Roman" w:hAnsi="Times New Roman" w:cs="Times New Roman"/>
                <w:sz w:val="24"/>
                <w:szCs w:val="24"/>
                <w:lang w:eastAsia="ru-RU"/>
              </w:rPr>
              <w:t xml:space="preserve"> и Центральной </w:t>
            </w:r>
            <w:proofErr w:type="spellStart"/>
            <w:r w:rsidRPr="00977C5B">
              <w:rPr>
                <w:rFonts w:ascii="Times New Roman" w:eastAsia="Times New Roman" w:hAnsi="Times New Roman" w:cs="Times New Roman"/>
                <w:sz w:val="24"/>
                <w:szCs w:val="24"/>
                <w:lang w:eastAsia="ru-RU"/>
              </w:rPr>
              <w:t>Азиив</w:t>
            </w:r>
            <w:proofErr w:type="spellEnd"/>
            <w:r w:rsidRPr="00977C5B">
              <w:rPr>
                <w:rFonts w:ascii="Times New Roman" w:eastAsia="Times New Roman" w:hAnsi="Times New Roman" w:cs="Times New Roman"/>
                <w:sz w:val="24"/>
                <w:szCs w:val="24"/>
                <w:lang w:eastAsia="ru-RU"/>
              </w:rPr>
              <w:t xml:space="preserve"> в  Средние века</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22</w:t>
            </w:r>
          </w:p>
        </w:tc>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eastAsia="Times New Roman" w:hAnsi="Times New Roman" w:cs="Times New Roman"/>
                <w:sz w:val="24"/>
                <w:szCs w:val="24"/>
                <w:lang w:eastAsia="ru-RU"/>
              </w:rPr>
              <w:t>Повторительно-обобщающий урок: «Древний мир. Средние века»</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23</w:t>
            </w:r>
          </w:p>
        </w:tc>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Политическая борьба в царствование Ивана IV</w:t>
            </w:r>
          </w:p>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24</w:t>
            </w:r>
          </w:p>
        </w:tc>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Реформы Избранной рады и опричнина Ивана Грозного: два пути строительства централизованного государства.</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25</w:t>
            </w:r>
          </w:p>
        </w:tc>
        <w:tc>
          <w:tcPr>
            <w:tcW w:w="0" w:type="auto"/>
          </w:tcPr>
          <w:p w:rsidR="00A27850" w:rsidRPr="00977C5B" w:rsidRDefault="00A27850" w:rsidP="00977C5B">
            <w:pPr>
              <w:ind w:left="35"/>
              <w:jc w:val="both"/>
              <w:rPr>
                <w:rFonts w:ascii="Times New Roman" w:hAnsi="Times New Roman" w:cs="Times New Roman"/>
                <w:sz w:val="24"/>
                <w:szCs w:val="24"/>
              </w:rPr>
            </w:pPr>
            <w:r w:rsidRPr="00977C5B">
              <w:rPr>
                <w:rFonts w:ascii="Times New Roman" w:hAnsi="Times New Roman" w:cs="Times New Roman"/>
                <w:sz w:val="24"/>
                <w:szCs w:val="24"/>
              </w:rPr>
              <w:t>Россия в конце XVI в.</w:t>
            </w:r>
          </w:p>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26</w:t>
            </w:r>
          </w:p>
        </w:tc>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Смутное время в Московском государстве</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27</w:t>
            </w:r>
          </w:p>
        </w:tc>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Внутренняя политика</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28</w:t>
            </w:r>
          </w:p>
        </w:tc>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 xml:space="preserve">Внешняя политика России в XVII </w:t>
            </w:r>
            <w:proofErr w:type="gramStart"/>
            <w:r w:rsidRPr="00977C5B">
              <w:rPr>
                <w:rFonts w:ascii="Times New Roman" w:hAnsi="Times New Roman" w:cs="Times New Roman"/>
                <w:sz w:val="24"/>
                <w:szCs w:val="24"/>
              </w:rPr>
              <w:t>в</w:t>
            </w:r>
            <w:proofErr w:type="gramEnd"/>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A27850" w:rsidP="00977C5B">
            <w:pPr>
              <w:jc w:val="both"/>
              <w:rPr>
                <w:rFonts w:ascii="Times New Roman" w:hAnsi="Times New Roman" w:cs="Times New Roman"/>
                <w:sz w:val="24"/>
                <w:szCs w:val="24"/>
              </w:rPr>
            </w:pPr>
            <w:r w:rsidRPr="00977C5B">
              <w:rPr>
                <w:rFonts w:ascii="Times New Roman" w:hAnsi="Times New Roman" w:cs="Times New Roman"/>
                <w:sz w:val="24"/>
                <w:szCs w:val="24"/>
              </w:rPr>
              <w:t>29</w:t>
            </w:r>
          </w:p>
        </w:tc>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w:t>
            </w:r>
            <w:proofErr w:type="spellStart"/>
            <w:r w:rsidRPr="00977C5B">
              <w:rPr>
                <w:rFonts w:ascii="Times New Roman" w:hAnsi="Times New Roman" w:cs="Times New Roman"/>
                <w:sz w:val="24"/>
                <w:szCs w:val="24"/>
              </w:rPr>
              <w:t>Бунташный</w:t>
            </w:r>
            <w:proofErr w:type="spellEnd"/>
            <w:r w:rsidRPr="00977C5B">
              <w:rPr>
                <w:rFonts w:ascii="Times New Roman" w:hAnsi="Times New Roman" w:cs="Times New Roman"/>
                <w:sz w:val="24"/>
                <w:szCs w:val="24"/>
              </w:rPr>
              <w:t xml:space="preserve"> век»: антиправительственные выступления XVII столетия.</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30</w:t>
            </w:r>
          </w:p>
        </w:tc>
        <w:tc>
          <w:tcPr>
            <w:tcW w:w="0" w:type="auto"/>
          </w:tcPr>
          <w:p w:rsidR="00E3218D"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Культура и быт в XVII в.</w:t>
            </w:r>
          </w:p>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31</w:t>
            </w:r>
          </w:p>
        </w:tc>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 xml:space="preserve">Проверочная работа по теме «Россия в XVI -  XVII </w:t>
            </w:r>
            <w:proofErr w:type="spellStart"/>
            <w:proofErr w:type="gramStart"/>
            <w:r w:rsidRPr="00977C5B">
              <w:rPr>
                <w:rFonts w:ascii="Times New Roman" w:hAnsi="Times New Roman" w:cs="Times New Roman"/>
                <w:sz w:val="24"/>
                <w:szCs w:val="24"/>
              </w:rPr>
              <w:t>вв</w:t>
            </w:r>
            <w:proofErr w:type="spellEnd"/>
            <w:proofErr w:type="gramEnd"/>
            <w:r w:rsidRPr="00977C5B">
              <w:rPr>
                <w:rFonts w:ascii="Times New Roman" w:hAnsi="Times New Roman" w:cs="Times New Roman"/>
                <w:sz w:val="24"/>
                <w:szCs w:val="24"/>
              </w:rPr>
              <w:t>»</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32</w:t>
            </w:r>
          </w:p>
        </w:tc>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eastAsia="Times New Roman" w:hAnsi="Times New Roman" w:cs="Times New Roman"/>
                <w:sz w:val="24"/>
                <w:szCs w:val="24"/>
                <w:lang w:eastAsia="ru-RU"/>
              </w:rPr>
              <w:t>Европа в начале Нового времени. Эпоха Великих географических открытий</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33</w:t>
            </w:r>
          </w:p>
        </w:tc>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eastAsia="Times New Roman" w:hAnsi="Times New Roman" w:cs="Times New Roman"/>
                <w:sz w:val="24"/>
                <w:szCs w:val="24"/>
                <w:lang w:eastAsia="ru-RU"/>
              </w:rPr>
              <w:t>Государство и общество стран Западной Европы в XVI – XVII вв.</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34</w:t>
            </w:r>
          </w:p>
        </w:tc>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eastAsia="Times New Roman" w:hAnsi="Times New Roman" w:cs="Times New Roman"/>
                <w:sz w:val="24"/>
                <w:szCs w:val="24"/>
                <w:lang w:eastAsia="ru-RU"/>
              </w:rPr>
              <w:t>Эпоха Просвещения</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35</w:t>
            </w:r>
          </w:p>
        </w:tc>
        <w:tc>
          <w:tcPr>
            <w:tcW w:w="0" w:type="auto"/>
          </w:tcPr>
          <w:p w:rsidR="00E3218D" w:rsidRPr="00977C5B" w:rsidRDefault="00E3218D" w:rsidP="00977C5B">
            <w:pPr>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Революции в XVIII столетии. Англия и её североамериканские колонии</w:t>
            </w:r>
          </w:p>
          <w:p w:rsidR="00A27850" w:rsidRPr="00977C5B" w:rsidRDefault="00E3218D" w:rsidP="00977C5B">
            <w:pPr>
              <w:jc w:val="both"/>
              <w:rPr>
                <w:rFonts w:ascii="Times New Roman" w:hAnsi="Times New Roman" w:cs="Times New Roman"/>
                <w:sz w:val="24"/>
                <w:szCs w:val="24"/>
              </w:rPr>
            </w:pPr>
            <w:r w:rsidRPr="00977C5B">
              <w:rPr>
                <w:rFonts w:ascii="Times New Roman" w:eastAsia="Times New Roman" w:hAnsi="Times New Roman" w:cs="Times New Roman"/>
                <w:sz w:val="24"/>
                <w:szCs w:val="24"/>
                <w:lang w:eastAsia="ru-RU"/>
              </w:rPr>
              <w:t>(американская революция)</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36</w:t>
            </w:r>
          </w:p>
        </w:tc>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eastAsia="Times New Roman" w:hAnsi="Times New Roman" w:cs="Times New Roman"/>
                <w:sz w:val="24"/>
                <w:szCs w:val="24"/>
                <w:lang w:eastAsia="ru-RU"/>
              </w:rPr>
              <w:t>От республики к империи Наполеона</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37</w:t>
            </w:r>
          </w:p>
        </w:tc>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eastAsia="Times New Roman" w:hAnsi="Times New Roman" w:cs="Times New Roman"/>
                <w:sz w:val="24"/>
                <w:szCs w:val="24"/>
                <w:lang w:eastAsia="ru-RU"/>
              </w:rPr>
              <w:t>От республики к империи Наполеона</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38</w:t>
            </w:r>
          </w:p>
        </w:tc>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eastAsia="Times New Roman" w:hAnsi="Times New Roman" w:cs="Times New Roman"/>
                <w:sz w:val="24"/>
                <w:szCs w:val="24"/>
                <w:lang w:eastAsia="ru-RU"/>
              </w:rPr>
              <w:t>Тенденции развития европейской культуры XIV – XVIII вв.</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39</w:t>
            </w:r>
          </w:p>
        </w:tc>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Северная война и начало реформ Петра I</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40</w:t>
            </w:r>
          </w:p>
        </w:tc>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Северная война и начало реформ Петра I</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41</w:t>
            </w:r>
          </w:p>
        </w:tc>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Обновленная Россия</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42</w:t>
            </w:r>
          </w:p>
        </w:tc>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Россия после Петра I (1725-1761)</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43</w:t>
            </w:r>
          </w:p>
        </w:tc>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eastAsia="Times New Roman" w:hAnsi="Times New Roman" w:cs="Times New Roman"/>
                <w:sz w:val="24"/>
                <w:szCs w:val="24"/>
                <w:lang w:eastAsia="ru-RU"/>
              </w:rPr>
              <w:t xml:space="preserve">Промышленный переворот и становление индустриального Запада. Изменения в </w:t>
            </w:r>
            <w:r w:rsidRPr="00977C5B">
              <w:rPr>
                <w:rFonts w:ascii="Times New Roman" w:eastAsia="Times New Roman" w:hAnsi="Times New Roman" w:cs="Times New Roman"/>
                <w:sz w:val="24"/>
                <w:szCs w:val="24"/>
                <w:lang w:eastAsia="ru-RU"/>
              </w:rPr>
              <w:lastRenderedPageBreak/>
              <w:t>сельском хозяйстве Англии. Начало промышленного переворота</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lastRenderedPageBreak/>
              <w:t>44</w:t>
            </w:r>
          </w:p>
        </w:tc>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eastAsia="Times New Roman" w:hAnsi="Times New Roman" w:cs="Times New Roman"/>
                <w:sz w:val="24"/>
                <w:szCs w:val="24"/>
                <w:lang w:eastAsia="ru-RU"/>
              </w:rPr>
              <w:t xml:space="preserve">Революции и реформы в </w:t>
            </w:r>
            <w:proofErr w:type="spellStart"/>
            <w:r w:rsidRPr="00977C5B">
              <w:rPr>
                <w:rFonts w:ascii="Times New Roman" w:eastAsia="Times New Roman" w:hAnsi="Times New Roman" w:cs="Times New Roman"/>
                <w:sz w:val="24"/>
                <w:szCs w:val="24"/>
                <w:lang w:eastAsia="ru-RU"/>
              </w:rPr>
              <w:t>XIX</w:t>
            </w:r>
            <w:proofErr w:type="gramStart"/>
            <w:r w:rsidRPr="00977C5B">
              <w:rPr>
                <w:rFonts w:ascii="Times New Roman" w:eastAsia="Times New Roman" w:hAnsi="Times New Roman" w:cs="Times New Roman"/>
                <w:sz w:val="24"/>
                <w:szCs w:val="24"/>
                <w:lang w:eastAsia="ru-RU"/>
              </w:rPr>
              <w:t>в</w:t>
            </w:r>
            <w:proofErr w:type="spellEnd"/>
            <w:proofErr w:type="gramEnd"/>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45</w:t>
            </w:r>
          </w:p>
        </w:tc>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eastAsia="Times New Roman" w:hAnsi="Times New Roman" w:cs="Times New Roman"/>
                <w:sz w:val="24"/>
                <w:szCs w:val="24"/>
                <w:lang w:eastAsia="ru-RU"/>
              </w:rPr>
              <w:t xml:space="preserve">Революции и реформы в </w:t>
            </w:r>
            <w:proofErr w:type="spellStart"/>
            <w:r w:rsidRPr="00977C5B">
              <w:rPr>
                <w:rFonts w:ascii="Times New Roman" w:eastAsia="Times New Roman" w:hAnsi="Times New Roman" w:cs="Times New Roman"/>
                <w:sz w:val="24"/>
                <w:szCs w:val="24"/>
                <w:lang w:eastAsia="ru-RU"/>
              </w:rPr>
              <w:t>XIX</w:t>
            </w:r>
            <w:proofErr w:type="gramStart"/>
            <w:r w:rsidRPr="00977C5B">
              <w:rPr>
                <w:rFonts w:ascii="Times New Roman" w:eastAsia="Times New Roman" w:hAnsi="Times New Roman" w:cs="Times New Roman"/>
                <w:sz w:val="24"/>
                <w:szCs w:val="24"/>
                <w:lang w:eastAsia="ru-RU"/>
              </w:rPr>
              <w:t>в</w:t>
            </w:r>
            <w:proofErr w:type="spellEnd"/>
            <w:proofErr w:type="gramEnd"/>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46</w:t>
            </w:r>
          </w:p>
        </w:tc>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eastAsia="Times New Roman" w:hAnsi="Times New Roman" w:cs="Times New Roman"/>
                <w:sz w:val="24"/>
                <w:szCs w:val="24"/>
                <w:lang w:eastAsia="ru-RU"/>
              </w:rPr>
              <w:t>Колониальная экспансия европейцев в Азии, Африке и Америке в XVI – XIX вв. Создание колониальных империй.</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47</w:t>
            </w:r>
          </w:p>
        </w:tc>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eastAsia="Times New Roman" w:hAnsi="Times New Roman" w:cs="Times New Roman"/>
                <w:sz w:val="24"/>
                <w:szCs w:val="24"/>
                <w:lang w:eastAsia="ru-RU"/>
              </w:rPr>
              <w:t>Колониальная экспансия европейцев в Азии, Африке и Америке в XVI – XIX вв. Создание колониальных империй.</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48</w:t>
            </w:r>
          </w:p>
        </w:tc>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eastAsia="Times New Roman" w:hAnsi="Times New Roman" w:cs="Times New Roman"/>
                <w:sz w:val="24"/>
                <w:szCs w:val="24"/>
                <w:lang w:eastAsia="ru-RU"/>
              </w:rPr>
              <w:t>Страны Западной Европы во второй половине XIX века</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49</w:t>
            </w:r>
          </w:p>
        </w:tc>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 xml:space="preserve">Внутренняя политика правительств в 1761-1801 </w:t>
            </w:r>
            <w:proofErr w:type="spellStart"/>
            <w:proofErr w:type="gramStart"/>
            <w:r w:rsidRPr="00977C5B">
              <w:rPr>
                <w:rFonts w:ascii="Times New Roman" w:hAnsi="Times New Roman" w:cs="Times New Roman"/>
                <w:sz w:val="24"/>
                <w:szCs w:val="24"/>
              </w:rPr>
              <w:t>гг</w:t>
            </w:r>
            <w:proofErr w:type="spellEnd"/>
            <w:proofErr w:type="gramEnd"/>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50</w:t>
            </w:r>
          </w:p>
        </w:tc>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Внешняя политика России в 1761-1801 гг.</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51</w:t>
            </w:r>
          </w:p>
        </w:tc>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 xml:space="preserve">Основные черты социально-экономического развития России в 1725-1801 </w:t>
            </w:r>
            <w:proofErr w:type="spellStart"/>
            <w:proofErr w:type="gramStart"/>
            <w:r w:rsidRPr="00977C5B">
              <w:rPr>
                <w:rFonts w:ascii="Times New Roman" w:hAnsi="Times New Roman" w:cs="Times New Roman"/>
                <w:sz w:val="24"/>
                <w:szCs w:val="24"/>
              </w:rPr>
              <w:t>гг</w:t>
            </w:r>
            <w:proofErr w:type="spellEnd"/>
            <w:proofErr w:type="gramEnd"/>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52</w:t>
            </w:r>
          </w:p>
        </w:tc>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 xml:space="preserve">Массовое движение и зарождение общественного движения в России XVIII века   </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53</w:t>
            </w:r>
          </w:p>
        </w:tc>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 xml:space="preserve">Основные направления развития культуры России в 1725-1801 </w:t>
            </w:r>
            <w:proofErr w:type="spellStart"/>
            <w:proofErr w:type="gramStart"/>
            <w:r w:rsidRPr="00977C5B">
              <w:rPr>
                <w:rFonts w:ascii="Times New Roman" w:hAnsi="Times New Roman" w:cs="Times New Roman"/>
                <w:sz w:val="24"/>
                <w:szCs w:val="24"/>
              </w:rPr>
              <w:t>гг</w:t>
            </w:r>
            <w:proofErr w:type="spellEnd"/>
            <w:proofErr w:type="gramEnd"/>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54</w:t>
            </w:r>
          </w:p>
        </w:tc>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eastAsia="Times New Roman" w:hAnsi="Times New Roman" w:cs="Times New Roman"/>
                <w:sz w:val="24"/>
                <w:szCs w:val="24"/>
                <w:lang w:eastAsia="ru-RU"/>
              </w:rPr>
              <w:t>Европейская культура XIX века.</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55</w:t>
            </w:r>
          </w:p>
        </w:tc>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eastAsia="Times New Roman" w:hAnsi="Times New Roman" w:cs="Times New Roman"/>
                <w:sz w:val="24"/>
                <w:szCs w:val="24"/>
                <w:lang w:eastAsia="ru-RU"/>
              </w:rPr>
              <w:t xml:space="preserve">Повторение: «Всеобщая история с древнейших времен до конца XIX </w:t>
            </w:r>
            <w:proofErr w:type="gramStart"/>
            <w:r w:rsidRPr="00977C5B">
              <w:rPr>
                <w:rFonts w:ascii="Times New Roman" w:eastAsia="Times New Roman" w:hAnsi="Times New Roman" w:cs="Times New Roman"/>
                <w:sz w:val="24"/>
                <w:szCs w:val="24"/>
                <w:lang w:eastAsia="ru-RU"/>
              </w:rPr>
              <w:t>в</w:t>
            </w:r>
            <w:proofErr w:type="gramEnd"/>
            <w:r w:rsidRPr="00977C5B">
              <w:rPr>
                <w:rFonts w:ascii="Times New Roman" w:eastAsia="Times New Roman" w:hAnsi="Times New Roman" w:cs="Times New Roman"/>
                <w:sz w:val="24"/>
                <w:szCs w:val="24"/>
                <w:lang w:eastAsia="ru-RU"/>
              </w:rPr>
              <w:t>»</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56</w:t>
            </w:r>
          </w:p>
        </w:tc>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Проверочная работа по теме «Россия в XVIII веке»</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57</w:t>
            </w:r>
          </w:p>
        </w:tc>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Общая характеристика периода Основные внутриполитические мероприятия правительств Александра I и Николая I</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58</w:t>
            </w:r>
          </w:p>
        </w:tc>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 xml:space="preserve">Внешняя политика России в 1801-1855 </w:t>
            </w:r>
            <w:proofErr w:type="spellStart"/>
            <w:proofErr w:type="gramStart"/>
            <w:r w:rsidRPr="00977C5B">
              <w:rPr>
                <w:rFonts w:ascii="Times New Roman" w:hAnsi="Times New Roman" w:cs="Times New Roman"/>
                <w:sz w:val="24"/>
                <w:szCs w:val="24"/>
              </w:rPr>
              <w:t>гг</w:t>
            </w:r>
            <w:proofErr w:type="spellEnd"/>
            <w:proofErr w:type="gramEnd"/>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59</w:t>
            </w:r>
          </w:p>
        </w:tc>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 xml:space="preserve">Общественное движение в России в первой половине XIX </w:t>
            </w:r>
            <w:proofErr w:type="gramStart"/>
            <w:r w:rsidRPr="00977C5B">
              <w:rPr>
                <w:rFonts w:ascii="Times New Roman" w:hAnsi="Times New Roman" w:cs="Times New Roman"/>
                <w:sz w:val="24"/>
                <w:szCs w:val="24"/>
              </w:rPr>
              <w:t>в</w:t>
            </w:r>
            <w:proofErr w:type="gramEnd"/>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60</w:t>
            </w:r>
          </w:p>
        </w:tc>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Основные направления социально-</w:t>
            </w:r>
            <w:proofErr w:type="spellStart"/>
            <w:r w:rsidRPr="00977C5B">
              <w:rPr>
                <w:rFonts w:ascii="Times New Roman" w:hAnsi="Times New Roman" w:cs="Times New Roman"/>
                <w:sz w:val="24"/>
                <w:szCs w:val="24"/>
              </w:rPr>
              <w:t>экономич</w:t>
            </w:r>
            <w:proofErr w:type="spellEnd"/>
            <w:r w:rsidRPr="00977C5B">
              <w:rPr>
                <w:rFonts w:ascii="Times New Roman" w:hAnsi="Times New Roman" w:cs="Times New Roman"/>
                <w:sz w:val="24"/>
                <w:szCs w:val="24"/>
              </w:rPr>
              <w:t>. развития империи в первой половине XIX в.</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61</w:t>
            </w:r>
          </w:p>
        </w:tc>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Основные направления развития культуры России первой половины XIX в.</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62</w:t>
            </w:r>
          </w:p>
        </w:tc>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Общая характеристика периода.  Великие реформы. Их значение и судьба.</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63</w:t>
            </w:r>
          </w:p>
        </w:tc>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 xml:space="preserve">Внешняя политика России в 1860-1880-е </w:t>
            </w:r>
            <w:proofErr w:type="spellStart"/>
            <w:proofErr w:type="gramStart"/>
            <w:r w:rsidRPr="00977C5B">
              <w:rPr>
                <w:rFonts w:ascii="Times New Roman" w:hAnsi="Times New Roman" w:cs="Times New Roman"/>
                <w:sz w:val="24"/>
                <w:szCs w:val="24"/>
              </w:rPr>
              <w:t>гг</w:t>
            </w:r>
            <w:proofErr w:type="spellEnd"/>
            <w:proofErr w:type="gramEnd"/>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64</w:t>
            </w:r>
          </w:p>
        </w:tc>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 xml:space="preserve">Общественное движение России в 1860-1880-е </w:t>
            </w:r>
            <w:proofErr w:type="spellStart"/>
            <w:proofErr w:type="gramStart"/>
            <w:r w:rsidRPr="00977C5B">
              <w:rPr>
                <w:rFonts w:ascii="Times New Roman" w:hAnsi="Times New Roman" w:cs="Times New Roman"/>
                <w:sz w:val="24"/>
                <w:szCs w:val="24"/>
              </w:rPr>
              <w:t>гг</w:t>
            </w:r>
            <w:proofErr w:type="spellEnd"/>
            <w:proofErr w:type="gramEnd"/>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65</w:t>
            </w:r>
          </w:p>
        </w:tc>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Основные тенденции социально-экономического развития пореформенной России</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66</w:t>
            </w:r>
          </w:p>
        </w:tc>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 xml:space="preserve">Основные направления развития культуры России во второй половине XIX </w:t>
            </w:r>
            <w:proofErr w:type="gramStart"/>
            <w:r w:rsidRPr="00977C5B">
              <w:rPr>
                <w:rFonts w:ascii="Times New Roman" w:hAnsi="Times New Roman" w:cs="Times New Roman"/>
                <w:sz w:val="24"/>
                <w:szCs w:val="24"/>
              </w:rPr>
              <w:t>в</w:t>
            </w:r>
            <w:proofErr w:type="gramEnd"/>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67</w:t>
            </w:r>
          </w:p>
        </w:tc>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Проверочная работа по теме «Российская империя XIX в.»</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A27850" w:rsidRPr="00977C5B" w:rsidTr="00A27850">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lastRenderedPageBreak/>
              <w:t>68</w:t>
            </w:r>
          </w:p>
        </w:tc>
        <w:tc>
          <w:tcPr>
            <w:tcW w:w="0" w:type="auto"/>
          </w:tcPr>
          <w:p w:rsidR="00A27850" w:rsidRPr="00977C5B" w:rsidRDefault="00E3218D" w:rsidP="00977C5B">
            <w:pPr>
              <w:jc w:val="both"/>
              <w:rPr>
                <w:rFonts w:ascii="Times New Roman" w:hAnsi="Times New Roman" w:cs="Times New Roman"/>
                <w:sz w:val="24"/>
                <w:szCs w:val="24"/>
              </w:rPr>
            </w:pPr>
            <w:r w:rsidRPr="00977C5B">
              <w:rPr>
                <w:rFonts w:ascii="Times New Roman" w:hAnsi="Times New Roman" w:cs="Times New Roman"/>
                <w:sz w:val="24"/>
                <w:szCs w:val="24"/>
              </w:rPr>
              <w:t>Итоговый урок по курсу</w:t>
            </w: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c>
          <w:tcPr>
            <w:tcW w:w="0" w:type="auto"/>
          </w:tcPr>
          <w:p w:rsidR="00A27850" w:rsidRPr="00977C5B" w:rsidRDefault="00A27850" w:rsidP="00977C5B">
            <w:pPr>
              <w:jc w:val="both"/>
              <w:rPr>
                <w:rFonts w:ascii="Times New Roman" w:hAnsi="Times New Roman" w:cs="Times New Roman"/>
                <w:sz w:val="24"/>
                <w:szCs w:val="24"/>
              </w:rPr>
            </w:pPr>
          </w:p>
        </w:tc>
      </w:tr>
      <w:tr w:rsidR="00D051BF" w:rsidRPr="00977C5B" w:rsidTr="00A27850">
        <w:tc>
          <w:tcPr>
            <w:tcW w:w="0" w:type="auto"/>
          </w:tcPr>
          <w:p w:rsidR="00D051BF" w:rsidRPr="00977C5B" w:rsidRDefault="00D051BF" w:rsidP="00977C5B">
            <w:pPr>
              <w:jc w:val="both"/>
              <w:rPr>
                <w:rFonts w:ascii="Times New Roman" w:hAnsi="Times New Roman" w:cs="Times New Roman"/>
                <w:sz w:val="24"/>
                <w:szCs w:val="24"/>
              </w:rPr>
            </w:pPr>
            <w:r w:rsidRPr="00977C5B">
              <w:rPr>
                <w:rFonts w:ascii="Times New Roman" w:hAnsi="Times New Roman" w:cs="Times New Roman"/>
                <w:sz w:val="24"/>
                <w:szCs w:val="24"/>
              </w:rPr>
              <w:t>69</w:t>
            </w:r>
          </w:p>
        </w:tc>
        <w:tc>
          <w:tcPr>
            <w:tcW w:w="0" w:type="auto"/>
          </w:tcPr>
          <w:p w:rsidR="00D051BF" w:rsidRPr="00977C5B" w:rsidRDefault="00D051BF" w:rsidP="00977C5B">
            <w:pPr>
              <w:jc w:val="both"/>
              <w:rPr>
                <w:rFonts w:ascii="Times New Roman" w:hAnsi="Times New Roman" w:cs="Times New Roman"/>
                <w:sz w:val="24"/>
                <w:szCs w:val="24"/>
              </w:rPr>
            </w:pPr>
            <w:r w:rsidRPr="00977C5B">
              <w:rPr>
                <w:rFonts w:ascii="Times New Roman" w:hAnsi="Times New Roman" w:cs="Times New Roman"/>
                <w:sz w:val="24"/>
                <w:szCs w:val="24"/>
              </w:rPr>
              <w:t>Резервные уроки. Защита проектов.</w:t>
            </w:r>
          </w:p>
        </w:tc>
        <w:tc>
          <w:tcPr>
            <w:tcW w:w="0" w:type="auto"/>
          </w:tcPr>
          <w:p w:rsidR="00D051BF" w:rsidRPr="00977C5B" w:rsidRDefault="00D051BF" w:rsidP="00977C5B">
            <w:pPr>
              <w:jc w:val="both"/>
              <w:rPr>
                <w:rFonts w:ascii="Times New Roman" w:hAnsi="Times New Roman" w:cs="Times New Roman"/>
                <w:sz w:val="24"/>
                <w:szCs w:val="24"/>
              </w:rPr>
            </w:pPr>
          </w:p>
        </w:tc>
        <w:tc>
          <w:tcPr>
            <w:tcW w:w="0" w:type="auto"/>
          </w:tcPr>
          <w:p w:rsidR="00D051BF" w:rsidRPr="00977C5B" w:rsidRDefault="00D051BF" w:rsidP="00977C5B">
            <w:pPr>
              <w:jc w:val="both"/>
              <w:rPr>
                <w:rFonts w:ascii="Times New Roman" w:hAnsi="Times New Roman" w:cs="Times New Roman"/>
                <w:sz w:val="24"/>
                <w:szCs w:val="24"/>
              </w:rPr>
            </w:pPr>
          </w:p>
        </w:tc>
        <w:tc>
          <w:tcPr>
            <w:tcW w:w="0" w:type="auto"/>
          </w:tcPr>
          <w:p w:rsidR="00D051BF" w:rsidRPr="00977C5B" w:rsidRDefault="00D051BF" w:rsidP="00977C5B">
            <w:pPr>
              <w:jc w:val="both"/>
              <w:rPr>
                <w:rFonts w:ascii="Times New Roman" w:hAnsi="Times New Roman" w:cs="Times New Roman"/>
                <w:sz w:val="24"/>
                <w:szCs w:val="24"/>
              </w:rPr>
            </w:pPr>
          </w:p>
        </w:tc>
        <w:tc>
          <w:tcPr>
            <w:tcW w:w="0" w:type="auto"/>
          </w:tcPr>
          <w:p w:rsidR="00D051BF" w:rsidRPr="00977C5B" w:rsidRDefault="00D051BF" w:rsidP="00977C5B">
            <w:pPr>
              <w:jc w:val="both"/>
              <w:rPr>
                <w:rFonts w:ascii="Times New Roman" w:hAnsi="Times New Roman" w:cs="Times New Roman"/>
                <w:sz w:val="24"/>
                <w:szCs w:val="24"/>
              </w:rPr>
            </w:pPr>
          </w:p>
        </w:tc>
      </w:tr>
      <w:tr w:rsidR="00D051BF" w:rsidRPr="00977C5B" w:rsidTr="00A27850">
        <w:tc>
          <w:tcPr>
            <w:tcW w:w="0" w:type="auto"/>
          </w:tcPr>
          <w:p w:rsidR="00D051BF" w:rsidRPr="00977C5B" w:rsidRDefault="00D051BF" w:rsidP="00977C5B">
            <w:pPr>
              <w:jc w:val="both"/>
              <w:rPr>
                <w:rFonts w:ascii="Times New Roman" w:hAnsi="Times New Roman" w:cs="Times New Roman"/>
                <w:sz w:val="24"/>
                <w:szCs w:val="24"/>
              </w:rPr>
            </w:pPr>
            <w:r w:rsidRPr="00977C5B">
              <w:rPr>
                <w:rFonts w:ascii="Times New Roman" w:hAnsi="Times New Roman" w:cs="Times New Roman"/>
                <w:sz w:val="24"/>
                <w:szCs w:val="24"/>
              </w:rPr>
              <w:t>70</w:t>
            </w:r>
          </w:p>
        </w:tc>
        <w:tc>
          <w:tcPr>
            <w:tcW w:w="0" w:type="auto"/>
          </w:tcPr>
          <w:p w:rsidR="00D051BF" w:rsidRPr="00977C5B" w:rsidRDefault="00D051BF" w:rsidP="00977C5B">
            <w:pPr>
              <w:jc w:val="both"/>
              <w:rPr>
                <w:rFonts w:ascii="Times New Roman" w:hAnsi="Times New Roman" w:cs="Times New Roman"/>
                <w:sz w:val="24"/>
                <w:szCs w:val="24"/>
              </w:rPr>
            </w:pPr>
            <w:r w:rsidRPr="00977C5B">
              <w:rPr>
                <w:rFonts w:ascii="Times New Roman" w:hAnsi="Times New Roman" w:cs="Times New Roman"/>
                <w:sz w:val="24"/>
                <w:szCs w:val="24"/>
              </w:rPr>
              <w:t>Резервные уроки. Защита проектов.</w:t>
            </w:r>
          </w:p>
        </w:tc>
        <w:tc>
          <w:tcPr>
            <w:tcW w:w="0" w:type="auto"/>
          </w:tcPr>
          <w:p w:rsidR="00D051BF" w:rsidRPr="00977C5B" w:rsidRDefault="00D051BF" w:rsidP="00977C5B">
            <w:pPr>
              <w:jc w:val="both"/>
              <w:rPr>
                <w:rFonts w:ascii="Times New Roman" w:hAnsi="Times New Roman" w:cs="Times New Roman"/>
                <w:sz w:val="24"/>
                <w:szCs w:val="24"/>
              </w:rPr>
            </w:pPr>
          </w:p>
        </w:tc>
        <w:tc>
          <w:tcPr>
            <w:tcW w:w="0" w:type="auto"/>
          </w:tcPr>
          <w:p w:rsidR="00D051BF" w:rsidRPr="00977C5B" w:rsidRDefault="00D051BF" w:rsidP="00977C5B">
            <w:pPr>
              <w:jc w:val="both"/>
              <w:rPr>
                <w:rFonts w:ascii="Times New Roman" w:hAnsi="Times New Roman" w:cs="Times New Roman"/>
                <w:sz w:val="24"/>
                <w:szCs w:val="24"/>
              </w:rPr>
            </w:pPr>
          </w:p>
        </w:tc>
        <w:tc>
          <w:tcPr>
            <w:tcW w:w="0" w:type="auto"/>
          </w:tcPr>
          <w:p w:rsidR="00D051BF" w:rsidRPr="00977C5B" w:rsidRDefault="00D051BF" w:rsidP="00977C5B">
            <w:pPr>
              <w:jc w:val="both"/>
              <w:rPr>
                <w:rFonts w:ascii="Times New Roman" w:hAnsi="Times New Roman" w:cs="Times New Roman"/>
                <w:sz w:val="24"/>
                <w:szCs w:val="24"/>
              </w:rPr>
            </w:pPr>
          </w:p>
        </w:tc>
        <w:tc>
          <w:tcPr>
            <w:tcW w:w="0" w:type="auto"/>
          </w:tcPr>
          <w:p w:rsidR="00D051BF" w:rsidRPr="00977C5B" w:rsidRDefault="00D051BF" w:rsidP="00977C5B">
            <w:pPr>
              <w:jc w:val="both"/>
              <w:rPr>
                <w:rFonts w:ascii="Times New Roman" w:hAnsi="Times New Roman" w:cs="Times New Roman"/>
                <w:sz w:val="24"/>
                <w:szCs w:val="24"/>
              </w:rPr>
            </w:pPr>
          </w:p>
        </w:tc>
      </w:tr>
    </w:tbl>
    <w:p w:rsidR="00A27850" w:rsidRPr="00977C5B" w:rsidRDefault="00A27850" w:rsidP="00977C5B">
      <w:pPr>
        <w:jc w:val="both"/>
        <w:rPr>
          <w:rFonts w:ascii="Times New Roman" w:hAnsi="Times New Roman" w:cs="Times New Roman"/>
          <w:sz w:val="24"/>
          <w:szCs w:val="24"/>
        </w:rPr>
      </w:pPr>
    </w:p>
    <w:p w:rsidR="0028193D" w:rsidRPr="00977C5B" w:rsidRDefault="0028193D" w:rsidP="00977C5B">
      <w:pPr>
        <w:jc w:val="both"/>
        <w:rPr>
          <w:rFonts w:ascii="Times New Roman" w:hAnsi="Times New Roman" w:cs="Times New Roman"/>
          <w:sz w:val="24"/>
          <w:szCs w:val="24"/>
        </w:rPr>
      </w:pPr>
    </w:p>
    <w:p w:rsidR="0028193D" w:rsidRDefault="009601F3" w:rsidP="00977C5B">
      <w:pPr>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 xml:space="preserve">Рабочая программа ориентирована на работу с учебниками «История России» под редакцией А. Ф. Киселева, Н. И. Павленко. Изд. «Дрофа»2014 г., Всеобщая история» под ред. О. В. Волобуева, А. А. Митрофанова, М. В. Пономарева. Изд. «Дрофа» 2014 г. </w:t>
      </w:r>
    </w:p>
    <w:p w:rsidR="00946D66" w:rsidRDefault="00946D66" w:rsidP="00977C5B">
      <w:pPr>
        <w:jc w:val="both"/>
        <w:rPr>
          <w:rFonts w:ascii="Times New Roman" w:eastAsia="Times New Roman" w:hAnsi="Times New Roman" w:cs="Times New Roman"/>
          <w:sz w:val="24"/>
          <w:szCs w:val="24"/>
          <w:lang w:eastAsia="ru-RU"/>
        </w:rPr>
      </w:pPr>
    </w:p>
    <w:p w:rsidR="00946D66" w:rsidRDefault="00946D66" w:rsidP="00977C5B">
      <w:pPr>
        <w:jc w:val="both"/>
        <w:rPr>
          <w:rFonts w:ascii="Times New Roman" w:eastAsia="Times New Roman" w:hAnsi="Times New Roman" w:cs="Times New Roman"/>
          <w:sz w:val="24"/>
          <w:szCs w:val="24"/>
          <w:lang w:eastAsia="ru-RU"/>
        </w:rPr>
      </w:pPr>
    </w:p>
    <w:p w:rsidR="00946D66" w:rsidRPr="00977C5B" w:rsidRDefault="00946D66" w:rsidP="00977C5B">
      <w:pPr>
        <w:jc w:val="both"/>
        <w:rPr>
          <w:rFonts w:ascii="Times New Roman" w:hAnsi="Times New Roman" w:cs="Times New Roman"/>
          <w:sz w:val="24"/>
          <w:szCs w:val="24"/>
        </w:rPr>
      </w:pPr>
    </w:p>
    <w:tbl>
      <w:tblPr>
        <w:tblW w:w="6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3118"/>
      </w:tblGrid>
      <w:tr w:rsidR="006F5647" w:rsidRPr="00977C5B" w:rsidTr="00EC6C71">
        <w:tc>
          <w:tcPr>
            <w:tcW w:w="3369" w:type="dxa"/>
            <w:tcBorders>
              <w:top w:val="nil"/>
              <w:left w:val="nil"/>
              <w:bottom w:val="nil"/>
              <w:right w:val="nil"/>
            </w:tcBorders>
          </w:tcPr>
          <w:p w:rsidR="006F5647" w:rsidRPr="00977C5B" w:rsidRDefault="006F5647" w:rsidP="00977C5B">
            <w:pPr>
              <w:spacing w:after="0"/>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СОГЛАСОВАНО</w:t>
            </w:r>
          </w:p>
          <w:p w:rsidR="006F5647" w:rsidRPr="00977C5B" w:rsidRDefault="006F5647" w:rsidP="00977C5B">
            <w:pPr>
              <w:spacing w:after="0"/>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на заседании МО</w:t>
            </w:r>
          </w:p>
          <w:p w:rsidR="006F5647" w:rsidRPr="00977C5B" w:rsidRDefault="006F5647" w:rsidP="00977C5B">
            <w:pPr>
              <w:spacing w:after="0"/>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 МО)  учителей</w:t>
            </w:r>
          </w:p>
          <w:p w:rsidR="006F5647" w:rsidRPr="00977C5B" w:rsidRDefault="006F5647" w:rsidP="00977C5B">
            <w:pPr>
              <w:spacing w:after="0"/>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_________________ цикла</w:t>
            </w:r>
          </w:p>
          <w:p w:rsidR="006F5647" w:rsidRPr="00977C5B" w:rsidRDefault="006F5647" w:rsidP="00977C5B">
            <w:pPr>
              <w:spacing w:after="0"/>
              <w:jc w:val="both"/>
              <w:rPr>
                <w:rFonts w:ascii="Times New Roman" w:eastAsia="Times New Roman" w:hAnsi="Times New Roman" w:cs="Times New Roman"/>
                <w:iCs/>
                <w:sz w:val="24"/>
                <w:szCs w:val="24"/>
                <w:u w:val="single"/>
                <w:lang w:eastAsia="ru-RU"/>
              </w:rPr>
            </w:pPr>
            <w:r w:rsidRPr="00977C5B">
              <w:rPr>
                <w:rFonts w:ascii="Times New Roman" w:eastAsia="Times New Roman" w:hAnsi="Times New Roman" w:cs="Times New Roman"/>
                <w:sz w:val="24"/>
                <w:szCs w:val="24"/>
                <w:lang w:eastAsia="ru-RU"/>
              </w:rPr>
              <w:t xml:space="preserve">Протокол </w:t>
            </w:r>
            <w:r w:rsidRPr="00977C5B">
              <w:rPr>
                <w:rFonts w:ascii="Times New Roman" w:eastAsia="Times New Roman" w:hAnsi="Times New Roman" w:cs="Times New Roman"/>
                <w:i/>
                <w:iCs/>
                <w:sz w:val="24"/>
                <w:szCs w:val="24"/>
                <w:lang w:eastAsia="ru-RU"/>
              </w:rPr>
              <w:t>№</w:t>
            </w:r>
            <w:r w:rsidRPr="00977C5B">
              <w:rPr>
                <w:rFonts w:ascii="Times New Roman" w:eastAsia="Times New Roman" w:hAnsi="Times New Roman" w:cs="Times New Roman"/>
                <w:iCs/>
                <w:sz w:val="24"/>
                <w:szCs w:val="24"/>
                <w:lang w:eastAsia="ru-RU"/>
              </w:rPr>
              <w:t xml:space="preserve">____________  </w:t>
            </w:r>
          </w:p>
          <w:p w:rsidR="006F5647" w:rsidRPr="00977C5B" w:rsidRDefault="009601F3" w:rsidP="00977C5B">
            <w:pPr>
              <w:spacing w:after="0"/>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от _______________2018</w:t>
            </w:r>
            <w:r w:rsidR="006F5647" w:rsidRPr="00977C5B">
              <w:rPr>
                <w:rFonts w:ascii="Times New Roman" w:eastAsia="Times New Roman" w:hAnsi="Times New Roman" w:cs="Times New Roman"/>
                <w:sz w:val="24"/>
                <w:szCs w:val="24"/>
                <w:lang w:eastAsia="ru-RU"/>
              </w:rPr>
              <w:t xml:space="preserve"> г.</w:t>
            </w:r>
          </w:p>
          <w:p w:rsidR="006F5647" w:rsidRPr="00977C5B" w:rsidRDefault="006F5647" w:rsidP="00977C5B">
            <w:pPr>
              <w:spacing w:after="0"/>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 xml:space="preserve">Руководитель МО </w:t>
            </w:r>
          </w:p>
          <w:p w:rsidR="006F5647" w:rsidRPr="00977C5B" w:rsidRDefault="006F5647" w:rsidP="00977C5B">
            <w:pPr>
              <w:spacing w:after="0"/>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___________Пахомова С.В.</w:t>
            </w:r>
          </w:p>
        </w:tc>
        <w:tc>
          <w:tcPr>
            <w:tcW w:w="3118" w:type="dxa"/>
            <w:tcBorders>
              <w:top w:val="nil"/>
              <w:left w:val="nil"/>
              <w:bottom w:val="nil"/>
              <w:right w:val="nil"/>
            </w:tcBorders>
          </w:tcPr>
          <w:p w:rsidR="006F5647" w:rsidRPr="00977C5B" w:rsidRDefault="006F5647" w:rsidP="00977C5B">
            <w:pPr>
              <w:spacing w:after="0"/>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СОГЛАСОВАНО</w:t>
            </w:r>
          </w:p>
          <w:p w:rsidR="006F5647" w:rsidRPr="00977C5B" w:rsidRDefault="006F5647" w:rsidP="00977C5B">
            <w:pPr>
              <w:spacing w:after="0"/>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Зам. директора по УВР</w:t>
            </w:r>
          </w:p>
          <w:p w:rsidR="006F5647" w:rsidRPr="00977C5B" w:rsidRDefault="006F5647" w:rsidP="00977C5B">
            <w:pPr>
              <w:spacing w:after="0"/>
              <w:jc w:val="both"/>
              <w:rPr>
                <w:rFonts w:ascii="Times New Roman" w:eastAsia="Times New Roman" w:hAnsi="Times New Roman" w:cs="Times New Roman"/>
                <w:sz w:val="24"/>
                <w:szCs w:val="24"/>
                <w:lang w:eastAsia="ru-RU"/>
              </w:rPr>
            </w:pPr>
          </w:p>
          <w:p w:rsidR="006F5647" w:rsidRPr="00977C5B" w:rsidRDefault="009601F3" w:rsidP="00977C5B">
            <w:pPr>
              <w:spacing w:after="0"/>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 xml:space="preserve">_______ </w:t>
            </w:r>
            <w:proofErr w:type="spellStart"/>
            <w:r w:rsidRPr="00977C5B">
              <w:rPr>
                <w:rFonts w:ascii="Times New Roman" w:eastAsia="Times New Roman" w:hAnsi="Times New Roman" w:cs="Times New Roman"/>
                <w:sz w:val="24"/>
                <w:szCs w:val="24"/>
                <w:lang w:eastAsia="ru-RU"/>
              </w:rPr>
              <w:t>Мрачковская</w:t>
            </w:r>
            <w:proofErr w:type="spellEnd"/>
            <w:r w:rsidRPr="00977C5B">
              <w:rPr>
                <w:rFonts w:ascii="Times New Roman" w:eastAsia="Times New Roman" w:hAnsi="Times New Roman" w:cs="Times New Roman"/>
                <w:sz w:val="24"/>
                <w:szCs w:val="24"/>
                <w:lang w:eastAsia="ru-RU"/>
              </w:rPr>
              <w:t xml:space="preserve"> Т.Г</w:t>
            </w:r>
            <w:r w:rsidR="006F5647" w:rsidRPr="00977C5B">
              <w:rPr>
                <w:rFonts w:ascii="Times New Roman" w:eastAsia="Times New Roman" w:hAnsi="Times New Roman" w:cs="Times New Roman"/>
                <w:sz w:val="24"/>
                <w:szCs w:val="24"/>
                <w:lang w:eastAsia="ru-RU"/>
              </w:rPr>
              <w:t>.</w:t>
            </w:r>
          </w:p>
          <w:p w:rsidR="006F5647" w:rsidRPr="00977C5B" w:rsidRDefault="006F5647" w:rsidP="00977C5B">
            <w:pPr>
              <w:spacing w:after="0"/>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ab/>
            </w:r>
          </w:p>
          <w:p w:rsidR="006F5647" w:rsidRPr="00977C5B" w:rsidRDefault="006F5647" w:rsidP="00977C5B">
            <w:pPr>
              <w:spacing w:after="0"/>
              <w:jc w:val="both"/>
              <w:rPr>
                <w:rFonts w:ascii="Times New Roman" w:eastAsia="Times New Roman" w:hAnsi="Times New Roman" w:cs="Times New Roman"/>
                <w:sz w:val="24"/>
                <w:szCs w:val="24"/>
                <w:lang w:eastAsia="ru-RU"/>
              </w:rPr>
            </w:pPr>
            <w:r w:rsidRPr="00977C5B">
              <w:rPr>
                <w:rFonts w:ascii="Times New Roman" w:eastAsia="Times New Roman" w:hAnsi="Times New Roman" w:cs="Times New Roman"/>
                <w:sz w:val="24"/>
                <w:szCs w:val="24"/>
                <w:lang w:eastAsia="ru-RU"/>
              </w:rPr>
              <w:t xml:space="preserve">« ____ » </w:t>
            </w:r>
            <w:r w:rsidRPr="00977C5B">
              <w:rPr>
                <w:rFonts w:ascii="Times New Roman" w:eastAsia="Times New Roman" w:hAnsi="Times New Roman" w:cs="Times New Roman"/>
                <w:sz w:val="24"/>
                <w:szCs w:val="24"/>
                <w:u w:val="single"/>
                <w:lang w:eastAsia="ru-RU"/>
              </w:rPr>
              <w:tab/>
              <w:t xml:space="preserve">           </w:t>
            </w:r>
            <w:r w:rsidR="009601F3" w:rsidRPr="00977C5B">
              <w:rPr>
                <w:rFonts w:ascii="Times New Roman" w:eastAsia="Times New Roman" w:hAnsi="Times New Roman" w:cs="Times New Roman"/>
                <w:sz w:val="24"/>
                <w:szCs w:val="24"/>
                <w:lang w:eastAsia="ru-RU"/>
              </w:rPr>
              <w:t xml:space="preserve"> 2018</w:t>
            </w:r>
            <w:r w:rsidRPr="00977C5B">
              <w:rPr>
                <w:rFonts w:ascii="Times New Roman" w:eastAsia="Times New Roman" w:hAnsi="Times New Roman" w:cs="Times New Roman"/>
                <w:sz w:val="24"/>
                <w:szCs w:val="24"/>
                <w:lang w:eastAsia="ru-RU"/>
              </w:rPr>
              <w:t xml:space="preserve"> г.</w:t>
            </w:r>
          </w:p>
        </w:tc>
      </w:tr>
    </w:tbl>
    <w:p w:rsidR="0028193D" w:rsidRPr="00977C5B" w:rsidRDefault="0028193D" w:rsidP="00977C5B">
      <w:pPr>
        <w:jc w:val="both"/>
        <w:rPr>
          <w:rFonts w:ascii="Times New Roman" w:hAnsi="Times New Roman" w:cs="Times New Roman"/>
          <w:sz w:val="24"/>
          <w:szCs w:val="24"/>
        </w:rPr>
      </w:pPr>
    </w:p>
    <w:sectPr w:rsidR="0028193D" w:rsidRPr="00977C5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7D0945"/>
    <w:multiLevelType w:val="multilevel"/>
    <w:tmpl w:val="8BE67D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D3F1EFD"/>
    <w:multiLevelType w:val="multilevel"/>
    <w:tmpl w:val="2548877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06445E2"/>
    <w:multiLevelType w:val="multilevel"/>
    <w:tmpl w:val="FB5CB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BA35057"/>
    <w:multiLevelType w:val="multilevel"/>
    <w:tmpl w:val="D8B07E6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777"/>
    <w:rsid w:val="000F3937"/>
    <w:rsid w:val="001420D6"/>
    <w:rsid w:val="00172B5D"/>
    <w:rsid w:val="001B2893"/>
    <w:rsid w:val="001E4777"/>
    <w:rsid w:val="0028193D"/>
    <w:rsid w:val="00352BB0"/>
    <w:rsid w:val="003905D8"/>
    <w:rsid w:val="00413754"/>
    <w:rsid w:val="006F5647"/>
    <w:rsid w:val="0077356A"/>
    <w:rsid w:val="007E2A86"/>
    <w:rsid w:val="00946D66"/>
    <w:rsid w:val="009601F3"/>
    <w:rsid w:val="00977C5B"/>
    <w:rsid w:val="009A0E6E"/>
    <w:rsid w:val="00A27850"/>
    <w:rsid w:val="00C40C28"/>
    <w:rsid w:val="00CE1FD9"/>
    <w:rsid w:val="00D051BF"/>
    <w:rsid w:val="00DC65E3"/>
    <w:rsid w:val="00E321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278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352BB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52B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278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352BB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52B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1</Pages>
  <Words>1127</Words>
  <Characters>6430</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фмл</cp:lastModifiedBy>
  <cp:revision>17</cp:revision>
  <cp:lastPrinted>2018-09-12T04:44:00Z</cp:lastPrinted>
  <dcterms:created xsi:type="dcterms:W3CDTF">2017-09-03T06:32:00Z</dcterms:created>
  <dcterms:modified xsi:type="dcterms:W3CDTF">2019-05-17T07:46:00Z</dcterms:modified>
</cp:coreProperties>
</file>