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01F" w:rsidRDefault="004A2C82" w:rsidP="0094001F">
      <w:pPr>
        <w:spacing w:after="0" w:line="240" w:lineRule="auto"/>
        <w:ind w:firstLine="567"/>
        <w:jc w:val="center"/>
        <w:rPr>
          <w:rFonts w:ascii="Times New Roman" w:hAnsi="Times New Roman"/>
          <w:b/>
          <w:spacing w:val="-4"/>
          <w:sz w:val="24"/>
          <w:szCs w:val="24"/>
        </w:rPr>
      </w:pPr>
      <w:r>
        <w:rPr>
          <w:rFonts w:ascii="Times New Roman" w:hAnsi="Times New Roman"/>
          <w:b/>
          <w:noProof/>
          <w:spacing w:val="-4"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67.25pt;margin-top:-46.05pt;width:568.85pt;height:813.35pt;z-index:251658240" strokecolor="white [3212]">
            <v:textbox>
              <w:txbxContent>
                <w:p w:rsidR="004A2C82" w:rsidRDefault="004A2C8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031990" cy="9939601"/>
                        <wp:effectExtent l="0" t="0" r="0" b="0"/>
                        <wp:docPr id="2" name="Рисунок 2" descr="C:\Users\фмл\Documents\2019_05_16\IMG_0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фмл\Documents\2019_05_16\IMG_0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31990" cy="99396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A2C82" w:rsidRDefault="004A2C82" w:rsidP="0094001F">
      <w:pPr>
        <w:spacing w:after="0" w:line="240" w:lineRule="auto"/>
        <w:ind w:firstLine="567"/>
        <w:jc w:val="center"/>
        <w:rPr>
          <w:rFonts w:ascii="Times New Roman" w:hAnsi="Times New Roman"/>
          <w:b/>
          <w:spacing w:val="-4"/>
          <w:sz w:val="24"/>
          <w:szCs w:val="24"/>
        </w:rPr>
      </w:pPr>
    </w:p>
    <w:p w:rsidR="004A2C82" w:rsidRDefault="004A2C82" w:rsidP="0094001F">
      <w:pPr>
        <w:spacing w:after="0" w:line="240" w:lineRule="auto"/>
        <w:ind w:firstLine="567"/>
        <w:jc w:val="center"/>
        <w:rPr>
          <w:rFonts w:ascii="Times New Roman" w:hAnsi="Times New Roman"/>
          <w:b/>
          <w:spacing w:val="-4"/>
          <w:sz w:val="24"/>
          <w:szCs w:val="24"/>
        </w:rPr>
      </w:pPr>
    </w:p>
    <w:p w:rsidR="004A2C82" w:rsidRDefault="004A2C82" w:rsidP="0094001F">
      <w:pPr>
        <w:spacing w:after="0" w:line="240" w:lineRule="auto"/>
        <w:ind w:firstLine="567"/>
        <w:jc w:val="center"/>
        <w:rPr>
          <w:rFonts w:ascii="Times New Roman" w:hAnsi="Times New Roman"/>
          <w:b/>
          <w:spacing w:val="-4"/>
          <w:sz w:val="24"/>
          <w:szCs w:val="24"/>
        </w:rPr>
      </w:pPr>
    </w:p>
    <w:p w:rsidR="004A2C82" w:rsidRDefault="004A2C82" w:rsidP="004A2C82">
      <w:pPr>
        <w:spacing w:after="0" w:line="240" w:lineRule="auto"/>
        <w:ind w:left="-1276"/>
        <w:jc w:val="center"/>
        <w:rPr>
          <w:rFonts w:ascii="Times New Roman" w:hAnsi="Times New Roman"/>
          <w:b/>
          <w:spacing w:val="-4"/>
          <w:sz w:val="24"/>
          <w:szCs w:val="24"/>
        </w:rPr>
      </w:pPr>
    </w:p>
    <w:p w:rsidR="004A2C82" w:rsidRDefault="004A2C82" w:rsidP="0094001F">
      <w:pPr>
        <w:spacing w:after="0" w:line="240" w:lineRule="auto"/>
        <w:ind w:firstLine="567"/>
        <w:jc w:val="center"/>
        <w:rPr>
          <w:rFonts w:ascii="Times New Roman" w:hAnsi="Times New Roman"/>
          <w:b/>
          <w:spacing w:val="-4"/>
          <w:sz w:val="24"/>
          <w:szCs w:val="24"/>
        </w:rPr>
      </w:pPr>
    </w:p>
    <w:p w:rsidR="004A2C82" w:rsidRDefault="004A2C82" w:rsidP="0094001F">
      <w:pPr>
        <w:spacing w:after="0" w:line="240" w:lineRule="auto"/>
        <w:ind w:firstLine="567"/>
        <w:jc w:val="center"/>
        <w:rPr>
          <w:rFonts w:ascii="Times New Roman" w:hAnsi="Times New Roman"/>
          <w:b/>
          <w:spacing w:val="-4"/>
          <w:sz w:val="24"/>
          <w:szCs w:val="24"/>
        </w:rPr>
      </w:pPr>
    </w:p>
    <w:p w:rsidR="004A2C82" w:rsidRDefault="004A2C82" w:rsidP="0094001F">
      <w:pPr>
        <w:spacing w:after="0" w:line="240" w:lineRule="auto"/>
        <w:ind w:firstLine="567"/>
        <w:jc w:val="center"/>
        <w:rPr>
          <w:rFonts w:ascii="Times New Roman" w:hAnsi="Times New Roman"/>
          <w:b/>
          <w:spacing w:val="-4"/>
          <w:sz w:val="24"/>
          <w:szCs w:val="24"/>
        </w:rPr>
      </w:pPr>
    </w:p>
    <w:p w:rsidR="004A2C82" w:rsidRDefault="004A2C82" w:rsidP="0094001F">
      <w:pPr>
        <w:spacing w:after="0" w:line="240" w:lineRule="auto"/>
        <w:ind w:firstLine="567"/>
        <w:jc w:val="center"/>
        <w:rPr>
          <w:rFonts w:ascii="Times New Roman" w:hAnsi="Times New Roman"/>
          <w:b/>
          <w:spacing w:val="-4"/>
          <w:sz w:val="24"/>
          <w:szCs w:val="24"/>
        </w:rPr>
      </w:pPr>
    </w:p>
    <w:p w:rsidR="004A2C82" w:rsidRDefault="004A2C82" w:rsidP="0094001F">
      <w:pPr>
        <w:spacing w:after="0" w:line="240" w:lineRule="auto"/>
        <w:ind w:firstLine="567"/>
        <w:jc w:val="center"/>
        <w:rPr>
          <w:rFonts w:ascii="Times New Roman" w:hAnsi="Times New Roman"/>
          <w:b/>
          <w:spacing w:val="-4"/>
          <w:sz w:val="24"/>
          <w:szCs w:val="24"/>
        </w:rPr>
      </w:pPr>
    </w:p>
    <w:p w:rsidR="004A2C82" w:rsidRDefault="004A2C82" w:rsidP="0094001F">
      <w:pPr>
        <w:spacing w:after="0" w:line="240" w:lineRule="auto"/>
        <w:ind w:firstLine="567"/>
        <w:jc w:val="center"/>
        <w:rPr>
          <w:rFonts w:ascii="Times New Roman" w:hAnsi="Times New Roman"/>
          <w:b/>
          <w:spacing w:val="-4"/>
          <w:sz w:val="24"/>
          <w:szCs w:val="24"/>
        </w:rPr>
      </w:pPr>
    </w:p>
    <w:p w:rsidR="004A2C82" w:rsidRDefault="004A2C82" w:rsidP="0094001F">
      <w:pPr>
        <w:spacing w:after="0" w:line="240" w:lineRule="auto"/>
        <w:ind w:firstLine="567"/>
        <w:jc w:val="center"/>
        <w:rPr>
          <w:rFonts w:ascii="Times New Roman" w:hAnsi="Times New Roman"/>
          <w:b/>
          <w:spacing w:val="-4"/>
          <w:sz w:val="24"/>
          <w:szCs w:val="24"/>
        </w:rPr>
      </w:pPr>
    </w:p>
    <w:p w:rsidR="004A2C82" w:rsidRDefault="004A2C82" w:rsidP="0094001F">
      <w:pPr>
        <w:spacing w:after="0" w:line="240" w:lineRule="auto"/>
        <w:ind w:firstLine="567"/>
        <w:jc w:val="center"/>
        <w:rPr>
          <w:rFonts w:ascii="Times New Roman" w:hAnsi="Times New Roman"/>
          <w:b/>
          <w:spacing w:val="-4"/>
          <w:sz w:val="24"/>
          <w:szCs w:val="24"/>
        </w:rPr>
      </w:pPr>
    </w:p>
    <w:p w:rsidR="004A2C82" w:rsidRDefault="004A2C82" w:rsidP="0094001F">
      <w:pPr>
        <w:spacing w:after="0" w:line="240" w:lineRule="auto"/>
        <w:ind w:firstLine="567"/>
        <w:jc w:val="center"/>
        <w:rPr>
          <w:rFonts w:ascii="Times New Roman" w:hAnsi="Times New Roman"/>
          <w:b/>
          <w:spacing w:val="-4"/>
          <w:sz w:val="24"/>
          <w:szCs w:val="24"/>
        </w:rPr>
      </w:pPr>
    </w:p>
    <w:p w:rsidR="004A2C82" w:rsidRDefault="004A2C82" w:rsidP="0094001F">
      <w:pPr>
        <w:spacing w:after="0" w:line="240" w:lineRule="auto"/>
        <w:ind w:firstLine="567"/>
        <w:jc w:val="center"/>
        <w:rPr>
          <w:rFonts w:ascii="Times New Roman" w:hAnsi="Times New Roman"/>
          <w:b/>
          <w:spacing w:val="-4"/>
          <w:sz w:val="24"/>
          <w:szCs w:val="24"/>
        </w:rPr>
      </w:pPr>
    </w:p>
    <w:p w:rsidR="004A2C82" w:rsidRDefault="004A2C82" w:rsidP="0094001F">
      <w:pPr>
        <w:spacing w:after="0" w:line="240" w:lineRule="auto"/>
        <w:ind w:firstLine="567"/>
        <w:jc w:val="center"/>
        <w:rPr>
          <w:rFonts w:ascii="Times New Roman" w:hAnsi="Times New Roman"/>
          <w:b/>
          <w:spacing w:val="-4"/>
          <w:sz w:val="24"/>
          <w:szCs w:val="24"/>
        </w:rPr>
      </w:pPr>
    </w:p>
    <w:p w:rsidR="004A2C82" w:rsidRDefault="004A2C82" w:rsidP="0094001F">
      <w:pPr>
        <w:spacing w:after="0" w:line="240" w:lineRule="auto"/>
        <w:ind w:firstLine="567"/>
        <w:jc w:val="center"/>
        <w:rPr>
          <w:rFonts w:ascii="Times New Roman" w:hAnsi="Times New Roman"/>
          <w:b/>
          <w:spacing w:val="-4"/>
          <w:sz w:val="24"/>
          <w:szCs w:val="24"/>
        </w:rPr>
      </w:pPr>
    </w:p>
    <w:p w:rsidR="004A2C82" w:rsidRDefault="004A2C82" w:rsidP="0094001F">
      <w:pPr>
        <w:spacing w:after="0" w:line="240" w:lineRule="auto"/>
        <w:ind w:firstLine="567"/>
        <w:jc w:val="center"/>
        <w:rPr>
          <w:rFonts w:ascii="Times New Roman" w:hAnsi="Times New Roman"/>
          <w:b/>
          <w:spacing w:val="-4"/>
          <w:sz w:val="24"/>
          <w:szCs w:val="24"/>
        </w:rPr>
      </w:pPr>
    </w:p>
    <w:p w:rsidR="004A2C82" w:rsidRDefault="004A2C82" w:rsidP="0094001F">
      <w:pPr>
        <w:spacing w:after="0" w:line="240" w:lineRule="auto"/>
        <w:ind w:firstLine="567"/>
        <w:jc w:val="center"/>
        <w:rPr>
          <w:rFonts w:ascii="Times New Roman" w:hAnsi="Times New Roman"/>
          <w:b/>
          <w:spacing w:val="-4"/>
          <w:sz w:val="24"/>
          <w:szCs w:val="24"/>
        </w:rPr>
      </w:pPr>
    </w:p>
    <w:p w:rsidR="004A2C82" w:rsidRDefault="004A2C82" w:rsidP="0094001F">
      <w:pPr>
        <w:spacing w:after="0" w:line="240" w:lineRule="auto"/>
        <w:ind w:firstLine="567"/>
        <w:jc w:val="center"/>
        <w:rPr>
          <w:rFonts w:ascii="Times New Roman" w:hAnsi="Times New Roman"/>
          <w:b/>
          <w:spacing w:val="-4"/>
          <w:sz w:val="24"/>
          <w:szCs w:val="24"/>
        </w:rPr>
      </w:pPr>
    </w:p>
    <w:p w:rsidR="004A2C82" w:rsidRDefault="004A2C82" w:rsidP="0094001F">
      <w:pPr>
        <w:spacing w:after="0" w:line="240" w:lineRule="auto"/>
        <w:ind w:firstLine="567"/>
        <w:jc w:val="center"/>
        <w:rPr>
          <w:rFonts w:ascii="Times New Roman" w:hAnsi="Times New Roman"/>
          <w:b/>
          <w:spacing w:val="-4"/>
          <w:sz w:val="24"/>
          <w:szCs w:val="24"/>
        </w:rPr>
      </w:pPr>
    </w:p>
    <w:p w:rsidR="004A2C82" w:rsidRDefault="004A2C82" w:rsidP="0094001F">
      <w:pPr>
        <w:spacing w:after="0" w:line="240" w:lineRule="auto"/>
        <w:ind w:firstLine="567"/>
        <w:jc w:val="center"/>
        <w:rPr>
          <w:rFonts w:ascii="Times New Roman" w:hAnsi="Times New Roman"/>
          <w:b/>
          <w:spacing w:val="-4"/>
          <w:sz w:val="24"/>
          <w:szCs w:val="24"/>
        </w:rPr>
      </w:pPr>
    </w:p>
    <w:p w:rsidR="004A2C82" w:rsidRDefault="004A2C82" w:rsidP="0094001F">
      <w:pPr>
        <w:spacing w:after="0" w:line="240" w:lineRule="auto"/>
        <w:ind w:firstLine="567"/>
        <w:jc w:val="center"/>
        <w:rPr>
          <w:rFonts w:ascii="Times New Roman" w:hAnsi="Times New Roman"/>
          <w:b/>
          <w:spacing w:val="-4"/>
          <w:sz w:val="24"/>
          <w:szCs w:val="24"/>
        </w:rPr>
      </w:pPr>
    </w:p>
    <w:p w:rsidR="004A2C82" w:rsidRDefault="004A2C82" w:rsidP="0094001F">
      <w:pPr>
        <w:spacing w:after="0" w:line="240" w:lineRule="auto"/>
        <w:ind w:firstLine="567"/>
        <w:jc w:val="center"/>
        <w:rPr>
          <w:rFonts w:ascii="Times New Roman" w:hAnsi="Times New Roman"/>
          <w:b/>
          <w:spacing w:val="-4"/>
          <w:sz w:val="24"/>
          <w:szCs w:val="24"/>
        </w:rPr>
      </w:pPr>
    </w:p>
    <w:p w:rsidR="004A2C82" w:rsidRDefault="004A2C82" w:rsidP="0094001F">
      <w:pPr>
        <w:spacing w:after="0" w:line="240" w:lineRule="auto"/>
        <w:ind w:firstLine="567"/>
        <w:jc w:val="center"/>
        <w:rPr>
          <w:rFonts w:ascii="Times New Roman" w:hAnsi="Times New Roman"/>
          <w:b/>
          <w:spacing w:val="-4"/>
          <w:sz w:val="24"/>
          <w:szCs w:val="24"/>
        </w:rPr>
      </w:pPr>
    </w:p>
    <w:p w:rsidR="004A2C82" w:rsidRDefault="004A2C82" w:rsidP="0094001F">
      <w:pPr>
        <w:spacing w:after="0" w:line="240" w:lineRule="auto"/>
        <w:ind w:firstLine="567"/>
        <w:jc w:val="center"/>
        <w:rPr>
          <w:rFonts w:ascii="Times New Roman" w:hAnsi="Times New Roman"/>
          <w:b/>
          <w:spacing w:val="-4"/>
          <w:sz w:val="24"/>
          <w:szCs w:val="24"/>
        </w:rPr>
      </w:pPr>
    </w:p>
    <w:p w:rsidR="004A2C82" w:rsidRDefault="004A2C82" w:rsidP="0094001F">
      <w:pPr>
        <w:spacing w:after="0" w:line="240" w:lineRule="auto"/>
        <w:ind w:firstLine="567"/>
        <w:jc w:val="center"/>
        <w:rPr>
          <w:rFonts w:ascii="Times New Roman" w:hAnsi="Times New Roman"/>
          <w:b/>
          <w:spacing w:val="-4"/>
          <w:sz w:val="24"/>
          <w:szCs w:val="24"/>
        </w:rPr>
      </w:pPr>
    </w:p>
    <w:p w:rsidR="004A2C82" w:rsidRDefault="004A2C82" w:rsidP="0094001F">
      <w:pPr>
        <w:spacing w:after="0" w:line="240" w:lineRule="auto"/>
        <w:ind w:firstLine="567"/>
        <w:jc w:val="center"/>
        <w:rPr>
          <w:rFonts w:ascii="Times New Roman" w:hAnsi="Times New Roman"/>
          <w:b/>
          <w:spacing w:val="-4"/>
          <w:sz w:val="24"/>
          <w:szCs w:val="24"/>
        </w:rPr>
      </w:pPr>
    </w:p>
    <w:p w:rsidR="004A2C82" w:rsidRDefault="004A2C82" w:rsidP="0094001F">
      <w:pPr>
        <w:spacing w:after="0" w:line="240" w:lineRule="auto"/>
        <w:ind w:firstLine="567"/>
        <w:jc w:val="center"/>
        <w:rPr>
          <w:rFonts w:ascii="Times New Roman" w:hAnsi="Times New Roman"/>
          <w:b/>
          <w:spacing w:val="-4"/>
          <w:sz w:val="24"/>
          <w:szCs w:val="24"/>
        </w:rPr>
      </w:pPr>
    </w:p>
    <w:p w:rsidR="004A2C82" w:rsidRDefault="004A2C82" w:rsidP="0094001F">
      <w:pPr>
        <w:spacing w:after="0" w:line="240" w:lineRule="auto"/>
        <w:ind w:firstLine="567"/>
        <w:jc w:val="center"/>
        <w:rPr>
          <w:rFonts w:ascii="Times New Roman" w:hAnsi="Times New Roman"/>
          <w:b/>
          <w:spacing w:val="-4"/>
          <w:sz w:val="24"/>
          <w:szCs w:val="24"/>
        </w:rPr>
      </w:pPr>
    </w:p>
    <w:p w:rsidR="004A2C82" w:rsidRDefault="004A2C82" w:rsidP="0094001F">
      <w:pPr>
        <w:spacing w:after="0" w:line="240" w:lineRule="auto"/>
        <w:ind w:firstLine="567"/>
        <w:jc w:val="center"/>
        <w:rPr>
          <w:rFonts w:ascii="Times New Roman" w:hAnsi="Times New Roman"/>
          <w:b/>
          <w:spacing w:val="-4"/>
          <w:sz w:val="24"/>
          <w:szCs w:val="24"/>
        </w:rPr>
      </w:pPr>
    </w:p>
    <w:p w:rsidR="004A2C82" w:rsidRDefault="004A2C82" w:rsidP="0094001F">
      <w:pPr>
        <w:spacing w:after="0" w:line="240" w:lineRule="auto"/>
        <w:ind w:firstLine="567"/>
        <w:jc w:val="center"/>
        <w:rPr>
          <w:rFonts w:ascii="Times New Roman" w:hAnsi="Times New Roman"/>
          <w:b/>
          <w:spacing w:val="-4"/>
          <w:sz w:val="24"/>
          <w:szCs w:val="24"/>
        </w:rPr>
      </w:pPr>
    </w:p>
    <w:p w:rsidR="004A2C82" w:rsidRDefault="004A2C82" w:rsidP="0094001F">
      <w:pPr>
        <w:spacing w:after="0" w:line="240" w:lineRule="auto"/>
        <w:ind w:firstLine="567"/>
        <w:jc w:val="center"/>
        <w:rPr>
          <w:rFonts w:ascii="Times New Roman" w:hAnsi="Times New Roman"/>
          <w:b/>
          <w:spacing w:val="-4"/>
          <w:sz w:val="24"/>
          <w:szCs w:val="24"/>
        </w:rPr>
      </w:pPr>
    </w:p>
    <w:p w:rsidR="004A2C82" w:rsidRDefault="004A2C82" w:rsidP="0094001F">
      <w:pPr>
        <w:spacing w:after="0" w:line="240" w:lineRule="auto"/>
        <w:ind w:firstLine="567"/>
        <w:jc w:val="center"/>
        <w:rPr>
          <w:rFonts w:ascii="Times New Roman" w:hAnsi="Times New Roman"/>
          <w:b/>
          <w:spacing w:val="-4"/>
          <w:sz w:val="24"/>
          <w:szCs w:val="24"/>
        </w:rPr>
      </w:pPr>
    </w:p>
    <w:p w:rsidR="004A2C82" w:rsidRDefault="004A2C82" w:rsidP="0094001F">
      <w:pPr>
        <w:spacing w:after="0" w:line="240" w:lineRule="auto"/>
        <w:ind w:firstLine="567"/>
        <w:jc w:val="center"/>
        <w:rPr>
          <w:rFonts w:ascii="Times New Roman" w:hAnsi="Times New Roman"/>
          <w:b/>
          <w:spacing w:val="-4"/>
          <w:sz w:val="24"/>
          <w:szCs w:val="24"/>
        </w:rPr>
      </w:pPr>
    </w:p>
    <w:p w:rsidR="004A2C82" w:rsidRDefault="004A2C82" w:rsidP="0094001F">
      <w:pPr>
        <w:spacing w:after="0" w:line="240" w:lineRule="auto"/>
        <w:ind w:firstLine="567"/>
        <w:jc w:val="center"/>
        <w:rPr>
          <w:rFonts w:ascii="Times New Roman" w:hAnsi="Times New Roman"/>
          <w:b/>
          <w:spacing w:val="-4"/>
          <w:sz w:val="24"/>
          <w:szCs w:val="24"/>
        </w:rPr>
      </w:pPr>
    </w:p>
    <w:p w:rsidR="004A2C82" w:rsidRDefault="004A2C82" w:rsidP="0094001F">
      <w:pPr>
        <w:spacing w:after="0" w:line="240" w:lineRule="auto"/>
        <w:ind w:firstLine="567"/>
        <w:jc w:val="center"/>
        <w:rPr>
          <w:rFonts w:ascii="Times New Roman" w:hAnsi="Times New Roman"/>
          <w:b/>
          <w:spacing w:val="-4"/>
          <w:sz w:val="24"/>
          <w:szCs w:val="24"/>
        </w:rPr>
      </w:pPr>
    </w:p>
    <w:p w:rsidR="004A2C82" w:rsidRDefault="004A2C82" w:rsidP="0094001F">
      <w:pPr>
        <w:spacing w:after="0" w:line="240" w:lineRule="auto"/>
        <w:ind w:firstLine="567"/>
        <w:jc w:val="center"/>
        <w:rPr>
          <w:rFonts w:ascii="Times New Roman" w:hAnsi="Times New Roman"/>
          <w:b/>
          <w:spacing w:val="-4"/>
          <w:sz w:val="24"/>
          <w:szCs w:val="24"/>
        </w:rPr>
      </w:pPr>
    </w:p>
    <w:p w:rsidR="004A2C82" w:rsidRDefault="004A2C82" w:rsidP="0094001F">
      <w:pPr>
        <w:spacing w:after="0" w:line="240" w:lineRule="auto"/>
        <w:ind w:firstLine="567"/>
        <w:jc w:val="center"/>
        <w:rPr>
          <w:rFonts w:ascii="Times New Roman" w:hAnsi="Times New Roman"/>
          <w:b/>
          <w:spacing w:val="-4"/>
          <w:sz w:val="24"/>
          <w:szCs w:val="24"/>
        </w:rPr>
      </w:pPr>
    </w:p>
    <w:p w:rsidR="004A2C82" w:rsidRDefault="004A2C82" w:rsidP="0094001F">
      <w:pPr>
        <w:spacing w:after="0" w:line="240" w:lineRule="auto"/>
        <w:ind w:firstLine="567"/>
        <w:jc w:val="center"/>
        <w:rPr>
          <w:rFonts w:ascii="Times New Roman" w:hAnsi="Times New Roman"/>
          <w:b/>
          <w:spacing w:val="-4"/>
          <w:sz w:val="24"/>
          <w:szCs w:val="24"/>
        </w:rPr>
      </w:pPr>
    </w:p>
    <w:p w:rsidR="004A2C82" w:rsidRDefault="004A2C82" w:rsidP="0094001F">
      <w:pPr>
        <w:spacing w:after="0" w:line="240" w:lineRule="auto"/>
        <w:ind w:firstLine="567"/>
        <w:jc w:val="center"/>
        <w:rPr>
          <w:rFonts w:ascii="Times New Roman" w:hAnsi="Times New Roman"/>
          <w:b/>
          <w:spacing w:val="-4"/>
          <w:sz w:val="24"/>
          <w:szCs w:val="24"/>
        </w:rPr>
      </w:pPr>
    </w:p>
    <w:p w:rsidR="004A2C82" w:rsidRDefault="004A2C82" w:rsidP="0094001F">
      <w:pPr>
        <w:spacing w:after="0" w:line="240" w:lineRule="auto"/>
        <w:ind w:firstLine="567"/>
        <w:jc w:val="center"/>
        <w:rPr>
          <w:rFonts w:ascii="Times New Roman" w:hAnsi="Times New Roman"/>
          <w:b/>
          <w:spacing w:val="-4"/>
          <w:sz w:val="24"/>
          <w:szCs w:val="24"/>
        </w:rPr>
      </w:pPr>
    </w:p>
    <w:p w:rsidR="004A2C82" w:rsidRDefault="004A2C82" w:rsidP="0094001F">
      <w:pPr>
        <w:spacing w:after="0" w:line="240" w:lineRule="auto"/>
        <w:ind w:firstLine="567"/>
        <w:jc w:val="center"/>
        <w:rPr>
          <w:rFonts w:ascii="Times New Roman" w:hAnsi="Times New Roman"/>
          <w:b/>
          <w:spacing w:val="-4"/>
          <w:sz w:val="24"/>
          <w:szCs w:val="24"/>
        </w:rPr>
      </w:pPr>
    </w:p>
    <w:p w:rsidR="004A2C82" w:rsidRDefault="004A2C82" w:rsidP="0094001F">
      <w:pPr>
        <w:spacing w:after="0" w:line="240" w:lineRule="auto"/>
        <w:ind w:firstLine="567"/>
        <w:jc w:val="center"/>
        <w:rPr>
          <w:rFonts w:ascii="Times New Roman" w:hAnsi="Times New Roman"/>
          <w:b/>
          <w:spacing w:val="-4"/>
          <w:sz w:val="24"/>
          <w:szCs w:val="24"/>
        </w:rPr>
      </w:pPr>
    </w:p>
    <w:p w:rsidR="004A2C82" w:rsidRDefault="004A2C82" w:rsidP="0094001F">
      <w:pPr>
        <w:spacing w:after="0" w:line="240" w:lineRule="auto"/>
        <w:ind w:firstLine="567"/>
        <w:jc w:val="center"/>
        <w:rPr>
          <w:rFonts w:ascii="Times New Roman" w:hAnsi="Times New Roman"/>
          <w:b/>
          <w:spacing w:val="-4"/>
          <w:sz w:val="24"/>
          <w:szCs w:val="24"/>
        </w:rPr>
      </w:pPr>
    </w:p>
    <w:p w:rsidR="004A2C82" w:rsidRDefault="004A2C82" w:rsidP="0094001F">
      <w:pPr>
        <w:spacing w:after="0" w:line="240" w:lineRule="auto"/>
        <w:ind w:firstLine="567"/>
        <w:jc w:val="center"/>
        <w:rPr>
          <w:rFonts w:ascii="Times New Roman" w:hAnsi="Times New Roman"/>
          <w:b/>
          <w:spacing w:val="-4"/>
          <w:sz w:val="24"/>
          <w:szCs w:val="24"/>
        </w:rPr>
      </w:pPr>
    </w:p>
    <w:p w:rsidR="004A2C82" w:rsidRDefault="004A2C82" w:rsidP="0094001F">
      <w:pPr>
        <w:spacing w:after="0" w:line="240" w:lineRule="auto"/>
        <w:ind w:firstLine="567"/>
        <w:jc w:val="center"/>
        <w:rPr>
          <w:rFonts w:ascii="Times New Roman" w:hAnsi="Times New Roman"/>
          <w:b/>
          <w:spacing w:val="-4"/>
          <w:sz w:val="24"/>
          <w:szCs w:val="24"/>
        </w:rPr>
      </w:pPr>
    </w:p>
    <w:p w:rsidR="004A2C82" w:rsidRDefault="004A2C82" w:rsidP="0094001F">
      <w:pPr>
        <w:spacing w:after="0" w:line="240" w:lineRule="auto"/>
        <w:ind w:firstLine="567"/>
        <w:jc w:val="center"/>
        <w:rPr>
          <w:rFonts w:ascii="Times New Roman" w:hAnsi="Times New Roman"/>
          <w:b/>
          <w:spacing w:val="-4"/>
          <w:sz w:val="24"/>
          <w:szCs w:val="24"/>
        </w:rPr>
      </w:pPr>
    </w:p>
    <w:p w:rsidR="004A2C82" w:rsidRDefault="004A2C82" w:rsidP="0094001F">
      <w:pPr>
        <w:spacing w:after="0" w:line="240" w:lineRule="auto"/>
        <w:ind w:firstLine="567"/>
        <w:jc w:val="center"/>
        <w:rPr>
          <w:rFonts w:ascii="Times New Roman" w:hAnsi="Times New Roman"/>
          <w:b/>
          <w:spacing w:val="-4"/>
          <w:sz w:val="24"/>
          <w:szCs w:val="24"/>
        </w:rPr>
      </w:pPr>
    </w:p>
    <w:p w:rsidR="004A2C82" w:rsidRDefault="004A2C82" w:rsidP="0094001F">
      <w:pPr>
        <w:spacing w:after="0" w:line="240" w:lineRule="auto"/>
        <w:ind w:firstLine="567"/>
        <w:jc w:val="center"/>
        <w:rPr>
          <w:rFonts w:ascii="Times New Roman" w:hAnsi="Times New Roman"/>
          <w:b/>
          <w:spacing w:val="-4"/>
          <w:sz w:val="24"/>
          <w:szCs w:val="24"/>
        </w:rPr>
      </w:pPr>
    </w:p>
    <w:p w:rsidR="004A2C82" w:rsidRDefault="004A2C82" w:rsidP="0094001F">
      <w:pPr>
        <w:spacing w:after="0" w:line="240" w:lineRule="auto"/>
        <w:ind w:firstLine="567"/>
        <w:jc w:val="center"/>
        <w:rPr>
          <w:rFonts w:ascii="Times New Roman" w:hAnsi="Times New Roman"/>
          <w:b/>
          <w:spacing w:val="-4"/>
          <w:sz w:val="24"/>
          <w:szCs w:val="24"/>
        </w:rPr>
      </w:pPr>
    </w:p>
    <w:p w:rsidR="004A2C82" w:rsidRPr="00320E5B" w:rsidRDefault="004A2C82" w:rsidP="0094001F">
      <w:pPr>
        <w:spacing w:after="0" w:line="240" w:lineRule="auto"/>
        <w:ind w:firstLine="567"/>
        <w:jc w:val="center"/>
        <w:rPr>
          <w:rFonts w:ascii="Times New Roman" w:hAnsi="Times New Roman"/>
          <w:b/>
          <w:spacing w:val="-4"/>
          <w:sz w:val="24"/>
          <w:szCs w:val="24"/>
        </w:rPr>
      </w:pPr>
    </w:p>
    <w:p w:rsidR="0094001F" w:rsidRPr="00320E5B" w:rsidRDefault="009166DC" w:rsidP="009166DC">
      <w:pPr>
        <w:spacing w:after="0" w:line="240" w:lineRule="auto"/>
        <w:jc w:val="center"/>
        <w:rPr>
          <w:rFonts w:ascii="Times New Roman" w:hAnsi="Times New Roman"/>
          <w:b/>
          <w:spacing w:val="-4"/>
          <w:sz w:val="24"/>
          <w:szCs w:val="24"/>
        </w:rPr>
      </w:pPr>
      <w:r w:rsidRPr="00320E5B">
        <w:rPr>
          <w:rFonts w:ascii="Times New Roman" w:hAnsi="Times New Roman"/>
          <w:b/>
          <w:spacing w:val="-4"/>
          <w:sz w:val="24"/>
          <w:szCs w:val="24"/>
        </w:rPr>
        <w:lastRenderedPageBreak/>
        <w:t>Пояснительная записка</w:t>
      </w:r>
    </w:p>
    <w:p w:rsidR="009166DC" w:rsidRPr="00320E5B" w:rsidRDefault="009166DC" w:rsidP="009166DC">
      <w:pPr>
        <w:spacing w:after="0" w:line="240" w:lineRule="auto"/>
        <w:jc w:val="center"/>
        <w:rPr>
          <w:rFonts w:ascii="Times New Roman" w:hAnsi="Times New Roman"/>
          <w:spacing w:val="-4"/>
          <w:sz w:val="24"/>
          <w:szCs w:val="24"/>
        </w:rPr>
      </w:pPr>
    </w:p>
    <w:p w:rsidR="00C6088F" w:rsidRPr="00320E5B" w:rsidRDefault="009166DC" w:rsidP="009166DC">
      <w:pPr>
        <w:spacing w:after="0" w:line="240" w:lineRule="auto"/>
        <w:ind w:firstLine="567"/>
        <w:jc w:val="both"/>
        <w:rPr>
          <w:rFonts w:ascii="Times New Roman" w:hAnsi="Times New Roman"/>
          <w:spacing w:val="-4"/>
          <w:sz w:val="24"/>
          <w:szCs w:val="24"/>
        </w:rPr>
      </w:pPr>
      <w:r w:rsidRPr="00320E5B">
        <w:rPr>
          <w:rFonts w:ascii="Times New Roman" w:hAnsi="Times New Roman"/>
          <w:spacing w:val="-4"/>
          <w:sz w:val="24"/>
          <w:szCs w:val="24"/>
        </w:rPr>
        <w:t xml:space="preserve">Настоящая программа </w:t>
      </w:r>
      <w:r w:rsidR="004A2C82">
        <w:rPr>
          <w:rFonts w:ascii="Times New Roman" w:hAnsi="Times New Roman"/>
          <w:spacing w:val="-4"/>
          <w:sz w:val="24"/>
          <w:szCs w:val="24"/>
        </w:rPr>
        <w:t xml:space="preserve">рассчитана на учащихся 7-х </w:t>
      </w:r>
      <w:r w:rsidRPr="00320E5B">
        <w:rPr>
          <w:rFonts w:ascii="Times New Roman" w:hAnsi="Times New Roman"/>
          <w:spacing w:val="-4"/>
          <w:sz w:val="24"/>
          <w:szCs w:val="24"/>
        </w:rPr>
        <w:t>классов, готовящихся к поступлению в 9 класс МБОУ «Физико-математический лицей»</w:t>
      </w:r>
      <w:r w:rsidR="00C6088F" w:rsidRPr="00320E5B">
        <w:rPr>
          <w:rFonts w:ascii="Times New Roman" w:hAnsi="Times New Roman"/>
          <w:spacing w:val="-4"/>
          <w:sz w:val="24"/>
          <w:szCs w:val="24"/>
        </w:rPr>
        <w:t>. Программа построена с учетом систематического повторения знаний, которыми должны овладеть школьники в процес</w:t>
      </w:r>
      <w:r w:rsidR="004A2C82">
        <w:rPr>
          <w:rFonts w:ascii="Times New Roman" w:hAnsi="Times New Roman"/>
          <w:spacing w:val="-4"/>
          <w:sz w:val="24"/>
          <w:szCs w:val="24"/>
        </w:rPr>
        <w:t>се изучения русского языка в 1-7</w:t>
      </w:r>
      <w:r w:rsidR="00C6088F" w:rsidRPr="00320E5B">
        <w:rPr>
          <w:rFonts w:ascii="Times New Roman" w:hAnsi="Times New Roman"/>
          <w:spacing w:val="-4"/>
          <w:sz w:val="24"/>
          <w:szCs w:val="24"/>
        </w:rPr>
        <w:t xml:space="preserve"> классах, чтобы таким образом предотвратить</w:t>
      </w:r>
      <w:r w:rsidR="0018692A" w:rsidRPr="00320E5B">
        <w:rPr>
          <w:rFonts w:ascii="Times New Roman" w:hAnsi="Times New Roman"/>
          <w:spacing w:val="-4"/>
          <w:sz w:val="24"/>
          <w:szCs w:val="24"/>
        </w:rPr>
        <w:t xml:space="preserve"> разрушение орфографических и пунктуационных навыков учащихся. Материал дается в принятой системе, соответствующей школьной программе, что позволяет сохранить последовательность и преемственность. Программа охватывает всю систему о</w:t>
      </w:r>
      <w:r w:rsidR="004A2C82">
        <w:rPr>
          <w:rFonts w:ascii="Times New Roman" w:hAnsi="Times New Roman"/>
          <w:spacing w:val="-4"/>
          <w:sz w:val="24"/>
          <w:szCs w:val="24"/>
        </w:rPr>
        <w:t>рфографии и пунктуации курса 1-7</w:t>
      </w:r>
      <w:r w:rsidR="0018692A" w:rsidRPr="00320E5B">
        <w:rPr>
          <w:rFonts w:ascii="Times New Roman" w:hAnsi="Times New Roman"/>
          <w:spacing w:val="-4"/>
          <w:sz w:val="24"/>
          <w:szCs w:val="24"/>
        </w:rPr>
        <w:t xml:space="preserve"> классов общеобразовательной школы, но особое внимание уделяется трудным случаям.</w:t>
      </w:r>
    </w:p>
    <w:p w:rsidR="0060706C" w:rsidRPr="00320E5B" w:rsidRDefault="0060706C" w:rsidP="0094001F">
      <w:pPr>
        <w:spacing w:after="0" w:line="240" w:lineRule="auto"/>
        <w:ind w:firstLine="567"/>
        <w:jc w:val="center"/>
        <w:rPr>
          <w:rFonts w:ascii="Times New Roman" w:hAnsi="Times New Roman"/>
          <w:spacing w:val="-4"/>
          <w:sz w:val="24"/>
          <w:szCs w:val="24"/>
        </w:rPr>
      </w:pPr>
    </w:p>
    <w:p w:rsidR="0060706C" w:rsidRPr="00320E5B" w:rsidRDefault="0060706C" w:rsidP="0060706C">
      <w:pPr>
        <w:shd w:val="clear" w:color="auto" w:fill="FFFFFF"/>
        <w:spacing w:after="0" w:line="240" w:lineRule="auto"/>
        <w:ind w:right="595"/>
        <w:jc w:val="center"/>
        <w:rPr>
          <w:rFonts w:ascii="Times New Roman" w:hAnsi="Times New Roman"/>
          <w:b/>
          <w:bCs/>
          <w:spacing w:val="-4"/>
          <w:sz w:val="24"/>
          <w:szCs w:val="24"/>
        </w:rPr>
      </w:pPr>
      <w:r w:rsidRPr="00320E5B">
        <w:rPr>
          <w:rFonts w:ascii="Times New Roman" w:hAnsi="Times New Roman"/>
          <w:b/>
          <w:bCs/>
          <w:spacing w:val="-4"/>
          <w:sz w:val="24"/>
          <w:szCs w:val="24"/>
        </w:rPr>
        <w:t>Содержание программы</w:t>
      </w:r>
    </w:p>
    <w:p w:rsidR="0060706C" w:rsidRPr="00320E5B" w:rsidRDefault="0060706C" w:rsidP="006070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20E5B">
        <w:rPr>
          <w:rFonts w:ascii="Times New Roman" w:hAnsi="Times New Roman"/>
          <w:b/>
          <w:sz w:val="24"/>
          <w:szCs w:val="24"/>
        </w:rPr>
        <w:t xml:space="preserve">Программа рассчитана на  </w:t>
      </w:r>
      <w:r w:rsidR="00325113">
        <w:rPr>
          <w:rFonts w:ascii="Times New Roman" w:hAnsi="Times New Roman"/>
          <w:b/>
          <w:sz w:val="24"/>
          <w:szCs w:val="24"/>
        </w:rPr>
        <w:t>60 часов</w:t>
      </w:r>
      <w:r w:rsidRPr="00320E5B">
        <w:rPr>
          <w:rFonts w:ascii="Times New Roman" w:hAnsi="Times New Roman"/>
          <w:b/>
          <w:sz w:val="24"/>
          <w:szCs w:val="24"/>
        </w:rPr>
        <w:t xml:space="preserve"> (</w:t>
      </w:r>
      <w:r w:rsidR="0018692A" w:rsidRPr="00320E5B">
        <w:rPr>
          <w:rFonts w:ascii="Times New Roman" w:hAnsi="Times New Roman"/>
          <w:b/>
          <w:sz w:val="24"/>
          <w:szCs w:val="24"/>
        </w:rPr>
        <w:t>2</w:t>
      </w:r>
      <w:r w:rsidRPr="00320E5B">
        <w:rPr>
          <w:rFonts w:ascii="Times New Roman" w:hAnsi="Times New Roman"/>
          <w:b/>
          <w:sz w:val="24"/>
          <w:szCs w:val="24"/>
        </w:rPr>
        <w:t xml:space="preserve"> часа в неделю)</w:t>
      </w:r>
    </w:p>
    <w:p w:rsidR="00101841" w:rsidRPr="00320E5B" w:rsidRDefault="00101841" w:rsidP="006070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7"/>
        <w:gridCol w:w="1560"/>
      </w:tblGrid>
      <w:tr w:rsidR="00F2611C" w:rsidRPr="00320E5B" w:rsidTr="004A2C82">
        <w:trPr>
          <w:trHeight w:val="281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1C" w:rsidRPr="00320E5B" w:rsidRDefault="00F2611C" w:rsidP="00F26A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0E5B">
              <w:rPr>
                <w:rFonts w:ascii="Times New Roman" w:hAnsi="Times New Roman"/>
                <w:b/>
                <w:sz w:val="24"/>
                <w:szCs w:val="24"/>
              </w:rPr>
              <w:t>Содержание программы</w:t>
            </w:r>
          </w:p>
          <w:p w:rsidR="00F2611C" w:rsidRPr="00320E5B" w:rsidRDefault="00F2611C" w:rsidP="00F26A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1C" w:rsidRPr="00320E5B" w:rsidRDefault="00F2611C" w:rsidP="001018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0E5B">
              <w:rPr>
                <w:rFonts w:ascii="Times New Roman" w:hAnsi="Times New Roman"/>
                <w:b/>
                <w:sz w:val="24"/>
                <w:szCs w:val="24"/>
              </w:rPr>
              <w:t>Количество  часов</w:t>
            </w:r>
          </w:p>
        </w:tc>
      </w:tr>
      <w:tr w:rsidR="00101841" w:rsidRPr="00320E5B" w:rsidTr="004A2C82">
        <w:trPr>
          <w:trHeight w:val="3868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01841" w:rsidRPr="00320E5B" w:rsidRDefault="00101841" w:rsidP="00F26AF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20E5B">
              <w:rPr>
                <w:rFonts w:ascii="Times New Roman" w:hAnsi="Times New Roman"/>
                <w:b/>
                <w:sz w:val="24"/>
                <w:szCs w:val="24"/>
              </w:rPr>
              <w:t>Фонетика и орфография:</w:t>
            </w:r>
          </w:p>
          <w:p w:rsidR="00101841" w:rsidRPr="00320E5B" w:rsidRDefault="00101841" w:rsidP="0010184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320E5B">
              <w:rPr>
                <w:rFonts w:ascii="Times New Roman" w:hAnsi="Times New Roman"/>
                <w:sz w:val="24"/>
                <w:szCs w:val="24"/>
              </w:rPr>
              <w:t>правописание проверяемых и непроверяемых безударных гласных в корне слова, гласные ы-и в корне слова, правописание буквы э, правописание чередующихся гласных в корне слова, правописание чередующихся гласных в корне слова, правописание гласных после шипящих и ц в корне слова, суффиксе, окончании разных частей речи, прописные буквы в именах собственных, правописание согласных (звонкие и глухие;</w:t>
            </w:r>
            <w:proofErr w:type="gramEnd"/>
            <w:r w:rsidRPr="00320E5B">
              <w:rPr>
                <w:rFonts w:ascii="Times New Roman" w:hAnsi="Times New Roman"/>
                <w:sz w:val="24"/>
                <w:szCs w:val="24"/>
              </w:rPr>
              <w:t xml:space="preserve"> двойные; непроизносимые согласные в корне слова, на стыке приставки и корня, корня и суффикса), правописание неизменяемых приставок и приставок, оканчивающихся на </w:t>
            </w:r>
            <w:proofErr w:type="gramStart"/>
            <w:r w:rsidRPr="00320E5B">
              <w:rPr>
                <w:rFonts w:ascii="Times New Roman" w:hAnsi="Times New Roman"/>
                <w:sz w:val="24"/>
                <w:szCs w:val="24"/>
              </w:rPr>
              <w:t>–з</w:t>
            </w:r>
            <w:proofErr w:type="gramEnd"/>
            <w:r w:rsidRPr="00320E5B">
              <w:rPr>
                <w:rFonts w:ascii="Times New Roman" w:hAnsi="Times New Roman"/>
                <w:sz w:val="24"/>
                <w:szCs w:val="24"/>
              </w:rPr>
              <w:t xml:space="preserve"> и –с, правописание ы-и после приставок; правописание твердого и мягкого знаков, правила переноса слов в русском языке.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01841" w:rsidRPr="00320E5B" w:rsidRDefault="00101841" w:rsidP="001018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0E5B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</w:tr>
      <w:tr w:rsidR="00101841" w:rsidRPr="00320E5B" w:rsidTr="004A2C82">
        <w:trPr>
          <w:trHeight w:val="5191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01841" w:rsidRPr="00320E5B" w:rsidRDefault="00101841" w:rsidP="00F26AF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20E5B">
              <w:rPr>
                <w:rFonts w:ascii="Times New Roman" w:hAnsi="Times New Roman"/>
                <w:b/>
                <w:sz w:val="24"/>
                <w:szCs w:val="24"/>
              </w:rPr>
              <w:t>Морфология и орфография:</w:t>
            </w:r>
          </w:p>
          <w:p w:rsidR="00101841" w:rsidRPr="00320E5B" w:rsidRDefault="00101841" w:rsidP="00F26AF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20E5B">
              <w:rPr>
                <w:rFonts w:ascii="Times New Roman" w:hAnsi="Times New Roman"/>
                <w:sz w:val="24"/>
                <w:szCs w:val="24"/>
              </w:rPr>
              <w:t xml:space="preserve">глагол как часть речи, спряжение глагола, правописание личных окончаний глагола, причастие как часть речи, образование действительных и страдательных причастий настоящего и прошедшего времени; правописание суффиксов причастий, деепричастие как часть речи, образование деепричастий совершенного и несовершенного вида; </w:t>
            </w:r>
            <w:proofErr w:type="gramStart"/>
            <w:r w:rsidRPr="00320E5B">
              <w:rPr>
                <w:rFonts w:ascii="Times New Roman" w:hAnsi="Times New Roman"/>
                <w:sz w:val="24"/>
                <w:szCs w:val="24"/>
              </w:rPr>
              <w:t>правописание суффиксов деепричастий, имя существительное как часть речи, правописание падежных окончаний имен существительных, имя прилагательное как часть речи, правописание падежных окончаний имен прилагательных, правописание сложных слов (соединительные гласные о и е; сложные слова без соединительной гласной), правописание суффиксов имен существительных, имен прилагательных и глаголов, правописание Н-НН в разных частях речи, наречие как часть речи;</w:t>
            </w:r>
            <w:proofErr w:type="gramEnd"/>
            <w:r w:rsidRPr="00320E5B">
              <w:rPr>
                <w:rFonts w:ascii="Times New Roman" w:hAnsi="Times New Roman"/>
                <w:sz w:val="24"/>
                <w:szCs w:val="24"/>
              </w:rPr>
              <w:t xml:space="preserve"> правописание наречий, правописание производных предлогов, союзов, частиц и междометий, частицы  не и ни, слитное и раздельное написание НЕ со словами разных частей речи.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01841" w:rsidRPr="00320E5B" w:rsidRDefault="00101841" w:rsidP="001018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0E5B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</w:tr>
      <w:tr w:rsidR="00101841" w:rsidRPr="00320E5B" w:rsidTr="004A2C82">
        <w:trPr>
          <w:trHeight w:val="6248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1841" w:rsidRPr="00320E5B" w:rsidRDefault="00101841" w:rsidP="00F26AF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20E5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Синтаксис и пунктуация:</w:t>
            </w:r>
          </w:p>
          <w:p w:rsidR="00101841" w:rsidRPr="00320E5B" w:rsidRDefault="00101841" w:rsidP="0010184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320E5B">
              <w:rPr>
                <w:rFonts w:ascii="Times New Roman" w:hAnsi="Times New Roman"/>
                <w:sz w:val="24"/>
                <w:szCs w:val="24"/>
              </w:rPr>
              <w:t>простое предложение, грамматическая основа и второстепенные члены простого предложения, типы сказуемых, определений, дополнений и обстоятельств, знаки препинания в конце предложения, типы связи в словосочетании (управление, согласование, примыкание), тире между подлежащим и сказуемым, обособленные и необособленные распространенные согласованные определения, выраженные причастными оборотами, обособленные распространенные и нераспространенные обстоятельства, выраженные одиночными деепричастиями и деепричастными оборотами, знаки препинания при однородных членах предложения;</w:t>
            </w:r>
            <w:proofErr w:type="gramEnd"/>
            <w:r w:rsidRPr="00320E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20E5B">
              <w:rPr>
                <w:rFonts w:ascii="Times New Roman" w:hAnsi="Times New Roman"/>
                <w:sz w:val="24"/>
                <w:szCs w:val="24"/>
              </w:rPr>
              <w:t xml:space="preserve">обобщающие слова при однородных членах предложения, обособленные определения, обособленные дополнения, обстоятельства, обособление вводных слов, словосочетаний, предложений и вставных конструкций, сравнительные обороты речи,  знаки препинания при обращении, знаки препинания в предложениях с прямой речью, правильное построение предложений с прямой и косвенной речью; оформление цитат, пунктуация в сложном предложении (БСП, ССП, СПП), знаки препинания в сложных предложениях с различными типами связи. </w:t>
            </w:r>
            <w:proofErr w:type="gram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01841" w:rsidRPr="00320E5B" w:rsidRDefault="00D653BD" w:rsidP="001018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31</w:t>
            </w:r>
          </w:p>
        </w:tc>
      </w:tr>
      <w:tr w:rsidR="009E70C5" w:rsidRPr="00320E5B" w:rsidTr="004A2C82">
        <w:trPr>
          <w:trHeight w:val="281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0C5" w:rsidRPr="00320E5B" w:rsidRDefault="008D36EA" w:rsidP="00F2611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20E5B">
              <w:rPr>
                <w:rFonts w:ascii="Times New Roman" w:hAnsi="Times New Roman"/>
                <w:b/>
                <w:sz w:val="24"/>
                <w:szCs w:val="24"/>
              </w:rPr>
              <w:t>Комплексное повторение изученного материала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0C5" w:rsidRPr="00320E5B" w:rsidRDefault="00101841" w:rsidP="001018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0E5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9E70C5" w:rsidRPr="00320E5B" w:rsidTr="004A2C82">
        <w:trPr>
          <w:trHeight w:val="281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0C5" w:rsidRPr="00320E5B" w:rsidRDefault="00101841" w:rsidP="00F26AF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20E5B">
              <w:rPr>
                <w:rFonts w:ascii="Times New Roman" w:hAnsi="Times New Roman"/>
                <w:b/>
                <w:sz w:val="24"/>
                <w:szCs w:val="24"/>
              </w:rPr>
              <w:t>Контрольные работы (4 диктанта)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0C5" w:rsidRPr="00320E5B" w:rsidRDefault="00101841" w:rsidP="001018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0E5B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101841" w:rsidRPr="00320E5B" w:rsidTr="004A2C82">
        <w:trPr>
          <w:trHeight w:val="281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1841" w:rsidRPr="00320E5B" w:rsidRDefault="00101841" w:rsidP="00F26AF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20E5B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1841" w:rsidRPr="00320E5B" w:rsidRDefault="00D653BD" w:rsidP="001018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60</w:t>
            </w:r>
          </w:p>
        </w:tc>
      </w:tr>
    </w:tbl>
    <w:p w:rsidR="0060706C" w:rsidRPr="00320E5B" w:rsidRDefault="0060706C" w:rsidP="006070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20E5B" w:rsidRDefault="00320E5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CE4AB5" w:rsidRPr="00320E5B" w:rsidRDefault="00CE4AB5" w:rsidP="00CE4AB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20E5B">
        <w:rPr>
          <w:rFonts w:ascii="Times New Roman" w:hAnsi="Times New Roman"/>
          <w:b/>
          <w:sz w:val="24"/>
          <w:szCs w:val="24"/>
        </w:rPr>
        <w:lastRenderedPageBreak/>
        <w:t>Календарно-тематическое планирование</w:t>
      </w:r>
    </w:p>
    <w:p w:rsidR="00CE4AB5" w:rsidRPr="00320E5B" w:rsidRDefault="00CE4AB5" w:rsidP="006070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64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5245"/>
        <w:gridCol w:w="1843"/>
        <w:gridCol w:w="1701"/>
      </w:tblGrid>
      <w:tr w:rsidR="00CE4AB5" w:rsidRPr="00320E5B" w:rsidTr="005D5457">
        <w:trPr>
          <w:trHeight w:val="144"/>
        </w:trPr>
        <w:tc>
          <w:tcPr>
            <w:tcW w:w="851" w:type="dxa"/>
            <w:vAlign w:val="center"/>
          </w:tcPr>
          <w:p w:rsidR="00CE4AB5" w:rsidRPr="00320E5B" w:rsidRDefault="00CE4AB5" w:rsidP="00F26A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0E5B">
              <w:rPr>
                <w:rFonts w:ascii="Times New Roman" w:hAnsi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5245" w:type="dxa"/>
          </w:tcPr>
          <w:p w:rsidR="00CE4AB5" w:rsidRPr="00320E5B" w:rsidRDefault="00CE4AB5" w:rsidP="00F26A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0E5B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843" w:type="dxa"/>
          </w:tcPr>
          <w:p w:rsidR="00CE4AB5" w:rsidRPr="00320E5B" w:rsidRDefault="00CE4AB5" w:rsidP="005D545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0E5B">
              <w:rPr>
                <w:rFonts w:ascii="Times New Roman" w:hAnsi="Times New Roman"/>
                <w:b/>
                <w:sz w:val="24"/>
                <w:szCs w:val="24"/>
              </w:rPr>
              <w:t>Планируемая дата</w:t>
            </w:r>
          </w:p>
        </w:tc>
        <w:tc>
          <w:tcPr>
            <w:tcW w:w="1701" w:type="dxa"/>
          </w:tcPr>
          <w:p w:rsidR="00CE4AB5" w:rsidRPr="00320E5B" w:rsidRDefault="00CE4AB5" w:rsidP="005D545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0E5B">
              <w:rPr>
                <w:rFonts w:ascii="Times New Roman" w:hAnsi="Times New Roman"/>
                <w:b/>
                <w:sz w:val="24"/>
                <w:szCs w:val="24"/>
              </w:rPr>
              <w:t>Фактическая дата</w:t>
            </w:r>
          </w:p>
        </w:tc>
      </w:tr>
      <w:tr w:rsidR="00CE4AB5" w:rsidRPr="00320E5B" w:rsidTr="005D5457">
        <w:trPr>
          <w:trHeight w:val="563"/>
        </w:trPr>
        <w:tc>
          <w:tcPr>
            <w:tcW w:w="851" w:type="dxa"/>
          </w:tcPr>
          <w:p w:rsidR="00CE4AB5" w:rsidRPr="00320E5B" w:rsidRDefault="00CE4AB5" w:rsidP="003F2AC8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CE4AB5" w:rsidRPr="00320E5B" w:rsidRDefault="00596E9B" w:rsidP="00CC745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Диагностический срез по орфографии и пунктуации</w:t>
            </w:r>
          </w:p>
        </w:tc>
        <w:tc>
          <w:tcPr>
            <w:tcW w:w="1843" w:type="dxa"/>
          </w:tcPr>
          <w:p w:rsidR="00CE4AB5" w:rsidRPr="00320E5B" w:rsidRDefault="00CE4AB5" w:rsidP="00596E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E4AB5" w:rsidRPr="00320E5B" w:rsidRDefault="00CE4AB5" w:rsidP="00F26A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AB5" w:rsidRPr="00320E5B" w:rsidTr="005D5457">
        <w:trPr>
          <w:trHeight w:val="623"/>
        </w:trPr>
        <w:tc>
          <w:tcPr>
            <w:tcW w:w="851" w:type="dxa"/>
          </w:tcPr>
          <w:p w:rsidR="00CE4AB5" w:rsidRPr="00320E5B" w:rsidRDefault="00CE4AB5" w:rsidP="003F2AC8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CE4AB5" w:rsidRPr="00320E5B" w:rsidRDefault="00CC7451" w:rsidP="00596E9B">
            <w:pPr>
              <w:rPr>
                <w:rFonts w:ascii="Times New Roman" w:hAnsi="Times New Roman"/>
                <w:sz w:val="24"/>
                <w:szCs w:val="24"/>
              </w:rPr>
            </w:pPr>
            <w:r w:rsidRPr="00320E5B">
              <w:rPr>
                <w:rFonts w:ascii="Times New Roman" w:hAnsi="Times New Roman"/>
                <w:sz w:val="24"/>
                <w:szCs w:val="24"/>
              </w:rPr>
              <w:t xml:space="preserve">Фонетика и орфография: правописание проверяемых и непроверяемых безударных гласных в </w:t>
            </w:r>
            <w:proofErr w:type="gramStart"/>
            <w:r w:rsidRPr="00320E5B">
              <w:rPr>
                <w:rFonts w:ascii="Times New Roman" w:hAnsi="Times New Roman"/>
                <w:sz w:val="24"/>
                <w:szCs w:val="24"/>
              </w:rPr>
              <w:t>корне слова</w:t>
            </w:r>
            <w:proofErr w:type="gramEnd"/>
            <w:r w:rsidRPr="00320E5B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="00596E9B">
              <w:rPr>
                <w:rFonts w:ascii="Times New Roman" w:hAnsi="Times New Roman"/>
                <w:sz w:val="24"/>
                <w:szCs w:val="24"/>
              </w:rPr>
              <w:t>основные единицы синтаксиса</w:t>
            </w:r>
            <w:r w:rsidRPr="00320E5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CE4AB5" w:rsidRPr="00320E5B" w:rsidRDefault="00CE4AB5" w:rsidP="00F26A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E4AB5" w:rsidRPr="00320E5B" w:rsidRDefault="00CE4AB5" w:rsidP="00F26A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AB5" w:rsidRPr="00320E5B" w:rsidTr="005D5457">
        <w:trPr>
          <w:trHeight w:val="144"/>
        </w:trPr>
        <w:tc>
          <w:tcPr>
            <w:tcW w:w="851" w:type="dxa"/>
          </w:tcPr>
          <w:p w:rsidR="00CE4AB5" w:rsidRPr="00320E5B" w:rsidRDefault="00CE4AB5" w:rsidP="003F2AC8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CE4AB5" w:rsidRPr="00320E5B" w:rsidRDefault="007571B0" w:rsidP="00F26AF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Чередующиеся гласные в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корне слова</w:t>
            </w:r>
            <w:proofErr w:type="gramEnd"/>
            <w:r w:rsidR="00596E9B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Простое предложение.</w:t>
            </w:r>
          </w:p>
        </w:tc>
        <w:tc>
          <w:tcPr>
            <w:tcW w:w="1843" w:type="dxa"/>
          </w:tcPr>
          <w:p w:rsidR="00CE4AB5" w:rsidRPr="00320E5B" w:rsidRDefault="00CE4AB5" w:rsidP="008B1F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E4AB5" w:rsidRPr="00320E5B" w:rsidRDefault="00CE4AB5" w:rsidP="00F26A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AB5" w:rsidRPr="00320E5B" w:rsidTr="005D5457">
        <w:trPr>
          <w:trHeight w:val="144"/>
        </w:trPr>
        <w:tc>
          <w:tcPr>
            <w:tcW w:w="851" w:type="dxa"/>
          </w:tcPr>
          <w:p w:rsidR="00CE4AB5" w:rsidRPr="00320E5B" w:rsidRDefault="00CE4AB5" w:rsidP="003F2AC8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CE4AB5" w:rsidRPr="00320E5B" w:rsidRDefault="008B1FEC" w:rsidP="00F26AF3">
            <w:pPr>
              <w:rPr>
                <w:rFonts w:ascii="Times New Roman" w:hAnsi="Times New Roman"/>
                <w:sz w:val="24"/>
                <w:szCs w:val="24"/>
              </w:rPr>
            </w:pPr>
            <w:r w:rsidRPr="00320E5B">
              <w:rPr>
                <w:rFonts w:ascii="Times New Roman" w:hAnsi="Times New Roman"/>
                <w:sz w:val="24"/>
                <w:szCs w:val="24"/>
              </w:rPr>
              <w:t xml:space="preserve">Фонетика и орфография: правописание чередующихся гласных в </w:t>
            </w:r>
            <w:proofErr w:type="gramStart"/>
            <w:r w:rsidRPr="00320E5B">
              <w:rPr>
                <w:rFonts w:ascii="Times New Roman" w:hAnsi="Times New Roman"/>
                <w:sz w:val="24"/>
                <w:szCs w:val="24"/>
              </w:rPr>
              <w:t>корне слова</w:t>
            </w:r>
            <w:proofErr w:type="gramEnd"/>
            <w:r w:rsidRPr="00320E5B">
              <w:rPr>
                <w:rFonts w:ascii="Times New Roman" w:hAnsi="Times New Roman"/>
                <w:sz w:val="24"/>
                <w:szCs w:val="24"/>
              </w:rPr>
              <w:t>.</w:t>
            </w:r>
            <w:r w:rsidR="007571B0">
              <w:rPr>
                <w:rFonts w:ascii="Times New Roman" w:hAnsi="Times New Roman"/>
                <w:sz w:val="24"/>
                <w:szCs w:val="24"/>
              </w:rPr>
              <w:t xml:space="preserve"> Проверочная работа. Знаки препинания в СП.</w:t>
            </w:r>
          </w:p>
        </w:tc>
        <w:tc>
          <w:tcPr>
            <w:tcW w:w="1843" w:type="dxa"/>
          </w:tcPr>
          <w:p w:rsidR="00CE4AB5" w:rsidRPr="00320E5B" w:rsidRDefault="00CE4AB5" w:rsidP="008B1F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E4AB5" w:rsidRPr="00320E5B" w:rsidRDefault="00CE4AB5" w:rsidP="00F26A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AB5" w:rsidRPr="00320E5B" w:rsidTr="005D5457">
        <w:trPr>
          <w:trHeight w:val="144"/>
        </w:trPr>
        <w:tc>
          <w:tcPr>
            <w:tcW w:w="851" w:type="dxa"/>
          </w:tcPr>
          <w:p w:rsidR="00CE4AB5" w:rsidRPr="00320E5B" w:rsidRDefault="00CE4AB5" w:rsidP="003F2AC8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CE4AB5" w:rsidRPr="00320E5B" w:rsidRDefault="00596E9B" w:rsidP="007571B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Грамматическая основа предложения. </w:t>
            </w:r>
            <w:r w:rsidR="007571B0">
              <w:rPr>
                <w:rFonts w:ascii="Times New Roman" w:hAnsi="Times New Roman"/>
                <w:sz w:val="24"/>
                <w:szCs w:val="24"/>
              </w:rPr>
              <w:t>Словарные слова</w:t>
            </w:r>
            <w:r w:rsidR="00EC61DB" w:rsidRPr="00320E5B">
              <w:rPr>
                <w:rFonts w:ascii="Times New Roman" w:hAnsi="Times New Roman"/>
                <w:sz w:val="24"/>
                <w:szCs w:val="24"/>
              </w:rPr>
              <w:t>.</w:t>
            </w:r>
            <w:r w:rsidR="007571B0">
              <w:rPr>
                <w:rFonts w:ascii="Times New Roman" w:hAnsi="Times New Roman"/>
                <w:sz w:val="24"/>
                <w:szCs w:val="24"/>
              </w:rPr>
              <w:t xml:space="preserve"> Трудные случаи написан</w:t>
            </w:r>
            <w:r w:rsidR="005D5457">
              <w:rPr>
                <w:rFonts w:ascii="Times New Roman" w:hAnsi="Times New Roman"/>
                <w:sz w:val="24"/>
                <w:szCs w:val="24"/>
              </w:rPr>
              <w:t>и</w:t>
            </w:r>
            <w:r w:rsidR="007571B0">
              <w:rPr>
                <w:rFonts w:ascii="Times New Roman" w:hAnsi="Times New Roman"/>
                <w:sz w:val="24"/>
                <w:szCs w:val="24"/>
              </w:rPr>
              <w:t>я.</w:t>
            </w:r>
          </w:p>
        </w:tc>
        <w:tc>
          <w:tcPr>
            <w:tcW w:w="1843" w:type="dxa"/>
          </w:tcPr>
          <w:p w:rsidR="00CE4AB5" w:rsidRPr="00320E5B" w:rsidRDefault="00CE4AB5" w:rsidP="00596E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E4AB5" w:rsidRPr="00320E5B" w:rsidRDefault="00CE4AB5" w:rsidP="00F26A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AB5" w:rsidRPr="00320E5B" w:rsidTr="005D5457">
        <w:trPr>
          <w:trHeight w:val="144"/>
        </w:trPr>
        <w:tc>
          <w:tcPr>
            <w:tcW w:w="851" w:type="dxa"/>
          </w:tcPr>
          <w:p w:rsidR="00CE4AB5" w:rsidRPr="00320E5B" w:rsidRDefault="00CE4AB5" w:rsidP="003F2AC8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CE4AB5" w:rsidRPr="00320E5B" w:rsidRDefault="007571B0" w:rsidP="00F26AF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Непроизносимые согласные</w:t>
            </w:r>
            <w:r w:rsidR="00596E9B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Знаки препинания при однородных членах.</w:t>
            </w:r>
          </w:p>
        </w:tc>
        <w:tc>
          <w:tcPr>
            <w:tcW w:w="1843" w:type="dxa"/>
          </w:tcPr>
          <w:p w:rsidR="00CE4AB5" w:rsidRPr="00320E5B" w:rsidRDefault="00CE4AB5" w:rsidP="00596E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E4AB5" w:rsidRPr="00320E5B" w:rsidRDefault="00CE4AB5" w:rsidP="00F26A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AB5" w:rsidRPr="00320E5B" w:rsidTr="005D5457">
        <w:trPr>
          <w:trHeight w:val="144"/>
        </w:trPr>
        <w:tc>
          <w:tcPr>
            <w:tcW w:w="851" w:type="dxa"/>
          </w:tcPr>
          <w:p w:rsidR="00CE4AB5" w:rsidRPr="00320E5B" w:rsidRDefault="00CE4AB5" w:rsidP="003F2AC8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CE4AB5" w:rsidRPr="00320E5B" w:rsidRDefault="00397704" w:rsidP="00EC50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Удвоенные согласные. Знаки препинания при однородных членах, связанных сочинительными союзами.</w:t>
            </w:r>
          </w:p>
        </w:tc>
        <w:tc>
          <w:tcPr>
            <w:tcW w:w="1843" w:type="dxa"/>
          </w:tcPr>
          <w:p w:rsidR="00CE4AB5" w:rsidRPr="00320E5B" w:rsidRDefault="00CE4AB5" w:rsidP="00596E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E4AB5" w:rsidRPr="00320E5B" w:rsidRDefault="00CE4AB5" w:rsidP="00F26A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AB5" w:rsidRPr="00320E5B" w:rsidTr="005D5457">
        <w:trPr>
          <w:trHeight w:val="144"/>
        </w:trPr>
        <w:tc>
          <w:tcPr>
            <w:tcW w:w="851" w:type="dxa"/>
          </w:tcPr>
          <w:p w:rsidR="00CE4AB5" w:rsidRPr="00320E5B" w:rsidRDefault="00CE4AB5" w:rsidP="003F2AC8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CE4AB5" w:rsidRPr="00320E5B" w:rsidRDefault="00397704" w:rsidP="00F26AF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Орфограммы в приставках</w:t>
            </w:r>
            <w:r w:rsidR="00596E9B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Второстепенные члены предложения. </w:t>
            </w:r>
            <w:r w:rsidR="00596E9B">
              <w:rPr>
                <w:rFonts w:ascii="Times New Roman" w:hAnsi="Times New Roman"/>
                <w:sz w:val="24"/>
                <w:szCs w:val="24"/>
              </w:rPr>
              <w:t>Проверочный диктант.</w:t>
            </w:r>
          </w:p>
        </w:tc>
        <w:tc>
          <w:tcPr>
            <w:tcW w:w="1843" w:type="dxa"/>
          </w:tcPr>
          <w:p w:rsidR="00CE4AB5" w:rsidRPr="00320E5B" w:rsidRDefault="00CE4AB5" w:rsidP="00F26A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E4AB5" w:rsidRPr="00320E5B" w:rsidRDefault="00CE4AB5" w:rsidP="00F26A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AB5" w:rsidRPr="00320E5B" w:rsidTr="005D5457">
        <w:trPr>
          <w:trHeight w:val="144"/>
        </w:trPr>
        <w:tc>
          <w:tcPr>
            <w:tcW w:w="851" w:type="dxa"/>
          </w:tcPr>
          <w:p w:rsidR="00CE4AB5" w:rsidRPr="00320E5B" w:rsidRDefault="00CE4AB5" w:rsidP="003F2AC8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CE4AB5" w:rsidRPr="00320E5B" w:rsidRDefault="00397704" w:rsidP="00B03E2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Приставки ПР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 ПРИ-. Образование причастий. </w:t>
            </w:r>
          </w:p>
        </w:tc>
        <w:tc>
          <w:tcPr>
            <w:tcW w:w="1843" w:type="dxa"/>
          </w:tcPr>
          <w:p w:rsidR="00CE4AB5" w:rsidRPr="00320E5B" w:rsidRDefault="00CE4AB5" w:rsidP="00596E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E4AB5" w:rsidRPr="00320E5B" w:rsidRDefault="00CE4AB5" w:rsidP="00F26A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AB5" w:rsidRPr="00320E5B" w:rsidTr="005D5457">
        <w:trPr>
          <w:trHeight w:val="144"/>
        </w:trPr>
        <w:tc>
          <w:tcPr>
            <w:tcW w:w="851" w:type="dxa"/>
          </w:tcPr>
          <w:p w:rsidR="00CE4AB5" w:rsidRPr="00320E5B" w:rsidRDefault="00CE4AB5" w:rsidP="003F2AC8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CE4AB5" w:rsidRPr="00320E5B" w:rsidRDefault="00B03E28" w:rsidP="00F26AF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Суффиксы причастий. Причастный оборот</w:t>
            </w:r>
            <w:r w:rsidR="0039770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CE4AB5" w:rsidRPr="00320E5B" w:rsidRDefault="00CE4AB5" w:rsidP="00B830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E4AB5" w:rsidRPr="00320E5B" w:rsidRDefault="00CE4AB5" w:rsidP="00F26A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357E" w:rsidRPr="00320E5B" w:rsidTr="005D5457">
        <w:trPr>
          <w:trHeight w:val="144"/>
        </w:trPr>
        <w:tc>
          <w:tcPr>
            <w:tcW w:w="851" w:type="dxa"/>
          </w:tcPr>
          <w:p w:rsidR="00C7357E" w:rsidRPr="00320E5B" w:rsidRDefault="00C7357E" w:rsidP="003F2AC8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C7357E" w:rsidRPr="00320E5B" w:rsidRDefault="00B03E28" w:rsidP="00C735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Приставки на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с-. Причастный оборот.</w:t>
            </w:r>
          </w:p>
        </w:tc>
        <w:tc>
          <w:tcPr>
            <w:tcW w:w="1843" w:type="dxa"/>
          </w:tcPr>
          <w:p w:rsidR="00C7357E" w:rsidRPr="00320E5B" w:rsidRDefault="00C7357E" w:rsidP="00B830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7357E" w:rsidRPr="00320E5B" w:rsidRDefault="00C7357E" w:rsidP="00F26A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357E" w:rsidRPr="00320E5B" w:rsidTr="005D5457">
        <w:trPr>
          <w:trHeight w:val="144"/>
        </w:trPr>
        <w:tc>
          <w:tcPr>
            <w:tcW w:w="851" w:type="dxa"/>
          </w:tcPr>
          <w:p w:rsidR="00C7357E" w:rsidRPr="00320E5B" w:rsidRDefault="00C7357E" w:rsidP="003F2AC8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C7357E" w:rsidRPr="00320E5B" w:rsidRDefault="00B03E28" w:rsidP="00B03E2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 и НН в прилагательных. Деепричастный оборот. Контрольный диктант.</w:t>
            </w:r>
          </w:p>
        </w:tc>
        <w:tc>
          <w:tcPr>
            <w:tcW w:w="1843" w:type="dxa"/>
          </w:tcPr>
          <w:p w:rsidR="00C7357E" w:rsidRPr="00320E5B" w:rsidRDefault="00C7357E" w:rsidP="00B830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7357E" w:rsidRPr="00320E5B" w:rsidRDefault="00C7357E" w:rsidP="00F26A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AB5" w:rsidRPr="00320E5B" w:rsidTr="005D5457">
        <w:trPr>
          <w:trHeight w:val="144"/>
        </w:trPr>
        <w:tc>
          <w:tcPr>
            <w:tcW w:w="851" w:type="dxa"/>
          </w:tcPr>
          <w:p w:rsidR="00CE4AB5" w:rsidRPr="00320E5B" w:rsidRDefault="00CE4AB5" w:rsidP="003F2AC8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CE4AB5" w:rsidRPr="00320E5B" w:rsidRDefault="00B03E28" w:rsidP="008B66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Запятая при деепричастном обороте. Н и НН в прилагательных и существительных.</w:t>
            </w:r>
          </w:p>
        </w:tc>
        <w:tc>
          <w:tcPr>
            <w:tcW w:w="1843" w:type="dxa"/>
          </w:tcPr>
          <w:p w:rsidR="00CE4AB5" w:rsidRPr="00320E5B" w:rsidRDefault="00CE4AB5" w:rsidP="00B830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E4AB5" w:rsidRPr="00320E5B" w:rsidRDefault="00CE4AB5" w:rsidP="00F26A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AB5" w:rsidRPr="00320E5B" w:rsidTr="005D5457">
        <w:trPr>
          <w:trHeight w:val="144"/>
        </w:trPr>
        <w:tc>
          <w:tcPr>
            <w:tcW w:w="851" w:type="dxa"/>
          </w:tcPr>
          <w:p w:rsidR="00CE4AB5" w:rsidRPr="00320E5B" w:rsidRDefault="00CE4AB5" w:rsidP="003F2AC8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CE4AB5" w:rsidRPr="00320E5B" w:rsidRDefault="00B83078" w:rsidP="00B03E2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 и НН </w:t>
            </w:r>
            <w:r w:rsidR="00B03E28">
              <w:rPr>
                <w:rFonts w:ascii="Times New Roman" w:hAnsi="Times New Roman"/>
                <w:sz w:val="24"/>
                <w:szCs w:val="24"/>
              </w:rPr>
              <w:t>в причастиях и отглагольных прилагательных.</w:t>
            </w:r>
          </w:p>
        </w:tc>
        <w:tc>
          <w:tcPr>
            <w:tcW w:w="1843" w:type="dxa"/>
          </w:tcPr>
          <w:p w:rsidR="00CE4AB5" w:rsidRPr="00320E5B" w:rsidRDefault="00CE4AB5" w:rsidP="00B830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E4AB5" w:rsidRPr="00320E5B" w:rsidRDefault="00CE4AB5" w:rsidP="00F26A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AB5" w:rsidRPr="00320E5B" w:rsidTr="005D5457">
        <w:trPr>
          <w:trHeight w:val="144"/>
        </w:trPr>
        <w:tc>
          <w:tcPr>
            <w:tcW w:w="851" w:type="dxa"/>
          </w:tcPr>
          <w:p w:rsidR="00CE4AB5" w:rsidRPr="00320E5B" w:rsidRDefault="00CE4AB5" w:rsidP="003F2AC8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CE4AB5" w:rsidRPr="00320E5B" w:rsidRDefault="00B03E28" w:rsidP="00B03E2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 и НН во всех частях речи. Причастные 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деепричастные обороты.</w:t>
            </w:r>
          </w:p>
        </w:tc>
        <w:tc>
          <w:tcPr>
            <w:tcW w:w="1843" w:type="dxa"/>
          </w:tcPr>
          <w:p w:rsidR="00CE4AB5" w:rsidRPr="00320E5B" w:rsidRDefault="00CE4AB5" w:rsidP="00F26A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E4AB5" w:rsidRPr="00320E5B" w:rsidRDefault="00CE4AB5" w:rsidP="00F26A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AB5" w:rsidRPr="00320E5B" w:rsidTr="005D5457">
        <w:trPr>
          <w:trHeight w:val="144"/>
        </w:trPr>
        <w:tc>
          <w:tcPr>
            <w:tcW w:w="851" w:type="dxa"/>
          </w:tcPr>
          <w:p w:rsidR="00CE4AB5" w:rsidRPr="00320E5B" w:rsidRDefault="00CE4AB5" w:rsidP="003F2AC8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CE4AB5" w:rsidRPr="00320E5B" w:rsidRDefault="009966D4" w:rsidP="009966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Причастный оборот</w:t>
            </w:r>
            <w:r w:rsidR="00B03E28">
              <w:rPr>
                <w:rFonts w:ascii="Times New Roman" w:hAnsi="Times New Roman"/>
                <w:sz w:val="24"/>
                <w:szCs w:val="24"/>
              </w:rPr>
              <w:t>, одиночные причастия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="0041517D" w:rsidRPr="00320E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трудные случаи обособления.</w:t>
            </w:r>
            <w:r w:rsidR="0041517D" w:rsidRPr="00320E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03E28">
              <w:rPr>
                <w:rFonts w:ascii="Times New Roman" w:hAnsi="Times New Roman"/>
                <w:sz w:val="24"/>
                <w:szCs w:val="24"/>
              </w:rPr>
              <w:t>Повторение.</w:t>
            </w:r>
          </w:p>
        </w:tc>
        <w:tc>
          <w:tcPr>
            <w:tcW w:w="1843" w:type="dxa"/>
          </w:tcPr>
          <w:p w:rsidR="00CE4AB5" w:rsidRPr="00320E5B" w:rsidRDefault="00CE4AB5" w:rsidP="009966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E4AB5" w:rsidRPr="00320E5B" w:rsidRDefault="00CE4AB5" w:rsidP="00F26A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AB5" w:rsidRPr="00320E5B" w:rsidTr="005D5457">
        <w:trPr>
          <w:trHeight w:val="144"/>
        </w:trPr>
        <w:tc>
          <w:tcPr>
            <w:tcW w:w="851" w:type="dxa"/>
          </w:tcPr>
          <w:p w:rsidR="00CE4AB5" w:rsidRPr="00320E5B" w:rsidRDefault="00CE4AB5" w:rsidP="003F2AC8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CE4AB5" w:rsidRPr="00320E5B" w:rsidRDefault="00A1682A" w:rsidP="00F26AF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Проверочный диктант. Трудные случаи орфографии.</w:t>
            </w:r>
          </w:p>
        </w:tc>
        <w:tc>
          <w:tcPr>
            <w:tcW w:w="1843" w:type="dxa"/>
          </w:tcPr>
          <w:p w:rsidR="00CE4AB5" w:rsidRPr="00320E5B" w:rsidRDefault="00CE4AB5" w:rsidP="00A168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E4AB5" w:rsidRPr="00320E5B" w:rsidRDefault="00CE4AB5" w:rsidP="00F26A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AB5" w:rsidRPr="00320E5B" w:rsidTr="005D5457">
        <w:trPr>
          <w:trHeight w:val="144"/>
        </w:trPr>
        <w:tc>
          <w:tcPr>
            <w:tcW w:w="851" w:type="dxa"/>
          </w:tcPr>
          <w:p w:rsidR="00CE4AB5" w:rsidRPr="00320E5B" w:rsidRDefault="00CE4AB5" w:rsidP="003F2AC8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CE4AB5" w:rsidRPr="00320E5B" w:rsidRDefault="00014F6C" w:rsidP="00F26AF3">
            <w:pPr>
              <w:shd w:val="clear" w:color="auto" w:fill="FFFFFF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Неполные предложения. Тире в неполном предложении.</w:t>
            </w:r>
          </w:p>
        </w:tc>
        <w:tc>
          <w:tcPr>
            <w:tcW w:w="1843" w:type="dxa"/>
          </w:tcPr>
          <w:p w:rsidR="00CE4AB5" w:rsidRPr="00320E5B" w:rsidRDefault="00CE4AB5" w:rsidP="00A168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E4AB5" w:rsidRPr="00320E5B" w:rsidRDefault="00CE4AB5" w:rsidP="00F26A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AB5" w:rsidRPr="00320E5B" w:rsidTr="005D5457">
        <w:trPr>
          <w:trHeight w:val="144"/>
        </w:trPr>
        <w:tc>
          <w:tcPr>
            <w:tcW w:w="851" w:type="dxa"/>
          </w:tcPr>
          <w:p w:rsidR="00CE4AB5" w:rsidRPr="00320E5B" w:rsidRDefault="00CE4AB5" w:rsidP="003F2AC8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CE4AB5" w:rsidRPr="00320E5B" w:rsidRDefault="00A1682A" w:rsidP="00854E0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Наречие</w:t>
            </w:r>
            <w:r w:rsidR="00854E04" w:rsidRPr="00320E5B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14F6C">
              <w:rPr>
                <w:rFonts w:ascii="Times New Roman" w:hAnsi="Times New Roman"/>
                <w:sz w:val="24"/>
                <w:szCs w:val="24"/>
              </w:rPr>
              <w:t xml:space="preserve">Слитное/ раздельное написание. </w:t>
            </w:r>
            <w:r>
              <w:rPr>
                <w:rFonts w:ascii="Times New Roman" w:hAnsi="Times New Roman"/>
                <w:sz w:val="24"/>
                <w:szCs w:val="24"/>
              </w:rPr>
              <w:t>Знаки препинания в сложном предложении.</w:t>
            </w:r>
          </w:p>
        </w:tc>
        <w:tc>
          <w:tcPr>
            <w:tcW w:w="1843" w:type="dxa"/>
          </w:tcPr>
          <w:p w:rsidR="00CE4AB5" w:rsidRPr="00320E5B" w:rsidRDefault="00CE4AB5" w:rsidP="00C45C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E4AB5" w:rsidRPr="00320E5B" w:rsidRDefault="00CE4AB5" w:rsidP="00F26A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AB5" w:rsidRPr="00320E5B" w:rsidTr="005D5457">
        <w:trPr>
          <w:trHeight w:val="144"/>
        </w:trPr>
        <w:tc>
          <w:tcPr>
            <w:tcW w:w="851" w:type="dxa"/>
          </w:tcPr>
          <w:p w:rsidR="00CE4AB5" w:rsidRPr="00320E5B" w:rsidRDefault="00CE4AB5" w:rsidP="003F2AC8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CE4AB5" w:rsidRPr="00320E5B" w:rsidRDefault="00A1682A" w:rsidP="00014F6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Практическая работа по теме «Наречие». </w:t>
            </w:r>
            <w:r w:rsidR="00014F6C">
              <w:rPr>
                <w:rFonts w:ascii="Times New Roman" w:hAnsi="Times New Roman"/>
                <w:sz w:val="24"/>
                <w:szCs w:val="24"/>
              </w:rPr>
              <w:t>Обособленные члены предложения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CE4AB5" w:rsidRPr="00320E5B" w:rsidRDefault="00CE4AB5" w:rsidP="00F26A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E4AB5" w:rsidRPr="00320E5B" w:rsidRDefault="00CE4AB5" w:rsidP="00F26A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AB5" w:rsidRPr="00320E5B" w:rsidTr="005D5457">
        <w:trPr>
          <w:trHeight w:val="441"/>
        </w:trPr>
        <w:tc>
          <w:tcPr>
            <w:tcW w:w="851" w:type="dxa"/>
          </w:tcPr>
          <w:p w:rsidR="00CE4AB5" w:rsidRPr="00320E5B" w:rsidRDefault="00CE4AB5" w:rsidP="003F2AC8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CE4AB5" w:rsidRPr="00320E5B" w:rsidRDefault="00014F6C" w:rsidP="00F26AF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Контрольный диктант. Личные окончания глаголов.</w:t>
            </w:r>
          </w:p>
        </w:tc>
        <w:tc>
          <w:tcPr>
            <w:tcW w:w="1843" w:type="dxa"/>
          </w:tcPr>
          <w:p w:rsidR="00CE4AB5" w:rsidRPr="00320E5B" w:rsidRDefault="00CE4AB5" w:rsidP="00EB2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E4AB5" w:rsidRPr="00320E5B" w:rsidRDefault="00CE4AB5" w:rsidP="00F26A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AB5" w:rsidRPr="00320E5B" w:rsidTr="005D5457">
        <w:trPr>
          <w:trHeight w:val="394"/>
        </w:trPr>
        <w:tc>
          <w:tcPr>
            <w:tcW w:w="851" w:type="dxa"/>
          </w:tcPr>
          <w:p w:rsidR="00CE4AB5" w:rsidRPr="00320E5B" w:rsidRDefault="00CE4AB5" w:rsidP="003F2AC8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CE4AB5" w:rsidRPr="00320E5B" w:rsidRDefault="00014F6C" w:rsidP="00F26AF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Деепричастный оборот</w:t>
            </w:r>
            <w:r w:rsidR="00EB2C45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Ь в различных формах глагола.</w:t>
            </w:r>
          </w:p>
        </w:tc>
        <w:tc>
          <w:tcPr>
            <w:tcW w:w="1843" w:type="dxa"/>
          </w:tcPr>
          <w:p w:rsidR="00CE4AB5" w:rsidRPr="00320E5B" w:rsidRDefault="00CE4AB5" w:rsidP="00EB2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E4AB5" w:rsidRPr="00320E5B" w:rsidRDefault="00CE4AB5" w:rsidP="00F26A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AB5" w:rsidRPr="00320E5B" w:rsidTr="005D5457">
        <w:trPr>
          <w:trHeight w:val="144"/>
        </w:trPr>
        <w:tc>
          <w:tcPr>
            <w:tcW w:w="851" w:type="dxa"/>
          </w:tcPr>
          <w:p w:rsidR="00CE4AB5" w:rsidRPr="00320E5B" w:rsidRDefault="00CE4AB5" w:rsidP="003F2AC8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CE4AB5" w:rsidRPr="00320E5B" w:rsidRDefault="00014F6C" w:rsidP="00F26AF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Обособленные приложения. Ь в различных частях речи.</w:t>
            </w:r>
          </w:p>
        </w:tc>
        <w:tc>
          <w:tcPr>
            <w:tcW w:w="1843" w:type="dxa"/>
          </w:tcPr>
          <w:p w:rsidR="00CE4AB5" w:rsidRPr="00320E5B" w:rsidRDefault="00CE4AB5" w:rsidP="00EB2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E4AB5" w:rsidRPr="00320E5B" w:rsidRDefault="00CE4AB5" w:rsidP="00F26A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AB5" w:rsidRPr="00320E5B" w:rsidTr="005D5457">
        <w:trPr>
          <w:trHeight w:val="144"/>
        </w:trPr>
        <w:tc>
          <w:tcPr>
            <w:tcW w:w="851" w:type="dxa"/>
          </w:tcPr>
          <w:p w:rsidR="00CE4AB5" w:rsidRPr="00320E5B" w:rsidRDefault="00CE4AB5" w:rsidP="003F2AC8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CE4AB5" w:rsidRPr="00320E5B" w:rsidRDefault="00014F6C" w:rsidP="00123F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Запятая перед союзом КАК</w:t>
            </w:r>
            <w:r w:rsidR="00EB2C4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CE4AB5" w:rsidRPr="00320E5B" w:rsidRDefault="00CE4AB5" w:rsidP="00EB2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E4AB5" w:rsidRPr="00320E5B" w:rsidRDefault="00CE4AB5" w:rsidP="00F26A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AB5" w:rsidRPr="00320E5B" w:rsidTr="005D5457">
        <w:trPr>
          <w:trHeight w:val="274"/>
        </w:trPr>
        <w:tc>
          <w:tcPr>
            <w:tcW w:w="851" w:type="dxa"/>
          </w:tcPr>
          <w:p w:rsidR="00CE4AB5" w:rsidRPr="00320E5B" w:rsidRDefault="00CE4AB5" w:rsidP="003F2AC8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CE4AB5" w:rsidRPr="00320E5B" w:rsidRDefault="00014F6C" w:rsidP="00F26AF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Правописание глагольных суффиксов ОВА, ЫВА</w:t>
            </w:r>
            <w:r w:rsidR="00EB2C45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Запятая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перед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КАК.</w:t>
            </w:r>
          </w:p>
        </w:tc>
        <w:tc>
          <w:tcPr>
            <w:tcW w:w="1843" w:type="dxa"/>
          </w:tcPr>
          <w:p w:rsidR="00CE4AB5" w:rsidRPr="00EB2C45" w:rsidRDefault="00CE4AB5" w:rsidP="00915B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E4AB5" w:rsidRPr="00320E5B" w:rsidRDefault="00CE4AB5" w:rsidP="00F26A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AB5" w:rsidRPr="00320E5B" w:rsidTr="005D5457">
        <w:trPr>
          <w:trHeight w:val="519"/>
        </w:trPr>
        <w:tc>
          <w:tcPr>
            <w:tcW w:w="851" w:type="dxa"/>
          </w:tcPr>
          <w:p w:rsidR="00CE4AB5" w:rsidRPr="00320E5B" w:rsidRDefault="00CE4AB5" w:rsidP="003F2AC8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CE4AB5" w:rsidRPr="00320E5B" w:rsidRDefault="00014F6C" w:rsidP="00F26AF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Обращение. Основные группы </w:t>
            </w:r>
            <w:r w:rsidR="00915B12">
              <w:rPr>
                <w:rFonts w:ascii="Times New Roman" w:hAnsi="Times New Roman"/>
                <w:sz w:val="24"/>
                <w:szCs w:val="24"/>
              </w:rPr>
              <w:t>союзов.</w:t>
            </w:r>
          </w:p>
        </w:tc>
        <w:tc>
          <w:tcPr>
            <w:tcW w:w="1843" w:type="dxa"/>
          </w:tcPr>
          <w:p w:rsidR="00CE4AB5" w:rsidRPr="00915B12" w:rsidRDefault="00CE4AB5" w:rsidP="00915B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E4AB5" w:rsidRPr="00320E5B" w:rsidRDefault="00CE4AB5" w:rsidP="00F26A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AB5" w:rsidRPr="00320E5B" w:rsidTr="005D5457">
        <w:trPr>
          <w:trHeight w:val="144"/>
        </w:trPr>
        <w:tc>
          <w:tcPr>
            <w:tcW w:w="851" w:type="dxa"/>
          </w:tcPr>
          <w:p w:rsidR="00CE4AB5" w:rsidRPr="00320E5B" w:rsidRDefault="00CE4AB5" w:rsidP="003F2AC8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CE4AB5" w:rsidRPr="00320E5B" w:rsidRDefault="00014F6C" w:rsidP="00F26AF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Сложные предложения, их типы, знаки препинания в СП</w:t>
            </w:r>
            <w:r w:rsidR="00D653BD">
              <w:rPr>
                <w:rFonts w:ascii="Times New Roman" w:hAnsi="Times New Roman"/>
                <w:sz w:val="24"/>
                <w:szCs w:val="24"/>
              </w:rPr>
              <w:t>.</w:t>
            </w:r>
            <w:r w:rsidR="00FC005E">
              <w:rPr>
                <w:rFonts w:ascii="Times New Roman" w:hAnsi="Times New Roman"/>
                <w:sz w:val="24"/>
                <w:szCs w:val="24"/>
              </w:rPr>
              <w:t xml:space="preserve"> Составление схем.</w:t>
            </w:r>
          </w:p>
        </w:tc>
        <w:tc>
          <w:tcPr>
            <w:tcW w:w="1843" w:type="dxa"/>
          </w:tcPr>
          <w:p w:rsidR="00CE4AB5" w:rsidRPr="00320E5B" w:rsidRDefault="00CE4AB5" w:rsidP="00D653B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E4AB5" w:rsidRPr="00320E5B" w:rsidRDefault="00CE4AB5" w:rsidP="00F26A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AB5" w:rsidRPr="00320E5B" w:rsidTr="005D5457">
        <w:trPr>
          <w:trHeight w:val="46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AB5" w:rsidRPr="00320E5B" w:rsidRDefault="00CE4AB5" w:rsidP="003F2AC8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AB5" w:rsidRPr="00320E5B" w:rsidRDefault="00FC005E" w:rsidP="00F26AF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Двоеточие в БСП</w:t>
            </w:r>
            <w:r w:rsidR="00D653B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Производные предлоги. Диктант.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AB5" w:rsidRPr="00320E5B" w:rsidRDefault="00CE4AB5" w:rsidP="00F26A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AB5" w:rsidRPr="00320E5B" w:rsidRDefault="00CE4AB5" w:rsidP="00F26A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AB5" w:rsidRPr="00320E5B" w:rsidTr="005D5457">
        <w:trPr>
          <w:trHeight w:val="45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AB5" w:rsidRPr="00320E5B" w:rsidRDefault="00CE4AB5" w:rsidP="003F2AC8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AB5" w:rsidRPr="00320E5B" w:rsidRDefault="00FC005E" w:rsidP="00F26AF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со всеми частями речи. Повторение трудных случаев орфографии.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AB5" w:rsidRPr="00320E5B" w:rsidRDefault="00CE4AB5" w:rsidP="00F26A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AB5" w:rsidRPr="00320E5B" w:rsidRDefault="00CE4AB5" w:rsidP="00F26A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AB5" w:rsidRPr="00320E5B" w:rsidTr="005D5457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AB5" w:rsidRPr="00320E5B" w:rsidRDefault="00CE4AB5" w:rsidP="003F2AC8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AB5" w:rsidRPr="00320E5B" w:rsidRDefault="00D653BD" w:rsidP="00F26AF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Контрольный диктант</w:t>
            </w:r>
            <w:r w:rsidR="00891A64" w:rsidRPr="00320E5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AB5" w:rsidRPr="00320E5B" w:rsidRDefault="00CE4AB5" w:rsidP="00D653B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AB5" w:rsidRPr="00320E5B" w:rsidRDefault="00CE4AB5" w:rsidP="00F26A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0706C" w:rsidRPr="00320E5B" w:rsidRDefault="0060706C" w:rsidP="00CE4AB5">
      <w:pPr>
        <w:spacing w:after="0" w:line="240" w:lineRule="auto"/>
        <w:jc w:val="center"/>
        <w:rPr>
          <w:rFonts w:ascii="Times New Roman" w:hAnsi="Times New Roman"/>
          <w:spacing w:val="-4"/>
          <w:sz w:val="24"/>
          <w:szCs w:val="24"/>
        </w:rPr>
      </w:pPr>
    </w:p>
    <w:p w:rsidR="00D653BD" w:rsidRDefault="00D653BD" w:rsidP="005D5457">
      <w:pPr>
        <w:spacing w:after="0" w:line="240" w:lineRule="auto"/>
        <w:rPr>
          <w:rFonts w:ascii="Times New Roman" w:hAnsi="Times New Roman"/>
          <w:b/>
          <w:spacing w:val="-4"/>
          <w:sz w:val="24"/>
          <w:szCs w:val="24"/>
        </w:rPr>
      </w:pPr>
    </w:p>
    <w:p w:rsidR="005D5457" w:rsidRDefault="005D5457" w:rsidP="005D5457">
      <w:pPr>
        <w:spacing w:after="0" w:line="240" w:lineRule="auto"/>
        <w:rPr>
          <w:rFonts w:ascii="Times New Roman" w:hAnsi="Times New Roman"/>
          <w:b/>
          <w:spacing w:val="-4"/>
          <w:sz w:val="24"/>
          <w:szCs w:val="24"/>
        </w:rPr>
      </w:pPr>
    </w:p>
    <w:p w:rsidR="00D653BD" w:rsidRDefault="00D653BD" w:rsidP="0094001F">
      <w:pPr>
        <w:spacing w:after="0" w:line="240" w:lineRule="auto"/>
        <w:ind w:firstLine="567"/>
        <w:jc w:val="center"/>
        <w:rPr>
          <w:rFonts w:ascii="Times New Roman" w:hAnsi="Times New Roman"/>
          <w:b/>
          <w:spacing w:val="-4"/>
          <w:sz w:val="24"/>
          <w:szCs w:val="24"/>
        </w:rPr>
      </w:pPr>
    </w:p>
    <w:p w:rsidR="00D653BD" w:rsidRDefault="00D653BD" w:rsidP="0094001F">
      <w:pPr>
        <w:spacing w:after="0" w:line="240" w:lineRule="auto"/>
        <w:ind w:firstLine="567"/>
        <w:jc w:val="center"/>
        <w:rPr>
          <w:rFonts w:ascii="Times New Roman" w:hAnsi="Times New Roman"/>
          <w:b/>
          <w:spacing w:val="-4"/>
          <w:sz w:val="24"/>
          <w:szCs w:val="24"/>
        </w:rPr>
      </w:pPr>
    </w:p>
    <w:p w:rsidR="00D653BD" w:rsidRDefault="00D653BD" w:rsidP="0094001F">
      <w:pPr>
        <w:spacing w:after="0" w:line="240" w:lineRule="auto"/>
        <w:ind w:firstLine="567"/>
        <w:jc w:val="center"/>
        <w:rPr>
          <w:rFonts w:ascii="Times New Roman" w:hAnsi="Times New Roman"/>
          <w:b/>
          <w:spacing w:val="-4"/>
          <w:sz w:val="24"/>
          <w:szCs w:val="24"/>
        </w:rPr>
      </w:pPr>
    </w:p>
    <w:p w:rsidR="00D653BD" w:rsidRDefault="00D653BD" w:rsidP="0094001F">
      <w:pPr>
        <w:spacing w:after="0" w:line="240" w:lineRule="auto"/>
        <w:ind w:firstLine="567"/>
        <w:jc w:val="center"/>
        <w:rPr>
          <w:rFonts w:ascii="Times New Roman" w:hAnsi="Times New Roman"/>
          <w:b/>
          <w:spacing w:val="-4"/>
          <w:sz w:val="24"/>
          <w:szCs w:val="24"/>
        </w:rPr>
      </w:pPr>
    </w:p>
    <w:p w:rsidR="0094001F" w:rsidRPr="00320E5B" w:rsidRDefault="0094001F" w:rsidP="0094001F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320E5B">
        <w:rPr>
          <w:rFonts w:ascii="Times New Roman" w:hAnsi="Times New Roman"/>
          <w:b/>
          <w:spacing w:val="-4"/>
          <w:sz w:val="24"/>
          <w:szCs w:val="24"/>
        </w:rPr>
        <w:lastRenderedPageBreak/>
        <w:t xml:space="preserve">Требования к знаниям, умениям и навыкам </w:t>
      </w:r>
      <w:proofErr w:type="gramStart"/>
      <w:r w:rsidR="005F193B" w:rsidRPr="00320E5B">
        <w:rPr>
          <w:rFonts w:ascii="Times New Roman" w:hAnsi="Times New Roman"/>
          <w:b/>
          <w:spacing w:val="-4"/>
          <w:sz w:val="24"/>
          <w:szCs w:val="24"/>
        </w:rPr>
        <w:t>обучающихся</w:t>
      </w:r>
      <w:proofErr w:type="gramEnd"/>
    </w:p>
    <w:p w:rsidR="0094001F" w:rsidRPr="00320E5B" w:rsidRDefault="0094001F" w:rsidP="0094001F">
      <w:pPr>
        <w:shd w:val="clear" w:color="auto" w:fill="FFFFFF"/>
        <w:spacing w:after="0" w:line="240" w:lineRule="auto"/>
        <w:ind w:left="19" w:firstLine="548"/>
        <w:jc w:val="both"/>
        <w:rPr>
          <w:rFonts w:ascii="Times New Roman" w:hAnsi="Times New Roman"/>
          <w:spacing w:val="-3"/>
          <w:sz w:val="24"/>
          <w:szCs w:val="24"/>
        </w:rPr>
      </w:pPr>
    </w:p>
    <w:p w:rsidR="0094001F" w:rsidRPr="00320E5B" w:rsidRDefault="0094001F" w:rsidP="004A2C82">
      <w:pPr>
        <w:shd w:val="clear" w:color="auto" w:fill="FFFFFF"/>
        <w:spacing w:after="0" w:line="240" w:lineRule="auto"/>
        <w:ind w:left="-426" w:firstLine="548"/>
        <w:jc w:val="both"/>
        <w:rPr>
          <w:rFonts w:ascii="Times New Roman" w:hAnsi="Times New Roman"/>
          <w:b/>
          <w:spacing w:val="-4"/>
          <w:sz w:val="24"/>
          <w:szCs w:val="24"/>
        </w:rPr>
      </w:pPr>
      <w:r w:rsidRPr="00320E5B">
        <w:rPr>
          <w:rFonts w:ascii="Times New Roman" w:hAnsi="Times New Roman"/>
          <w:spacing w:val="-3"/>
          <w:sz w:val="24"/>
          <w:szCs w:val="24"/>
        </w:rPr>
        <w:t xml:space="preserve">К концу VII класса учащиеся </w:t>
      </w:r>
      <w:r w:rsidRPr="00320E5B">
        <w:rPr>
          <w:rFonts w:ascii="Times New Roman" w:hAnsi="Times New Roman"/>
          <w:spacing w:val="-4"/>
          <w:sz w:val="24"/>
          <w:szCs w:val="24"/>
        </w:rPr>
        <w:t xml:space="preserve">  </w:t>
      </w:r>
    </w:p>
    <w:p w:rsidR="0094001F" w:rsidRPr="00320E5B" w:rsidRDefault="0094001F" w:rsidP="004A2C82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i/>
          <w:spacing w:val="-4"/>
          <w:sz w:val="24"/>
          <w:szCs w:val="24"/>
        </w:rPr>
      </w:pPr>
      <w:r w:rsidRPr="00320E5B">
        <w:rPr>
          <w:rFonts w:ascii="Times New Roman" w:hAnsi="Times New Roman"/>
          <w:spacing w:val="-4"/>
          <w:sz w:val="24"/>
          <w:szCs w:val="24"/>
        </w:rPr>
        <w:t>должны знать</w:t>
      </w:r>
      <w:r w:rsidRPr="00320E5B">
        <w:rPr>
          <w:rFonts w:ascii="Times New Roman" w:hAnsi="Times New Roman"/>
          <w:i/>
          <w:spacing w:val="-4"/>
          <w:sz w:val="24"/>
          <w:szCs w:val="24"/>
        </w:rPr>
        <w:t xml:space="preserve"> </w:t>
      </w:r>
      <w:r w:rsidRPr="00320E5B">
        <w:rPr>
          <w:rFonts w:ascii="Times New Roman" w:hAnsi="Times New Roman"/>
          <w:sz w:val="24"/>
          <w:szCs w:val="24"/>
        </w:rPr>
        <w:t xml:space="preserve">определения основных изученных </w:t>
      </w:r>
      <w:r w:rsidR="004A2C82">
        <w:rPr>
          <w:rFonts w:ascii="Times New Roman" w:hAnsi="Times New Roman"/>
          <w:sz w:val="24"/>
          <w:szCs w:val="24"/>
        </w:rPr>
        <w:t>в 1-7</w:t>
      </w:r>
      <w:r w:rsidRPr="00320E5B">
        <w:rPr>
          <w:rFonts w:ascii="Times New Roman" w:hAnsi="Times New Roman"/>
          <w:sz w:val="24"/>
          <w:szCs w:val="24"/>
        </w:rPr>
        <w:t xml:space="preserve"> класс</w:t>
      </w:r>
      <w:r w:rsidR="005F193B" w:rsidRPr="00320E5B">
        <w:rPr>
          <w:rFonts w:ascii="Times New Roman" w:hAnsi="Times New Roman"/>
          <w:sz w:val="24"/>
          <w:szCs w:val="24"/>
        </w:rPr>
        <w:t>ах</w:t>
      </w:r>
      <w:r w:rsidRPr="00320E5B">
        <w:rPr>
          <w:rFonts w:ascii="Times New Roman" w:hAnsi="Times New Roman"/>
          <w:sz w:val="24"/>
          <w:szCs w:val="24"/>
        </w:rPr>
        <w:t xml:space="preserve"> языковых явлений, </w:t>
      </w:r>
      <w:proofErr w:type="spellStart"/>
      <w:r w:rsidRPr="00320E5B">
        <w:rPr>
          <w:rFonts w:ascii="Times New Roman" w:hAnsi="Times New Roman"/>
          <w:sz w:val="24"/>
          <w:szCs w:val="24"/>
        </w:rPr>
        <w:t>речеведческих</w:t>
      </w:r>
      <w:proofErr w:type="spellEnd"/>
      <w:r w:rsidRPr="00320E5B">
        <w:rPr>
          <w:rFonts w:ascii="Times New Roman" w:hAnsi="Times New Roman"/>
          <w:sz w:val="24"/>
          <w:szCs w:val="24"/>
        </w:rPr>
        <w:t xml:space="preserve"> понятий, орфографических и пунктуационных правил, обосновывать свои ответы, приводя нужные примеры;</w:t>
      </w:r>
      <w:r w:rsidRPr="00320E5B">
        <w:rPr>
          <w:rFonts w:ascii="Times New Roman" w:hAnsi="Times New Roman"/>
          <w:i/>
          <w:spacing w:val="-4"/>
          <w:sz w:val="24"/>
          <w:szCs w:val="24"/>
        </w:rPr>
        <w:t xml:space="preserve"> </w:t>
      </w:r>
    </w:p>
    <w:p w:rsidR="0094001F" w:rsidRPr="00320E5B" w:rsidRDefault="0094001F" w:rsidP="004A2C82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b/>
          <w:sz w:val="24"/>
          <w:szCs w:val="24"/>
        </w:rPr>
      </w:pPr>
      <w:r w:rsidRPr="00320E5B">
        <w:rPr>
          <w:rFonts w:ascii="Times New Roman" w:hAnsi="Times New Roman"/>
          <w:spacing w:val="-4"/>
          <w:sz w:val="24"/>
          <w:szCs w:val="24"/>
        </w:rPr>
        <w:t>должны овладеть следующими умениями и навыками (по орфографии, пунктуации, связной речи):</w:t>
      </w:r>
    </w:p>
    <w:p w:rsidR="0094001F" w:rsidRPr="00320E5B" w:rsidRDefault="0094001F" w:rsidP="004A2C8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b/>
          <w:sz w:val="24"/>
          <w:szCs w:val="24"/>
        </w:rPr>
      </w:pPr>
      <w:r w:rsidRPr="00320E5B">
        <w:rPr>
          <w:rFonts w:ascii="Times New Roman" w:hAnsi="Times New Roman"/>
          <w:spacing w:val="-4"/>
          <w:sz w:val="24"/>
          <w:szCs w:val="24"/>
        </w:rPr>
        <w:t xml:space="preserve">производить морфологический разбор частей речи, синтаксический разбор словосочетаний, простых </w:t>
      </w:r>
      <w:r w:rsidR="005F193B" w:rsidRPr="00320E5B">
        <w:rPr>
          <w:rFonts w:ascii="Times New Roman" w:hAnsi="Times New Roman"/>
          <w:spacing w:val="-4"/>
          <w:sz w:val="24"/>
          <w:szCs w:val="24"/>
        </w:rPr>
        <w:t>двусоставных</w:t>
      </w:r>
      <w:r w:rsidRPr="00320E5B">
        <w:rPr>
          <w:rFonts w:ascii="Times New Roman" w:hAnsi="Times New Roman"/>
          <w:spacing w:val="-4"/>
          <w:sz w:val="24"/>
          <w:szCs w:val="24"/>
        </w:rPr>
        <w:t xml:space="preserve"> и односоставных предложений, а также предложений с прямой речью и сложных предложений с изученными союзами;</w:t>
      </w:r>
    </w:p>
    <w:p w:rsidR="0094001F" w:rsidRPr="00320E5B" w:rsidRDefault="0094001F" w:rsidP="004A2C8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b/>
          <w:sz w:val="24"/>
          <w:szCs w:val="24"/>
        </w:rPr>
      </w:pPr>
      <w:r w:rsidRPr="00320E5B">
        <w:rPr>
          <w:rFonts w:ascii="Times New Roman" w:hAnsi="Times New Roman"/>
          <w:spacing w:val="-4"/>
          <w:sz w:val="24"/>
          <w:szCs w:val="24"/>
        </w:rPr>
        <w:t>составлять простые одно- и двусоставные предложения, в том числе с однородными членами, обособленными членами, обращениями и вводными конструкциями;</w:t>
      </w:r>
    </w:p>
    <w:p w:rsidR="0094001F" w:rsidRPr="00320E5B" w:rsidRDefault="0094001F" w:rsidP="004A2C8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b/>
          <w:sz w:val="24"/>
          <w:szCs w:val="24"/>
        </w:rPr>
      </w:pPr>
      <w:r w:rsidRPr="00320E5B">
        <w:rPr>
          <w:rFonts w:ascii="Times New Roman" w:hAnsi="Times New Roman"/>
          <w:spacing w:val="-4"/>
          <w:sz w:val="24"/>
          <w:szCs w:val="24"/>
        </w:rPr>
        <w:t>пользоваться синтаксическими синонимами в соответствии с содержанием и стилем речи;</w:t>
      </w:r>
    </w:p>
    <w:p w:rsidR="0094001F" w:rsidRPr="00320E5B" w:rsidRDefault="0094001F" w:rsidP="004A2C8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b/>
          <w:sz w:val="24"/>
          <w:szCs w:val="24"/>
        </w:rPr>
      </w:pPr>
      <w:r w:rsidRPr="00320E5B">
        <w:rPr>
          <w:rFonts w:ascii="Times New Roman" w:hAnsi="Times New Roman"/>
          <w:spacing w:val="-4"/>
          <w:sz w:val="24"/>
          <w:szCs w:val="24"/>
        </w:rPr>
        <w:t>соблюдать нормы литературного языка в пределах изученного материала;</w:t>
      </w:r>
    </w:p>
    <w:p w:rsidR="0094001F" w:rsidRPr="00320E5B" w:rsidRDefault="0094001F" w:rsidP="004A2C8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b/>
          <w:sz w:val="24"/>
          <w:szCs w:val="24"/>
        </w:rPr>
      </w:pPr>
      <w:r w:rsidRPr="00320E5B">
        <w:rPr>
          <w:rFonts w:ascii="Times New Roman" w:hAnsi="Times New Roman"/>
          <w:spacing w:val="-4"/>
          <w:sz w:val="24"/>
          <w:szCs w:val="24"/>
        </w:rPr>
        <w:t xml:space="preserve">находить в словах изученные орфограммы, обосновывать их выбор, правильно писать слова с изученными орфограммами; находить и исправлять ошибки; правильно писать изученные в </w:t>
      </w:r>
      <w:r w:rsidR="005F193B" w:rsidRPr="00320E5B">
        <w:rPr>
          <w:rFonts w:ascii="Times New Roman" w:hAnsi="Times New Roman"/>
          <w:spacing w:val="-4"/>
          <w:sz w:val="24"/>
          <w:szCs w:val="24"/>
        </w:rPr>
        <w:t>1-</w:t>
      </w:r>
      <w:r w:rsidR="004A2C82">
        <w:rPr>
          <w:rFonts w:ascii="Times New Roman" w:hAnsi="Times New Roman"/>
          <w:spacing w:val="-4"/>
          <w:sz w:val="24"/>
          <w:szCs w:val="24"/>
        </w:rPr>
        <w:t>7</w:t>
      </w:r>
      <w:r w:rsidRPr="00320E5B">
        <w:rPr>
          <w:rFonts w:ascii="Times New Roman" w:hAnsi="Times New Roman"/>
          <w:spacing w:val="-4"/>
          <w:sz w:val="24"/>
          <w:szCs w:val="24"/>
        </w:rPr>
        <w:t xml:space="preserve"> класс</w:t>
      </w:r>
      <w:r w:rsidR="005F193B" w:rsidRPr="00320E5B">
        <w:rPr>
          <w:rFonts w:ascii="Times New Roman" w:hAnsi="Times New Roman"/>
          <w:spacing w:val="-4"/>
          <w:sz w:val="24"/>
          <w:szCs w:val="24"/>
        </w:rPr>
        <w:t>ах</w:t>
      </w:r>
      <w:r w:rsidRPr="00320E5B">
        <w:rPr>
          <w:rFonts w:ascii="Times New Roman" w:hAnsi="Times New Roman"/>
          <w:spacing w:val="-4"/>
          <w:sz w:val="24"/>
          <w:szCs w:val="24"/>
        </w:rPr>
        <w:t xml:space="preserve"> слова с непроверяемыми орфограммами;</w:t>
      </w:r>
    </w:p>
    <w:p w:rsidR="0094001F" w:rsidRPr="00320E5B" w:rsidRDefault="0094001F" w:rsidP="004A2C8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320E5B">
        <w:rPr>
          <w:rFonts w:ascii="Times New Roman" w:hAnsi="Times New Roman"/>
          <w:spacing w:val="-4"/>
          <w:sz w:val="24"/>
          <w:szCs w:val="24"/>
        </w:rPr>
        <w:t>находить в предложении смысловые отрезки, которые необходимо выделить знаками препинания, обосновывать выбор знаков препинания и расставлять их в предложении в соответствии с изученными правилами; ставить знаки препинания в простых предложениях с однородными членами, при обособленных  и уточняющих членах предложения, в предложениях с прямой и косвенной речью, при цитировании, при обращениях, междометиях, вводных словах и предложениях;</w:t>
      </w:r>
      <w:proofErr w:type="gramEnd"/>
      <w:r w:rsidRPr="00320E5B">
        <w:rPr>
          <w:rFonts w:ascii="Times New Roman" w:hAnsi="Times New Roman"/>
          <w:spacing w:val="-4"/>
          <w:sz w:val="24"/>
          <w:szCs w:val="24"/>
        </w:rPr>
        <w:t xml:space="preserve"> ставить тире между подлежащим и сказуемым;</w:t>
      </w:r>
    </w:p>
    <w:p w:rsidR="0094001F" w:rsidRPr="00320E5B" w:rsidRDefault="0094001F" w:rsidP="004A2C8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spacing w:val="-4"/>
          <w:sz w:val="24"/>
          <w:szCs w:val="24"/>
        </w:rPr>
      </w:pPr>
      <w:r w:rsidRPr="00320E5B">
        <w:rPr>
          <w:rFonts w:ascii="Times New Roman" w:hAnsi="Times New Roman"/>
          <w:spacing w:val="-4"/>
          <w:sz w:val="24"/>
          <w:szCs w:val="24"/>
        </w:rPr>
        <w:t>определять стиль и тип речи; адекватно воспринимать и создавать тексты публицистического стиля на доступные темы; подробно и сжато излагать повествовательные тексты с элементами описания (как письменно, так и устно) местности, памятников; писать рассказы на предложенные сюжеты; сочинени</w:t>
      </w:r>
      <w:proofErr w:type="gramStart"/>
      <w:r w:rsidRPr="00320E5B">
        <w:rPr>
          <w:rFonts w:ascii="Times New Roman" w:hAnsi="Times New Roman"/>
          <w:spacing w:val="-4"/>
          <w:sz w:val="24"/>
          <w:szCs w:val="24"/>
        </w:rPr>
        <w:t>я-</w:t>
      </w:r>
      <w:proofErr w:type="gramEnd"/>
      <w:r w:rsidRPr="00320E5B">
        <w:rPr>
          <w:rFonts w:ascii="Times New Roman" w:hAnsi="Times New Roman"/>
          <w:spacing w:val="-4"/>
          <w:sz w:val="24"/>
          <w:szCs w:val="24"/>
        </w:rPr>
        <w:t xml:space="preserve"> рассуждения (на материале жизненного опыта учащихся и литературного материала) на морально-этические темы; создавать описания (сравнительные характеристики, описание местности, памятника архитектуры; совершенствовать изложение и сочинение в соответствии с темой, основной мыслью и стилем, находить и исправлять ошибки; уметь просто и в то же время выразительно выступать перед слушателями по общественно-важным проблемам; грамотно и чётко рассказывать о произошедших событиях, аргументировать свои выводы.</w:t>
      </w:r>
    </w:p>
    <w:p w:rsidR="005F193B" w:rsidRPr="00320E5B" w:rsidRDefault="005F193B" w:rsidP="005F193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hAnsi="Times New Roman"/>
          <w:spacing w:val="-4"/>
          <w:sz w:val="24"/>
          <w:szCs w:val="24"/>
        </w:rPr>
      </w:pPr>
    </w:p>
    <w:p w:rsidR="00D653BD" w:rsidRDefault="00D653BD" w:rsidP="00B428F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pacing w:val="-2"/>
          <w:sz w:val="24"/>
          <w:szCs w:val="24"/>
        </w:rPr>
      </w:pPr>
    </w:p>
    <w:p w:rsidR="00D653BD" w:rsidRDefault="00D653BD" w:rsidP="00B428F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pacing w:val="-2"/>
          <w:sz w:val="24"/>
          <w:szCs w:val="24"/>
        </w:rPr>
      </w:pPr>
    </w:p>
    <w:p w:rsidR="00D653BD" w:rsidRDefault="00D653BD" w:rsidP="00B428F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pacing w:val="-2"/>
          <w:sz w:val="24"/>
          <w:szCs w:val="24"/>
        </w:rPr>
      </w:pPr>
    </w:p>
    <w:p w:rsidR="00D653BD" w:rsidRDefault="00D653BD" w:rsidP="00B428F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pacing w:val="-2"/>
          <w:sz w:val="24"/>
          <w:szCs w:val="24"/>
        </w:rPr>
      </w:pPr>
    </w:p>
    <w:p w:rsidR="00D653BD" w:rsidRDefault="00D653BD" w:rsidP="00B428F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pacing w:val="-2"/>
          <w:sz w:val="24"/>
          <w:szCs w:val="24"/>
        </w:rPr>
      </w:pPr>
    </w:p>
    <w:p w:rsidR="00D653BD" w:rsidRDefault="00D653BD" w:rsidP="00B428F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pacing w:val="-2"/>
          <w:sz w:val="24"/>
          <w:szCs w:val="24"/>
        </w:rPr>
      </w:pPr>
    </w:p>
    <w:p w:rsidR="00D653BD" w:rsidRDefault="00D653BD" w:rsidP="00B428F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pacing w:val="-2"/>
          <w:sz w:val="24"/>
          <w:szCs w:val="24"/>
        </w:rPr>
      </w:pPr>
    </w:p>
    <w:p w:rsidR="00D653BD" w:rsidRDefault="00D653BD" w:rsidP="00B428F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pacing w:val="-2"/>
          <w:sz w:val="24"/>
          <w:szCs w:val="24"/>
        </w:rPr>
      </w:pPr>
    </w:p>
    <w:p w:rsidR="005D5457" w:rsidRDefault="005D5457" w:rsidP="00B428F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pacing w:val="-2"/>
          <w:sz w:val="24"/>
          <w:szCs w:val="24"/>
        </w:rPr>
      </w:pPr>
    </w:p>
    <w:p w:rsidR="004A2C82" w:rsidRDefault="004A2C82" w:rsidP="00B428F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pacing w:val="-2"/>
          <w:sz w:val="24"/>
          <w:szCs w:val="24"/>
        </w:rPr>
      </w:pPr>
    </w:p>
    <w:p w:rsidR="004A2C82" w:rsidRDefault="004A2C82" w:rsidP="00B428F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pacing w:val="-2"/>
          <w:sz w:val="24"/>
          <w:szCs w:val="24"/>
        </w:rPr>
      </w:pPr>
    </w:p>
    <w:p w:rsidR="004A2C82" w:rsidRDefault="004A2C82" w:rsidP="00B428F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pacing w:val="-2"/>
          <w:sz w:val="24"/>
          <w:szCs w:val="24"/>
        </w:rPr>
      </w:pPr>
    </w:p>
    <w:p w:rsidR="004A2C82" w:rsidRDefault="004A2C82" w:rsidP="00B428F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pacing w:val="-2"/>
          <w:sz w:val="24"/>
          <w:szCs w:val="24"/>
        </w:rPr>
      </w:pPr>
    </w:p>
    <w:p w:rsidR="004A2C82" w:rsidRDefault="004A2C82" w:rsidP="00B428F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pacing w:val="-2"/>
          <w:sz w:val="24"/>
          <w:szCs w:val="24"/>
        </w:rPr>
      </w:pPr>
    </w:p>
    <w:p w:rsidR="004A2C82" w:rsidRDefault="004A2C82" w:rsidP="00B428F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pacing w:val="-2"/>
          <w:sz w:val="24"/>
          <w:szCs w:val="24"/>
        </w:rPr>
      </w:pPr>
    </w:p>
    <w:p w:rsidR="004A2C82" w:rsidRDefault="004A2C82" w:rsidP="00B428F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pacing w:val="-2"/>
          <w:sz w:val="24"/>
          <w:szCs w:val="24"/>
        </w:rPr>
      </w:pPr>
    </w:p>
    <w:p w:rsidR="004A2C82" w:rsidRDefault="004A2C82" w:rsidP="004A2C82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pacing w:val="-2"/>
          <w:sz w:val="24"/>
          <w:szCs w:val="24"/>
        </w:rPr>
      </w:pPr>
    </w:p>
    <w:p w:rsidR="00B428FC" w:rsidRPr="00320E5B" w:rsidRDefault="005F193B" w:rsidP="004A2C8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pacing w:val="-2"/>
          <w:sz w:val="24"/>
          <w:szCs w:val="24"/>
        </w:rPr>
      </w:pPr>
      <w:r w:rsidRPr="00320E5B">
        <w:rPr>
          <w:rFonts w:ascii="Times New Roman" w:hAnsi="Times New Roman"/>
          <w:b/>
          <w:bCs/>
          <w:spacing w:val="-2"/>
          <w:sz w:val="24"/>
          <w:szCs w:val="24"/>
        </w:rPr>
        <w:lastRenderedPageBreak/>
        <w:t>Информационные ресурсы</w:t>
      </w:r>
    </w:p>
    <w:p w:rsidR="00075F66" w:rsidRPr="00320E5B" w:rsidRDefault="00075F66" w:rsidP="00B428F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pacing w:val="-2"/>
          <w:sz w:val="24"/>
          <w:szCs w:val="24"/>
        </w:rPr>
      </w:pPr>
    </w:p>
    <w:p w:rsidR="00075F66" w:rsidRPr="00320E5B" w:rsidRDefault="00075F66" w:rsidP="00B428F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aps/>
          <w:spacing w:val="-1"/>
          <w:sz w:val="24"/>
          <w:szCs w:val="24"/>
        </w:rPr>
      </w:pPr>
      <w:r w:rsidRPr="00320E5B">
        <w:rPr>
          <w:rFonts w:ascii="Times New Roman" w:hAnsi="Times New Roman"/>
          <w:b/>
          <w:bCs/>
          <w:spacing w:val="-2"/>
          <w:sz w:val="24"/>
          <w:szCs w:val="24"/>
        </w:rPr>
        <w:t>Учебные пособия</w:t>
      </w:r>
    </w:p>
    <w:p w:rsidR="007B7716" w:rsidRPr="00320E5B" w:rsidRDefault="007B7716" w:rsidP="00B428F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203F8" w:rsidRPr="00320E5B" w:rsidRDefault="003203F8" w:rsidP="000A2EE0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320E5B">
        <w:rPr>
          <w:rFonts w:ascii="Times New Roman" w:hAnsi="Times New Roman"/>
          <w:color w:val="000000"/>
          <w:sz w:val="24"/>
          <w:szCs w:val="24"/>
        </w:rPr>
        <w:t>Грибанская</w:t>
      </w:r>
      <w:proofErr w:type="spellEnd"/>
      <w:r w:rsidRPr="00320E5B">
        <w:rPr>
          <w:rFonts w:ascii="Times New Roman" w:hAnsi="Times New Roman"/>
          <w:color w:val="000000"/>
          <w:sz w:val="24"/>
          <w:szCs w:val="24"/>
        </w:rPr>
        <w:t xml:space="preserve"> Е.Э. Знаки препинания в сложносочиненных предложениях: 5-9 классы. ФГОС. – М., 2016.</w:t>
      </w:r>
    </w:p>
    <w:p w:rsidR="000D07AB" w:rsidRPr="00320E5B" w:rsidRDefault="000D07AB" w:rsidP="000A2EE0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20E5B">
        <w:rPr>
          <w:rFonts w:ascii="Times New Roman" w:hAnsi="Times New Roman"/>
          <w:color w:val="000000"/>
          <w:sz w:val="24"/>
          <w:szCs w:val="24"/>
        </w:rPr>
        <w:t xml:space="preserve">Новикова Л.И. Правописание гласных после шипящих и </w:t>
      </w:r>
      <w:proofErr w:type="gramStart"/>
      <w:r w:rsidRPr="00320E5B">
        <w:rPr>
          <w:rFonts w:ascii="Times New Roman" w:hAnsi="Times New Roman"/>
          <w:color w:val="000000"/>
          <w:sz w:val="24"/>
          <w:szCs w:val="24"/>
        </w:rPr>
        <w:t>Ц</w:t>
      </w:r>
      <w:proofErr w:type="gramEnd"/>
      <w:r w:rsidRPr="00320E5B">
        <w:rPr>
          <w:rFonts w:ascii="Times New Roman" w:hAnsi="Times New Roman"/>
          <w:color w:val="000000"/>
          <w:sz w:val="24"/>
          <w:szCs w:val="24"/>
        </w:rPr>
        <w:t>: 5-9 классы. ФГОС. – М., 2015.</w:t>
      </w:r>
    </w:p>
    <w:p w:rsidR="001C2F4F" w:rsidRPr="00320E5B" w:rsidRDefault="00B763C7" w:rsidP="000A2EE0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20E5B">
        <w:rPr>
          <w:rFonts w:ascii="Times New Roman" w:hAnsi="Times New Roman"/>
          <w:color w:val="000000"/>
          <w:sz w:val="24"/>
          <w:szCs w:val="24"/>
        </w:rPr>
        <w:t>Новикова Л.И. Правописание окончаний различных частей речи: 5-9 классы. ФГОС</w:t>
      </w:r>
      <w:r w:rsidR="00571184" w:rsidRPr="00320E5B">
        <w:rPr>
          <w:rFonts w:ascii="Times New Roman" w:hAnsi="Times New Roman"/>
          <w:color w:val="000000"/>
          <w:sz w:val="24"/>
          <w:szCs w:val="24"/>
        </w:rPr>
        <w:t>. – М., 2015.</w:t>
      </w:r>
    </w:p>
    <w:p w:rsidR="00571184" w:rsidRPr="00320E5B" w:rsidRDefault="00571184" w:rsidP="000A2EE0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20E5B">
        <w:rPr>
          <w:rFonts w:ascii="Times New Roman" w:hAnsi="Times New Roman"/>
          <w:color w:val="000000"/>
          <w:sz w:val="24"/>
          <w:szCs w:val="24"/>
        </w:rPr>
        <w:t>Новикова Л.И. Правописание приставок: 5-9 классы. ФГОС. – М., 2015.</w:t>
      </w:r>
    </w:p>
    <w:p w:rsidR="00571184" w:rsidRPr="00320E5B" w:rsidRDefault="00571184" w:rsidP="000A2EE0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20E5B">
        <w:rPr>
          <w:rFonts w:ascii="Times New Roman" w:hAnsi="Times New Roman"/>
          <w:color w:val="000000"/>
          <w:sz w:val="24"/>
          <w:szCs w:val="24"/>
        </w:rPr>
        <w:t xml:space="preserve">Новикова Л.И. Правописание согласных и гласных в </w:t>
      </w:r>
      <w:proofErr w:type="gramStart"/>
      <w:r w:rsidRPr="00320E5B">
        <w:rPr>
          <w:rFonts w:ascii="Times New Roman" w:hAnsi="Times New Roman"/>
          <w:color w:val="000000"/>
          <w:sz w:val="24"/>
          <w:szCs w:val="24"/>
        </w:rPr>
        <w:t>корне слова</w:t>
      </w:r>
      <w:proofErr w:type="gramEnd"/>
      <w:r w:rsidRPr="00320E5B">
        <w:rPr>
          <w:rFonts w:ascii="Times New Roman" w:hAnsi="Times New Roman"/>
          <w:color w:val="000000"/>
          <w:sz w:val="24"/>
          <w:szCs w:val="24"/>
        </w:rPr>
        <w:t>: 5-9 классы. ФГОС. – М., 2015.</w:t>
      </w:r>
    </w:p>
    <w:p w:rsidR="00A65F1E" w:rsidRPr="00320E5B" w:rsidRDefault="00A65F1E" w:rsidP="000A2EE0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20E5B">
        <w:rPr>
          <w:rFonts w:ascii="Times New Roman" w:hAnsi="Times New Roman"/>
          <w:color w:val="000000"/>
          <w:sz w:val="24"/>
          <w:szCs w:val="24"/>
        </w:rPr>
        <w:t>Новикова Л.И. Слитное и раздельное написание слов: 5-9 классы. ФГОС. – М., 2015.</w:t>
      </w:r>
    </w:p>
    <w:p w:rsidR="009B6165" w:rsidRPr="00320E5B" w:rsidRDefault="009B6165" w:rsidP="000A2EE0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20E5B">
        <w:rPr>
          <w:rFonts w:ascii="Times New Roman" w:hAnsi="Times New Roman"/>
          <w:color w:val="000000"/>
          <w:sz w:val="24"/>
          <w:szCs w:val="24"/>
        </w:rPr>
        <w:t>Новикова Л.И. Употребление твердого и мягкого знаков: 5-9 классы. ФГОС. – М., 2015.</w:t>
      </w:r>
    </w:p>
    <w:p w:rsidR="001C2F4F" w:rsidRPr="00320E5B" w:rsidRDefault="001C2F4F" w:rsidP="00B428F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A2EE0" w:rsidRPr="00320E5B" w:rsidRDefault="000A2EE0" w:rsidP="000A2EE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aps/>
          <w:spacing w:val="-1"/>
          <w:sz w:val="24"/>
          <w:szCs w:val="24"/>
        </w:rPr>
      </w:pPr>
      <w:r w:rsidRPr="00320E5B">
        <w:rPr>
          <w:rFonts w:ascii="Times New Roman" w:hAnsi="Times New Roman"/>
          <w:b/>
          <w:bCs/>
          <w:spacing w:val="-2"/>
          <w:sz w:val="24"/>
          <w:szCs w:val="24"/>
        </w:rPr>
        <w:t>Словари</w:t>
      </w:r>
    </w:p>
    <w:p w:rsidR="001C2F4F" w:rsidRPr="00320E5B" w:rsidRDefault="001C2F4F" w:rsidP="00B428F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C2F4F" w:rsidRPr="00320E5B" w:rsidRDefault="001C2F4F" w:rsidP="000A2EE0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20E5B">
        <w:rPr>
          <w:rFonts w:ascii="Times New Roman" w:hAnsi="Times New Roman"/>
          <w:color w:val="000000"/>
          <w:sz w:val="24"/>
          <w:szCs w:val="24"/>
        </w:rPr>
        <w:t xml:space="preserve">Баранов М. Т. Школьный орфографический словарь русского языка. </w:t>
      </w:r>
      <w:proofErr w:type="gramStart"/>
      <w:r w:rsidRPr="00320E5B">
        <w:rPr>
          <w:rFonts w:ascii="Times New Roman" w:hAnsi="Times New Roman"/>
          <w:color w:val="000000"/>
          <w:sz w:val="24"/>
          <w:szCs w:val="24"/>
        </w:rPr>
        <w:t>—М</w:t>
      </w:r>
      <w:proofErr w:type="gramEnd"/>
      <w:r w:rsidRPr="00320E5B">
        <w:rPr>
          <w:rFonts w:ascii="Times New Roman" w:hAnsi="Times New Roman"/>
          <w:color w:val="000000"/>
          <w:sz w:val="24"/>
          <w:szCs w:val="24"/>
        </w:rPr>
        <w:t>., 2010.</w:t>
      </w:r>
    </w:p>
    <w:p w:rsidR="001C2F4F" w:rsidRPr="00320E5B" w:rsidRDefault="001C2F4F" w:rsidP="000A2EE0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0E5B">
        <w:rPr>
          <w:rFonts w:ascii="Times New Roman" w:hAnsi="Times New Roman"/>
          <w:color w:val="000000"/>
          <w:sz w:val="24"/>
          <w:szCs w:val="24"/>
        </w:rPr>
        <w:t>Баранов М. Т. Школьный словарь образования слов русского языка. — М., 2010.</w:t>
      </w:r>
    </w:p>
    <w:p w:rsidR="001C2F4F" w:rsidRPr="00320E5B" w:rsidRDefault="001C2F4F" w:rsidP="000A2EE0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0E5B">
        <w:rPr>
          <w:rFonts w:ascii="Times New Roman" w:hAnsi="Times New Roman"/>
          <w:color w:val="000000"/>
          <w:sz w:val="24"/>
          <w:szCs w:val="24"/>
        </w:rPr>
        <w:t>Жуков В. П., Жуков А. В. Школьный фразеоло</w:t>
      </w:r>
      <w:r w:rsidRPr="00320E5B">
        <w:rPr>
          <w:rFonts w:ascii="Times New Roman" w:hAnsi="Times New Roman"/>
          <w:color w:val="000000"/>
          <w:sz w:val="24"/>
          <w:szCs w:val="24"/>
        </w:rPr>
        <w:softHyphen/>
        <w:t>гический словарь русского языка. — 2009.</w:t>
      </w:r>
    </w:p>
    <w:p w:rsidR="001C2F4F" w:rsidRPr="00320E5B" w:rsidRDefault="001C2F4F" w:rsidP="000A2EE0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0E5B">
        <w:rPr>
          <w:rFonts w:ascii="Times New Roman" w:hAnsi="Times New Roman"/>
          <w:color w:val="000000"/>
          <w:sz w:val="24"/>
          <w:szCs w:val="24"/>
        </w:rPr>
        <w:t>Крысин Л. П. Школьный словарь иностранных слов. — 8-е изд. — М., 2010.</w:t>
      </w:r>
    </w:p>
    <w:p w:rsidR="001C2F4F" w:rsidRPr="00320E5B" w:rsidRDefault="001C2F4F" w:rsidP="000A2EE0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320E5B">
        <w:rPr>
          <w:rFonts w:ascii="Times New Roman" w:hAnsi="Times New Roman"/>
          <w:color w:val="000000"/>
          <w:sz w:val="24"/>
          <w:szCs w:val="24"/>
        </w:rPr>
        <w:t>Леденев</w:t>
      </w:r>
      <w:proofErr w:type="gramEnd"/>
      <w:r w:rsidRPr="00320E5B">
        <w:rPr>
          <w:rFonts w:ascii="Times New Roman" w:hAnsi="Times New Roman"/>
          <w:color w:val="000000"/>
          <w:sz w:val="24"/>
          <w:szCs w:val="24"/>
        </w:rPr>
        <w:t xml:space="preserve"> С. Д., </w:t>
      </w:r>
      <w:proofErr w:type="spellStart"/>
      <w:r w:rsidRPr="00320E5B">
        <w:rPr>
          <w:rFonts w:ascii="Times New Roman" w:hAnsi="Times New Roman"/>
          <w:color w:val="000000"/>
          <w:sz w:val="24"/>
          <w:szCs w:val="24"/>
        </w:rPr>
        <w:t>Ледовских</w:t>
      </w:r>
      <w:proofErr w:type="spellEnd"/>
      <w:r w:rsidRPr="00320E5B">
        <w:rPr>
          <w:rFonts w:ascii="Times New Roman" w:hAnsi="Times New Roman"/>
          <w:color w:val="000000"/>
          <w:sz w:val="24"/>
          <w:szCs w:val="24"/>
        </w:rPr>
        <w:t xml:space="preserve"> И. В. Школьный орфо</w:t>
      </w:r>
      <w:r w:rsidRPr="00320E5B">
        <w:rPr>
          <w:rFonts w:ascii="Times New Roman" w:hAnsi="Times New Roman"/>
          <w:color w:val="000000"/>
          <w:sz w:val="24"/>
          <w:szCs w:val="24"/>
        </w:rPr>
        <w:softHyphen/>
        <w:t>графический словарь русского языка.  — М., 2010.</w:t>
      </w:r>
    </w:p>
    <w:p w:rsidR="001C2F4F" w:rsidRPr="00320E5B" w:rsidRDefault="001C2F4F" w:rsidP="000A2EE0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20E5B">
        <w:rPr>
          <w:rFonts w:ascii="Times New Roman" w:hAnsi="Times New Roman"/>
          <w:color w:val="000000"/>
          <w:sz w:val="24"/>
          <w:szCs w:val="24"/>
        </w:rPr>
        <w:t>Львов М. Р. Школьный словарь антонимов русского языка. — 6-е изд. — М., 2007.</w:t>
      </w:r>
    </w:p>
    <w:p w:rsidR="001C2F4F" w:rsidRPr="00320E5B" w:rsidRDefault="001C2F4F" w:rsidP="000A2EE0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0E5B">
        <w:rPr>
          <w:rFonts w:ascii="Times New Roman" w:hAnsi="Times New Roman"/>
          <w:color w:val="000000"/>
          <w:sz w:val="24"/>
          <w:szCs w:val="24"/>
        </w:rPr>
        <w:t xml:space="preserve">Одинцов В. В., Иванов В. В., </w:t>
      </w:r>
      <w:proofErr w:type="spellStart"/>
      <w:r w:rsidRPr="00320E5B">
        <w:rPr>
          <w:rFonts w:ascii="Times New Roman" w:hAnsi="Times New Roman"/>
          <w:color w:val="000000"/>
          <w:sz w:val="24"/>
          <w:szCs w:val="24"/>
        </w:rPr>
        <w:t>Смолицкая</w:t>
      </w:r>
      <w:proofErr w:type="spellEnd"/>
      <w:r w:rsidRPr="00320E5B">
        <w:rPr>
          <w:rFonts w:ascii="Times New Roman" w:hAnsi="Times New Roman"/>
          <w:color w:val="000000"/>
          <w:sz w:val="24"/>
          <w:szCs w:val="24"/>
        </w:rPr>
        <w:t xml:space="preserve"> Г. П. и др. Школьный словарь иностранных слов / Под ред. В. В. Иванова, — М., 2009.</w:t>
      </w:r>
    </w:p>
    <w:p w:rsidR="001C2F4F" w:rsidRPr="00320E5B" w:rsidRDefault="001C2F4F" w:rsidP="000A2EE0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20E5B">
        <w:rPr>
          <w:rFonts w:ascii="Times New Roman" w:hAnsi="Times New Roman"/>
          <w:color w:val="000000"/>
          <w:sz w:val="24"/>
          <w:szCs w:val="24"/>
        </w:rPr>
        <w:t>Потиха</w:t>
      </w:r>
      <w:proofErr w:type="spellEnd"/>
      <w:r w:rsidRPr="00320E5B">
        <w:rPr>
          <w:rFonts w:ascii="Times New Roman" w:hAnsi="Times New Roman"/>
          <w:color w:val="000000"/>
          <w:sz w:val="24"/>
          <w:szCs w:val="24"/>
        </w:rPr>
        <w:t xml:space="preserve"> 3. А. Школьный словарь строения слов рус</w:t>
      </w:r>
      <w:r w:rsidRPr="00320E5B">
        <w:rPr>
          <w:rFonts w:ascii="Times New Roman" w:hAnsi="Times New Roman"/>
          <w:color w:val="000000"/>
          <w:sz w:val="24"/>
          <w:szCs w:val="24"/>
        </w:rPr>
        <w:softHyphen/>
        <w:t>ского языка.— 10-е изд. — М., 2008.</w:t>
      </w:r>
    </w:p>
    <w:p w:rsidR="00075F66" w:rsidRPr="00320E5B" w:rsidRDefault="00075F66" w:rsidP="000A2EE0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20E5B">
        <w:rPr>
          <w:rFonts w:ascii="Times New Roman" w:hAnsi="Times New Roman"/>
          <w:color w:val="000000"/>
          <w:sz w:val="24"/>
          <w:szCs w:val="24"/>
        </w:rPr>
        <w:t>Правила русской орфографии и пунктуации. Полный академический справочник</w:t>
      </w:r>
      <w:proofErr w:type="gramStart"/>
      <w:r w:rsidRPr="00320E5B">
        <w:rPr>
          <w:rFonts w:ascii="Times New Roman" w:hAnsi="Times New Roman"/>
          <w:color w:val="000000"/>
          <w:sz w:val="24"/>
          <w:szCs w:val="24"/>
        </w:rPr>
        <w:t>/ П</w:t>
      </w:r>
      <w:proofErr w:type="gramEnd"/>
      <w:r w:rsidRPr="00320E5B">
        <w:rPr>
          <w:rFonts w:ascii="Times New Roman" w:hAnsi="Times New Roman"/>
          <w:color w:val="000000"/>
          <w:sz w:val="24"/>
          <w:szCs w:val="24"/>
        </w:rPr>
        <w:t>од ред. В.В.Лопатина. – М., 2014.</w:t>
      </w:r>
    </w:p>
    <w:p w:rsidR="001C2F4F" w:rsidRPr="00320E5B" w:rsidRDefault="001C2F4F" w:rsidP="000A2EE0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0E5B">
        <w:rPr>
          <w:rFonts w:ascii="Times New Roman" w:hAnsi="Times New Roman"/>
          <w:color w:val="000000"/>
          <w:sz w:val="24"/>
          <w:szCs w:val="24"/>
        </w:rPr>
        <w:t>Рогожникова Р. П., Карская Т. С. Школьный сло</w:t>
      </w:r>
      <w:r w:rsidRPr="00320E5B">
        <w:rPr>
          <w:rFonts w:ascii="Times New Roman" w:hAnsi="Times New Roman"/>
          <w:color w:val="000000"/>
          <w:sz w:val="24"/>
          <w:szCs w:val="24"/>
        </w:rPr>
        <w:softHyphen/>
        <w:t>варь устаревших слов русского языка (по произведениям рус</w:t>
      </w:r>
      <w:r w:rsidRPr="00320E5B">
        <w:rPr>
          <w:rFonts w:ascii="Times New Roman" w:hAnsi="Times New Roman"/>
          <w:color w:val="000000"/>
          <w:sz w:val="24"/>
          <w:szCs w:val="24"/>
        </w:rPr>
        <w:softHyphen/>
        <w:t xml:space="preserve">ских писателей </w:t>
      </w:r>
      <w:r w:rsidRPr="00320E5B">
        <w:rPr>
          <w:rFonts w:ascii="Times New Roman" w:hAnsi="Times New Roman"/>
          <w:color w:val="000000"/>
          <w:sz w:val="24"/>
          <w:szCs w:val="24"/>
          <w:lang w:val="en-US"/>
        </w:rPr>
        <w:t>XVIII</w:t>
      </w:r>
      <w:r w:rsidRPr="00320E5B">
        <w:rPr>
          <w:rFonts w:ascii="Times New Roman" w:hAnsi="Times New Roman"/>
          <w:color w:val="000000"/>
          <w:sz w:val="24"/>
          <w:szCs w:val="24"/>
        </w:rPr>
        <w:t>—</w:t>
      </w:r>
      <w:r w:rsidRPr="00320E5B">
        <w:rPr>
          <w:rFonts w:ascii="Times New Roman" w:hAnsi="Times New Roman"/>
          <w:color w:val="000000"/>
          <w:sz w:val="24"/>
          <w:szCs w:val="24"/>
          <w:lang w:val="en-US"/>
        </w:rPr>
        <w:t>XX</w:t>
      </w:r>
      <w:r w:rsidRPr="00320E5B">
        <w:rPr>
          <w:rFonts w:ascii="Times New Roman" w:hAnsi="Times New Roman"/>
          <w:color w:val="000000"/>
          <w:sz w:val="24"/>
          <w:szCs w:val="24"/>
        </w:rPr>
        <w:t xml:space="preserve"> вв.). — М., 2010.</w:t>
      </w:r>
    </w:p>
    <w:p w:rsidR="001C2F4F" w:rsidRPr="00320E5B" w:rsidRDefault="001C2F4F" w:rsidP="000A2EE0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0E5B">
        <w:rPr>
          <w:rFonts w:ascii="Times New Roman" w:hAnsi="Times New Roman"/>
          <w:color w:val="000000"/>
          <w:sz w:val="24"/>
          <w:szCs w:val="24"/>
        </w:rPr>
        <w:t>Тихонов А. Н. Школьный словообразовательный сло</w:t>
      </w:r>
      <w:r w:rsidRPr="00320E5B">
        <w:rPr>
          <w:rFonts w:ascii="Times New Roman" w:hAnsi="Times New Roman"/>
          <w:color w:val="000000"/>
          <w:sz w:val="24"/>
          <w:szCs w:val="24"/>
        </w:rPr>
        <w:softHyphen/>
        <w:t>варь русского языка. — М., 2008.</w:t>
      </w:r>
    </w:p>
    <w:p w:rsidR="002F70B7" w:rsidRPr="004A2C82" w:rsidRDefault="00B428FC" w:rsidP="004A2C82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0E5B">
        <w:rPr>
          <w:rFonts w:ascii="Times New Roman" w:hAnsi="Times New Roman"/>
          <w:color w:val="000000"/>
          <w:sz w:val="24"/>
          <w:szCs w:val="24"/>
        </w:rPr>
        <w:t>Ушаков Д. Н., Крючков С. Е. Орфографический словарь. Для учащихся общеобразовательных школ, гимна</w:t>
      </w:r>
      <w:r w:rsidRPr="00320E5B">
        <w:rPr>
          <w:rFonts w:ascii="Times New Roman" w:hAnsi="Times New Roman"/>
          <w:color w:val="000000"/>
          <w:sz w:val="24"/>
          <w:szCs w:val="24"/>
        </w:rPr>
        <w:softHyphen/>
        <w:t>зий,</w:t>
      </w:r>
      <w:r w:rsidR="004A2C82">
        <w:rPr>
          <w:rFonts w:ascii="Times New Roman" w:hAnsi="Times New Roman"/>
          <w:color w:val="000000"/>
          <w:sz w:val="24"/>
          <w:szCs w:val="24"/>
        </w:rPr>
        <w:t xml:space="preserve"> лицеев. — 43-е изд. — М., 20</w:t>
      </w:r>
    </w:p>
    <w:p w:rsidR="00B428FC" w:rsidRPr="00320E5B" w:rsidRDefault="00B428FC" w:rsidP="00B428FC">
      <w:pPr>
        <w:spacing w:after="0" w:line="240" w:lineRule="auto"/>
        <w:ind w:firstLine="1440"/>
        <w:jc w:val="both"/>
        <w:rPr>
          <w:rFonts w:ascii="Times New Roman" w:hAnsi="Times New Roman"/>
          <w:sz w:val="24"/>
          <w:szCs w:val="24"/>
        </w:rPr>
      </w:pPr>
      <w:r w:rsidRPr="00320E5B">
        <w:rPr>
          <w:rFonts w:ascii="Times New Roman" w:hAnsi="Times New Roman"/>
          <w:sz w:val="24"/>
          <w:szCs w:val="24"/>
        </w:rPr>
        <w:t xml:space="preserve"> </w:t>
      </w:r>
    </w:p>
    <w:p w:rsidR="00B428FC" w:rsidRPr="00320E5B" w:rsidRDefault="00B428FC" w:rsidP="00B428F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12" w:firstLine="567"/>
        <w:jc w:val="center"/>
        <w:rPr>
          <w:rFonts w:ascii="Times New Roman" w:hAnsi="Times New Roman"/>
          <w:b/>
          <w:spacing w:val="-2"/>
          <w:sz w:val="24"/>
          <w:szCs w:val="24"/>
        </w:rPr>
      </w:pPr>
    </w:p>
    <w:tbl>
      <w:tblPr>
        <w:tblW w:w="9497" w:type="dxa"/>
        <w:tblInd w:w="-176" w:type="dxa"/>
        <w:tblLook w:val="04A0" w:firstRow="1" w:lastRow="0" w:firstColumn="1" w:lastColumn="0" w:noHBand="0" w:noVBand="1"/>
      </w:tblPr>
      <w:tblGrid>
        <w:gridCol w:w="4820"/>
        <w:gridCol w:w="4677"/>
      </w:tblGrid>
      <w:tr w:rsidR="002F70B7" w:rsidRPr="002F70B7" w:rsidTr="006D23B6">
        <w:tc>
          <w:tcPr>
            <w:tcW w:w="4820" w:type="dxa"/>
          </w:tcPr>
          <w:p w:rsidR="00D653BD" w:rsidRDefault="00D653BD" w:rsidP="004A2C8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</w:p>
          <w:p w:rsidR="002F70B7" w:rsidRPr="002F70B7" w:rsidRDefault="002F70B7" w:rsidP="002F70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70B7">
              <w:rPr>
                <w:rFonts w:ascii="Times New Roman" w:hAnsi="Times New Roman"/>
                <w:sz w:val="24"/>
                <w:szCs w:val="24"/>
              </w:rPr>
              <w:t>СОГЛАСОВАНО</w:t>
            </w:r>
          </w:p>
          <w:p w:rsidR="002F70B7" w:rsidRPr="002F70B7" w:rsidRDefault="002F70B7" w:rsidP="002F70B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70B7">
              <w:rPr>
                <w:rFonts w:ascii="Times New Roman" w:hAnsi="Times New Roman"/>
                <w:sz w:val="24"/>
                <w:szCs w:val="24"/>
              </w:rPr>
              <w:t>на заседании МО  учителей</w:t>
            </w:r>
          </w:p>
          <w:p w:rsidR="002F70B7" w:rsidRPr="002F70B7" w:rsidRDefault="002F70B7" w:rsidP="002F70B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70B7">
              <w:rPr>
                <w:rFonts w:ascii="Times New Roman" w:hAnsi="Times New Roman"/>
                <w:sz w:val="24"/>
                <w:szCs w:val="24"/>
              </w:rPr>
              <w:t>_______________________  цикла</w:t>
            </w:r>
          </w:p>
          <w:p w:rsidR="002F70B7" w:rsidRPr="002F70B7" w:rsidRDefault="002F70B7" w:rsidP="002F70B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F70B7" w:rsidRPr="002F70B7" w:rsidRDefault="002F70B7" w:rsidP="002F70B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  <w:r w:rsidRPr="002F70B7">
              <w:rPr>
                <w:rFonts w:ascii="Times New Roman" w:hAnsi="Times New Roman"/>
                <w:sz w:val="24"/>
                <w:szCs w:val="24"/>
              </w:rPr>
              <w:t xml:space="preserve">Протокол    </w:t>
            </w:r>
            <w:r w:rsidRPr="002F70B7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№   </w:t>
            </w:r>
            <w:r w:rsidRPr="002F70B7">
              <w:rPr>
                <w:rFonts w:ascii="Times New Roman" w:hAnsi="Times New Roman"/>
                <w:iCs/>
                <w:sz w:val="24"/>
                <w:szCs w:val="24"/>
              </w:rPr>
              <w:t xml:space="preserve">_______  </w:t>
            </w:r>
          </w:p>
          <w:p w:rsidR="002F70B7" w:rsidRPr="002F70B7" w:rsidRDefault="002F70B7" w:rsidP="002F70B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70B7">
              <w:rPr>
                <w:rFonts w:ascii="Times New Roman" w:hAnsi="Times New Roman"/>
                <w:sz w:val="24"/>
                <w:szCs w:val="24"/>
              </w:rPr>
              <w:t>от __________________   20  ……  г.</w:t>
            </w:r>
          </w:p>
          <w:p w:rsidR="002F70B7" w:rsidRPr="002F70B7" w:rsidRDefault="002F70B7" w:rsidP="002F70B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70B7">
              <w:rPr>
                <w:rFonts w:ascii="Times New Roman" w:hAnsi="Times New Roman"/>
                <w:sz w:val="24"/>
                <w:szCs w:val="24"/>
              </w:rPr>
              <w:t xml:space="preserve">Руководитель МО </w:t>
            </w:r>
          </w:p>
          <w:p w:rsidR="002F70B7" w:rsidRPr="002F70B7" w:rsidRDefault="002F70B7" w:rsidP="002F70B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70B7">
              <w:rPr>
                <w:rFonts w:ascii="Times New Roman" w:hAnsi="Times New Roman"/>
                <w:sz w:val="24"/>
                <w:szCs w:val="24"/>
              </w:rPr>
              <w:t>________________  /_______________/</w:t>
            </w:r>
          </w:p>
        </w:tc>
        <w:tc>
          <w:tcPr>
            <w:tcW w:w="4677" w:type="dxa"/>
          </w:tcPr>
          <w:p w:rsidR="00D653BD" w:rsidRDefault="00D653BD" w:rsidP="004A2C8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2F70B7" w:rsidRPr="002F70B7" w:rsidRDefault="002F70B7" w:rsidP="002F70B7">
            <w:pPr>
              <w:spacing w:after="0" w:line="240" w:lineRule="auto"/>
              <w:ind w:left="31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70B7">
              <w:rPr>
                <w:rFonts w:ascii="Times New Roman" w:hAnsi="Times New Roman"/>
                <w:sz w:val="24"/>
                <w:szCs w:val="24"/>
              </w:rPr>
              <w:t>СОГЛАСОВАНО</w:t>
            </w:r>
          </w:p>
          <w:p w:rsidR="002F70B7" w:rsidRPr="002F70B7" w:rsidRDefault="002F70B7" w:rsidP="002F70B7">
            <w:pPr>
              <w:spacing w:after="0" w:line="240" w:lineRule="auto"/>
              <w:ind w:left="31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70B7">
              <w:rPr>
                <w:rFonts w:ascii="Times New Roman" w:hAnsi="Times New Roman"/>
                <w:sz w:val="24"/>
                <w:szCs w:val="24"/>
              </w:rPr>
              <w:t>Зам. директора по УВР</w:t>
            </w:r>
          </w:p>
          <w:p w:rsidR="002F70B7" w:rsidRPr="002F70B7" w:rsidRDefault="002F70B7" w:rsidP="002F70B7">
            <w:pPr>
              <w:spacing w:after="0" w:line="240" w:lineRule="auto"/>
              <w:ind w:left="31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F70B7" w:rsidRPr="002F70B7" w:rsidRDefault="002F70B7" w:rsidP="002F70B7">
            <w:pPr>
              <w:spacing w:after="0" w:line="240" w:lineRule="auto"/>
              <w:ind w:left="31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70B7">
              <w:rPr>
                <w:rFonts w:ascii="Times New Roman" w:hAnsi="Times New Roman"/>
                <w:sz w:val="24"/>
                <w:szCs w:val="24"/>
              </w:rPr>
              <w:t>_______________  /_______________/</w:t>
            </w:r>
          </w:p>
          <w:p w:rsidR="002F70B7" w:rsidRPr="002F70B7" w:rsidRDefault="002F70B7" w:rsidP="002F70B7">
            <w:pPr>
              <w:spacing w:after="0" w:line="240" w:lineRule="auto"/>
              <w:ind w:left="31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70B7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2F70B7" w:rsidRPr="002F70B7" w:rsidRDefault="002F70B7" w:rsidP="002F70B7">
            <w:pPr>
              <w:spacing w:after="0" w:line="240" w:lineRule="auto"/>
              <w:ind w:left="31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F70B7" w:rsidRPr="002F70B7" w:rsidRDefault="002F70B7" w:rsidP="002F70B7">
            <w:pPr>
              <w:spacing w:after="0" w:line="240" w:lineRule="auto"/>
              <w:ind w:left="31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70B7">
              <w:rPr>
                <w:rFonts w:ascii="Times New Roman" w:hAnsi="Times New Roman"/>
                <w:sz w:val="24"/>
                <w:szCs w:val="24"/>
              </w:rPr>
              <w:t xml:space="preserve">« ____ » </w:t>
            </w:r>
            <w:r w:rsidRPr="002F70B7">
              <w:rPr>
                <w:rFonts w:ascii="Times New Roman" w:hAnsi="Times New Roman"/>
                <w:sz w:val="24"/>
                <w:szCs w:val="24"/>
                <w:u w:val="single"/>
              </w:rPr>
              <w:tab/>
              <w:t xml:space="preserve">                       </w:t>
            </w:r>
            <w:r w:rsidRPr="002F70B7">
              <w:rPr>
                <w:rFonts w:ascii="Times New Roman" w:hAnsi="Times New Roman"/>
                <w:sz w:val="24"/>
                <w:szCs w:val="24"/>
              </w:rPr>
              <w:t xml:space="preserve"> 20……  г.</w:t>
            </w:r>
          </w:p>
        </w:tc>
      </w:tr>
    </w:tbl>
    <w:p w:rsidR="00B428FC" w:rsidRPr="00320E5B" w:rsidRDefault="00B428FC">
      <w:pPr>
        <w:rPr>
          <w:rFonts w:ascii="Times New Roman" w:hAnsi="Times New Roman"/>
          <w:sz w:val="24"/>
          <w:szCs w:val="24"/>
        </w:rPr>
      </w:pPr>
    </w:p>
    <w:sectPr w:rsidR="00B428FC" w:rsidRPr="00320E5B" w:rsidSect="00D81EE6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638C" w:rsidRDefault="0000638C" w:rsidP="00320E5B">
      <w:pPr>
        <w:spacing w:after="0" w:line="240" w:lineRule="auto"/>
      </w:pPr>
      <w:r>
        <w:separator/>
      </w:r>
    </w:p>
  </w:endnote>
  <w:endnote w:type="continuationSeparator" w:id="0">
    <w:p w:rsidR="0000638C" w:rsidRDefault="0000638C" w:rsidP="00320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605197"/>
      <w:docPartObj>
        <w:docPartGallery w:val="Page Numbers (Bottom of Page)"/>
        <w:docPartUnique/>
      </w:docPartObj>
    </w:sdtPr>
    <w:sdtEndPr/>
    <w:sdtContent>
      <w:p w:rsidR="00320E5B" w:rsidRDefault="0063772C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A2C82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320E5B" w:rsidRDefault="00320E5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638C" w:rsidRDefault="0000638C" w:rsidP="00320E5B">
      <w:pPr>
        <w:spacing w:after="0" w:line="240" w:lineRule="auto"/>
      </w:pPr>
      <w:r>
        <w:separator/>
      </w:r>
    </w:p>
  </w:footnote>
  <w:footnote w:type="continuationSeparator" w:id="0">
    <w:p w:rsidR="0000638C" w:rsidRDefault="0000638C" w:rsidP="00320E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E3984"/>
    <w:multiLevelType w:val="hybridMultilevel"/>
    <w:tmpl w:val="E20EDECE"/>
    <w:lvl w:ilvl="0" w:tplc="11B80D12">
      <w:start w:val="1"/>
      <w:numFmt w:val="upperRoman"/>
      <w:lvlText w:val="%1."/>
      <w:lvlJc w:val="right"/>
      <w:pPr>
        <w:ind w:left="720" w:hanging="360"/>
      </w:pPr>
      <w:rPr>
        <w:rFonts w:cs="Times New Roman"/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28212735"/>
    <w:multiLevelType w:val="hybridMultilevel"/>
    <w:tmpl w:val="88209E3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4C1F1564"/>
    <w:multiLevelType w:val="hybridMultilevel"/>
    <w:tmpl w:val="E160CF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4F714F"/>
    <w:multiLevelType w:val="hybridMultilevel"/>
    <w:tmpl w:val="45E83E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0D770E"/>
    <w:multiLevelType w:val="hybridMultilevel"/>
    <w:tmpl w:val="E160CF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4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4001F"/>
    <w:rsid w:val="0000638C"/>
    <w:rsid w:val="00014F6C"/>
    <w:rsid w:val="00044794"/>
    <w:rsid w:val="00057152"/>
    <w:rsid w:val="00064412"/>
    <w:rsid w:val="00075F66"/>
    <w:rsid w:val="000760F8"/>
    <w:rsid w:val="00080C51"/>
    <w:rsid w:val="000A2EE0"/>
    <w:rsid w:val="000A4F5D"/>
    <w:rsid w:val="000D07AB"/>
    <w:rsid w:val="000F6CFB"/>
    <w:rsid w:val="00101841"/>
    <w:rsid w:val="00123FF5"/>
    <w:rsid w:val="0018692A"/>
    <w:rsid w:val="00195EB4"/>
    <w:rsid w:val="001C2F4F"/>
    <w:rsid w:val="002424A7"/>
    <w:rsid w:val="00297373"/>
    <w:rsid w:val="002C1205"/>
    <w:rsid w:val="002F4436"/>
    <w:rsid w:val="002F70B7"/>
    <w:rsid w:val="003203F8"/>
    <w:rsid w:val="00320E5B"/>
    <w:rsid w:val="00325113"/>
    <w:rsid w:val="0034045C"/>
    <w:rsid w:val="00355382"/>
    <w:rsid w:val="003601A9"/>
    <w:rsid w:val="00397704"/>
    <w:rsid w:val="00397F52"/>
    <w:rsid w:val="003F2AC8"/>
    <w:rsid w:val="0041517D"/>
    <w:rsid w:val="00436FF8"/>
    <w:rsid w:val="0045623E"/>
    <w:rsid w:val="004774AE"/>
    <w:rsid w:val="004A2C82"/>
    <w:rsid w:val="004E1E47"/>
    <w:rsid w:val="004F5F70"/>
    <w:rsid w:val="00501AB6"/>
    <w:rsid w:val="00513DF0"/>
    <w:rsid w:val="005160C1"/>
    <w:rsid w:val="00571184"/>
    <w:rsid w:val="00571437"/>
    <w:rsid w:val="00596E9B"/>
    <w:rsid w:val="005B2DB0"/>
    <w:rsid w:val="005B670D"/>
    <w:rsid w:val="005D5457"/>
    <w:rsid w:val="005E3152"/>
    <w:rsid w:val="005F193B"/>
    <w:rsid w:val="0060706C"/>
    <w:rsid w:val="0061324A"/>
    <w:rsid w:val="00624721"/>
    <w:rsid w:val="0063772C"/>
    <w:rsid w:val="00674DE3"/>
    <w:rsid w:val="006B57A1"/>
    <w:rsid w:val="006B7219"/>
    <w:rsid w:val="006C7A81"/>
    <w:rsid w:val="006F47D2"/>
    <w:rsid w:val="007001FC"/>
    <w:rsid w:val="007571B0"/>
    <w:rsid w:val="00757968"/>
    <w:rsid w:val="007B7716"/>
    <w:rsid w:val="007C2E1A"/>
    <w:rsid w:val="007D5714"/>
    <w:rsid w:val="00820B8B"/>
    <w:rsid w:val="00826B4E"/>
    <w:rsid w:val="00854E04"/>
    <w:rsid w:val="00862ACA"/>
    <w:rsid w:val="00891A64"/>
    <w:rsid w:val="008B1FEC"/>
    <w:rsid w:val="008B66F7"/>
    <w:rsid w:val="008D241B"/>
    <w:rsid w:val="008D36EA"/>
    <w:rsid w:val="008E4596"/>
    <w:rsid w:val="00915B12"/>
    <w:rsid w:val="009166DC"/>
    <w:rsid w:val="0094001F"/>
    <w:rsid w:val="00975B4D"/>
    <w:rsid w:val="009966D4"/>
    <w:rsid w:val="009B6165"/>
    <w:rsid w:val="009E70C5"/>
    <w:rsid w:val="009F0554"/>
    <w:rsid w:val="009F3E9B"/>
    <w:rsid w:val="00A025CB"/>
    <w:rsid w:val="00A13A82"/>
    <w:rsid w:val="00A1682A"/>
    <w:rsid w:val="00A65F1E"/>
    <w:rsid w:val="00AB5C37"/>
    <w:rsid w:val="00AE0E41"/>
    <w:rsid w:val="00AE3CAB"/>
    <w:rsid w:val="00B03E28"/>
    <w:rsid w:val="00B20687"/>
    <w:rsid w:val="00B428FC"/>
    <w:rsid w:val="00B763C7"/>
    <w:rsid w:val="00B81FF2"/>
    <w:rsid w:val="00B83078"/>
    <w:rsid w:val="00C0485D"/>
    <w:rsid w:val="00C1347C"/>
    <w:rsid w:val="00C45C14"/>
    <w:rsid w:val="00C6088F"/>
    <w:rsid w:val="00C7357E"/>
    <w:rsid w:val="00CC7451"/>
    <w:rsid w:val="00CE4AB5"/>
    <w:rsid w:val="00D214F5"/>
    <w:rsid w:val="00D653BD"/>
    <w:rsid w:val="00D81EE6"/>
    <w:rsid w:val="00E87379"/>
    <w:rsid w:val="00E95021"/>
    <w:rsid w:val="00EA6DAF"/>
    <w:rsid w:val="00EB18DE"/>
    <w:rsid w:val="00EB2C45"/>
    <w:rsid w:val="00EC5083"/>
    <w:rsid w:val="00EC61DB"/>
    <w:rsid w:val="00EE719F"/>
    <w:rsid w:val="00F2611C"/>
    <w:rsid w:val="00F26AF3"/>
    <w:rsid w:val="00F322A2"/>
    <w:rsid w:val="00FB7633"/>
    <w:rsid w:val="00FC005E"/>
    <w:rsid w:val="00FF0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01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28F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20E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20E5B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320E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20E5B"/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4A2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A2C8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7</Pages>
  <Words>1542</Words>
  <Characters>8794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9156</dc:creator>
  <cp:lastModifiedBy>фмл</cp:lastModifiedBy>
  <cp:revision>7</cp:revision>
  <dcterms:created xsi:type="dcterms:W3CDTF">2019-04-26T09:51:00Z</dcterms:created>
  <dcterms:modified xsi:type="dcterms:W3CDTF">2019-05-16T07:39:00Z</dcterms:modified>
</cp:coreProperties>
</file>