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F97" w:rsidRDefault="003F5E65" w:rsidP="009D0E7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0.85pt;margin-top:-38.9pt;width:569.8pt;height:802.65pt;z-index:251658240" strokecolor="white [3212]">
            <v:textbox>
              <w:txbxContent>
                <w:p w:rsidR="003F5E65" w:rsidRDefault="003F5E65"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>
                        <wp:extent cx="7044055" cy="9956654"/>
                        <wp:effectExtent l="0" t="0" r="0" b="0"/>
                        <wp:docPr id="1" name="Рисунок 1" descr="C:\Users\фмл\Documents\2019_05_16\IMG_0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фмл\Documents\2019_05_16\IMG_0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4055" cy="9956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586F97" w:rsidRDefault="00586F97" w:rsidP="009D0E7D"/>
    <w:p w:rsidR="000A07E1" w:rsidRDefault="000A07E1" w:rsidP="009D0E7D">
      <w:pPr>
        <w:pStyle w:val="1"/>
        <w:numPr>
          <w:ilvl w:val="0"/>
          <w:numId w:val="11"/>
        </w:numPr>
        <w:rPr>
          <w:szCs w:val="24"/>
        </w:rPr>
      </w:pPr>
      <w:r w:rsidRPr="00676655">
        <w:rPr>
          <w:szCs w:val="24"/>
        </w:rPr>
        <w:lastRenderedPageBreak/>
        <w:t>Пояснительная записка</w:t>
      </w:r>
    </w:p>
    <w:p w:rsidR="00FA336F" w:rsidRDefault="00734A54" w:rsidP="00FA336F">
      <w:pPr>
        <w:ind w:firstLine="360"/>
        <w:jc w:val="both"/>
        <w:rPr>
          <w:bCs/>
        </w:rPr>
      </w:pPr>
      <w:r>
        <w:rPr>
          <w:bCs/>
        </w:rPr>
        <w:t>Рабочая программа соответствует учебному плану МБОУ ФМЛ и</w:t>
      </w:r>
      <w:r w:rsidR="000343C5" w:rsidRPr="00676655">
        <w:rPr>
          <w:bCs/>
        </w:rPr>
        <w:t xml:space="preserve"> составлена на основе </w:t>
      </w:r>
      <w:r w:rsidR="00EF2FD7">
        <w:rPr>
          <w:bCs/>
        </w:rPr>
        <w:t>авторских программ:</w:t>
      </w:r>
    </w:p>
    <w:p w:rsidR="00FA336F" w:rsidRDefault="00FA336F" w:rsidP="00FA336F">
      <w:pPr>
        <w:jc w:val="both"/>
        <w:rPr>
          <w:bCs/>
        </w:rPr>
      </w:pPr>
      <w:r>
        <w:rPr>
          <w:bCs/>
        </w:rPr>
        <w:t xml:space="preserve">- </w:t>
      </w:r>
      <w:r w:rsidR="000343C5" w:rsidRPr="00676655">
        <w:rPr>
          <w:bCs/>
        </w:rPr>
        <w:t>«Программы элективных курсов. Физика. 9-11 классы. Профильное обучение», состав</w:t>
      </w:r>
      <w:r w:rsidR="000343C5" w:rsidRPr="00676655">
        <w:rPr>
          <w:bCs/>
        </w:rPr>
        <w:t>и</w:t>
      </w:r>
      <w:r w:rsidR="000343C5" w:rsidRPr="00676655">
        <w:rPr>
          <w:bCs/>
        </w:rPr>
        <w:t>тель: В</w:t>
      </w:r>
      <w:r w:rsidR="000343C5" w:rsidRPr="00B230E2">
        <w:rPr>
          <w:bCs/>
        </w:rPr>
        <w:t xml:space="preserve">.А. </w:t>
      </w:r>
      <w:hyperlink r:id="rId10" w:history="1">
        <w:r w:rsidR="000343C5" w:rsidRPr="00B230E2">
          <w:rPr>
            <w:rStyle w:val="ad"/>
            <w:bCs/>
            <w:color w:val="auto"/>
            <w:u w:val="none"/>
          </w:rPr>
          <w:t>Коровин</w:t>
        </w:r>
      </w:hyperlink>
      <w:r w:rsidR="000343C5" w:rsidRPr="00676655">
        <w:rPr>
          <w:bCs/>
        </w:rPr>
        <w:t xml:space="preserve">, - «Дрофа», 2008 г. </w:t>
      </w:r>
    </w:p>
    <w:p w:rsidR="000343C5" w:rsidRPr="00676655" w:rsidRDefault="00FA336F" w:rsidP="00EF2FD7">
      <w:pPr>
        <w:jc w:val="both"/>
        <w:rPr>
          <w:bCs/>
        </w:rPr>
      </w:pPr>
      <w:r>
        <w:rPr>
          <w:bCs/>
        </w:rPr>
        <w:t xml:space="preserve">- </w:t>
      </w:r>
      <w:r w:rsidR="000343C5" w:rsidRPr="00676655">
        <w:rPr>
          <w:bCs/>
        </w:rPr>
        <w:t xml:space="preserve"> авторской программы: В.А. Орлов, Ю.А. </w:t>
      </w:r>
      <w:proofErr w:type="spellStart"/>
      <w:r w:rsidR="000343C5" w:rsidRPr="00676655">
        <w:rPr>
          <w:bCs/>
        </w:rPr>
        <w:t>Сауров</w:t>
      </w:r>
      <w:proofErr w:type="spellEnd"/>
      <w:r w:rsidR="000343C5" w:rsidRPr="00676655">
        <w:rPr>
          <w:bCs/>
        </w:rPr>
        <w:t xml:space="preserve"> «Методы решения физических задач», - М.: Дрофа, 2008 г. </w:t>
      </w:r>
    </w:p>
    <w:p w:rsidR="00734A54" w:rsidRDefault="00EF2FD7" w:rsidP="00734A54">
      <w:pPr>
        <w:ind w:firstLine="360"/>
        <w:jc w:val="both"/>
        <w:rPr>
          <w:bCs/>
        </w:rPr>
      </w:pPr>
      <w:r w:rsidRPr="003D027F">
        <w:rPr>
          <w:bCs/>
        </w:rPr>
        <w:t xml:space="preserve">Рабочая программа ориентирована на работу с учебником: Физика: Механика. 10 класс. Углублённый уровень: учебник / Г.Я. </w:t>
      </w:r>
      <w:proofErr w:type="spellStart"/>
      <w:r w:rsidRPr="003D027F">
        <w:rPr>
          <w:bCs/>
        </w:rPr>
        <w:t>Мякишев</w:t>
      </w:r>
      <w:proofErr w:type="spellEnd"/>
      <w:r w:rsidRPr="003D027F">
        <w:rPr>
          <w:bCs/>
        </w:rPr>
        <w:t xml:space="preserve">, А.З. Синяков. – 6-е изд., </w:t>
      </w:r>
      <w:proofErr w:type="spellStart"/>
      <w:r w:rsidRPr="003D027F">
        <w:rPr>
          <w:bCs/>
        </w:rPr>
        <w:t>испр</w:t>
      </w:r>
      <w:proofErr w:type="spellEnd"/>
      <w:r w:rsidRPr="003D027F">
        <w:rPr>
          <w:bCs/>
        </w:rPr>
        <w:t>. – М.: Дрофа, 2018.</w:t>
      </w:r>
    </w:p>
    <w:p w:rsidR="00EF2FD7" w:rsidRPr="00676655" w:rsidRDefault="00734A54" w:rsidP="00EF2FD7">
      <w:pPr>
        <w:ind w:firstLine="360"/>
        <w:jc w:val="both"/>
        <w:rPr>
          <w:bCs/>
        </w:rPr>
      </w:pPr>
      <w:r>
        <w:rPr>
          <w:bCs/>
        </w:rPr>
        <w:t>В соответствии с учебным планом</w:t>
      </w:r>
      <w:r w:rsidR="00BF6E1C">
        <w:rPr>
          <w:bCs/>
        </w:rPr>
        <w:t xml:space="preserve"> </w:t>
      </w:r>
      <w:r>
        <w:rPr>
          <w:bCs/>
        </w:rPr>
        <w:t>МБОУ ФМЛ на</w:t>
      </w:r>
      <w:r w:rsidR="00BF6E1C">
        <w:rPr>
          <w:bCs/>
        </w:rPr>
        <w:t xml:space="preserve"> </w:t>
      </w:r>
      <w:r w:rsidRPr="00676655">
        <w:rPr>
          <w:bCs/>
        </w:rPr>
        <w:t>элективн</w:t>
      </w:r>
      <w:r>
        <w:rPr>
          <w:bCs/>
        </w:rPr>
        <w:t>ый курс</w:t>
      </w:r>
      <w:r w:rsidRPr="00676655">
        <w:rPr>
          <w:bCs/>
        </w:rPr>
        <w:t xml:space="preserve"> «Решение задач олимпиадного характера по физике» в 9 классе </w:t>
      </w:r>
      <w:r>
        <w:rPr>
          <w:bCs/>
        </w:rPr>
        <w:t>отводится</w:t>
      </w:r>
      <w:r w:rsidRPr="00676655">
        <w:rPr>
          <w:bCs/>
        </w:rPr>
        <w:t xml:space="preserve"> 34 часа</w:t>
      </w:r>
      <w:r>
        <w:rPr>
          <w:bCs/>
        </w:rPr>
        <w:t xml:space="preserve"> (1 час в неделю)</w:t>
      </w:r>
      <w:r w:rsidRPr="00676655">
        <w:rPr>
          <w:bCs/>
        </w:rPr>
        <w:t>.</w:t>
      </w:r>
    </w:p>
    <w:p w:rsidR="000343C5" w:rsidRPr="00676655" w:rsidRDefault="000343C5" w:rsidP="003D027F">
      <w:pPr>
        <w:ind w:firstLine="360"/>
        <w:jc w:val="both"/>
        <w:rPr>
          <w:bCs/>
        </w:rPr>
      </w:pPr>
      <w:r w:rsidRPr="00676655">
        <w:rPr>
          <w:bCs/>
        </w:rPr>
        <w:t>Программа элективного курса согласована с требова</w:t>
      </w:r>
      <w:r w:rsidRPr="00676655">
        <w:rPr>
          <w:bCs/>
        </w:rPr>
        <w:softHyphen/>
        <w:t>ниями государственного образ</w:t>
      </w:r>
      <w:r w:rsidRPr="00676655">
        <w:rPr>
          <w:bCs/>
        </w:rPr>
        <w:t>о</w:t>
      </w:r>
      <w:r w:rsidRPr="00676655">
        <w:rPr>
          <w:bCs/>
        </w:rPr>
        <w:t>вательного стандарта и содержанием основных программ курса физики про</w:t>
      </w:r>
      <w:r w:rsidRPr="00676655">
        <w:rPr>
          <w:bCs/>
        </w:rPr>
        <w:softHyphen/>
        <w:t>фильной шк</w:t>
      </w:r>
      <w:r w:rsidRPr="00676655">
        <w:rPr>
          <w:bCs/>
        </w:rPr>
        <w:t>о</w:t>
      </w:r>
      <w:r w:rsidRPr="00676655">
        <w:rPr>
          <w:bCs/>
        </w:rPr>
        <w:t>лы. Она ориентирует учителя на дальней</w:t>
      </w:r>
      <w:r w:rsidRPr="00676655">
        <w:rPr>
          <w:bCs/>
        </w:rPr>
        <w:softHyphen/>
        <w:t>шее совершенствование уже усвоенных учащ</w:t>
      </w:r>
      <w:r w:rsidRPr="00676655">
        <w:rPr>
          <w:bCs/>
        </w:rPr>
        <w:t>и</w:t>
      </w:r>
      <w:r w:rsidRPr="00676655">
        <w:rPr>
          <w:bCs/>
        </w:rPr>
        <w:t>мися зна</w:t>
      </w:r>
      <w:r w:rsidRPr="00676655">
        <w:rPr>
          <w:bCs/>
        </w:rPr>
        <w:softHyphen/>
        <w:t>ний и умений.</w:t>
      </w:r>
      <w:r w:rsidR="00810B06">
        <w:rPr>
          <w:bCs/>
        </w:rPr>
        <w:t xml:space="preserve"> </w:t>
      </w:r>
      <w:r w:rsidRPr="00676655">
        <w:rPr>
          <w:bCs/>
        </w:rPr>
        <w:t>При рабо</w:t>
      </w:r>
      <w:r w:rsidRPr="00676655">
        <w:rPr>
          <w:bCs/>
        </w:rPr>
        <w:softHyphen/>
        <w:t>те с задачами следует обращать внимание на мировоз</w:t>
      </w:r>
      <w:r w:rsidRPr="00676655">
        <w:rPr>
          <w:bCs/>
        </w:rPr>
        <w:softHyphen/>
        <w:t>зренческие и методологические обобщения, значение математики для решения задач, ознакомление с системным анализом физических явле</w:t>
      </w:r>
      <w:r w:rsidRPr="00676655">
        <w:rPr>
          <w:bCs/>
        </w:rPr>
        <w:softHyphen/>
        <w:t>ний при решении задач и др. Бол</w:t>
      </w:r>
      <w:r w:rsidRPr="00676655">
        <w:rPr>
          <w:bCs/>
        </w:rPr>
        <w:t>ь</w:t>
      </w:r>
      <w:r w:rsidRPr="00676655">
        <w:rPr>
          <w:bCs/>
        </w:rPr>
        <w:t>шое внимание уделяется на формирование умений решать задачи, на накопление опыта решения задач повышенной трудности. Содержание тем подобрано так, чтобы формир</w:t>
      </w:r>
      <w:r w:rsidRPr="00676655">
        <w:rPr>
          <w:bCs/>
        </w:rPr>
        <w:t>о</w:t>
      </w:r>
      <w:r w:rsidRPr="00676655">
        <w:rPr>
          <w:bCs/>
        </w:rPr>
        <w:t>вать при решении задач основные методы дан</w:t>
      </w:r>
      <w:r w:rsidRPr="00676655">
        <w:rPr>
          <w:bCs/>
        </w:rPr>
        <w:softHyphen/>
        <w:t>ной физической теории.</w:t>
      </w:r>
    </w:p>
    <w:p w:rsidR="00B230E2" w:rsidRDefault="00B230E2" w:rsidP="009203CC">
      <w:pPr>
        <w:ind w:left="523"/>
        <w:jc w:val="center"/>
        <w:rPr>
          <w:rFonts w:eastAsiaTheme="minorHAnsi"/>
          <w:b/>
          <w:lang w:eastAsia="en-US"/>
        </w:rPr>
      </w:pPr>
    </w:p>
    <w:p w:rsidR="00C17EE7" w:rsidRDefault="00C17EE7" w:rsidP="009203CC">
      <w:pPr>
        <w:ind w:left="523"/>
        <w:jc w:val="center"/>
        <w:rPr>
          <w:rFonts w:eastAsiaTheme="minorHAnsi"/>
          <w:b/>
          <w:lang w:eastAsia="en-US"/>
        </w:rPr>
      </w:pPr>
    </w:p>
    <w:p w:rsidR="00C17EE7" w:rsidRPr="00676655" w:rsidRDefault="00C17EE7" w:rsidP="009203CC">
      <w:pPr>
        <w:ind w:left="523"/>
        <w:jc w:val="center"/>
        <w:rPr>
          <w:rFonts w:eastAsiaTheme="minorHAnsi"/>
          <w:b/>
          <w:lang w:eastAsia="en-US"/>
        </w:rPr>
      </w:pPr>
    </w:p>
    <w:p w:rsidR="009203CC" w:rsidRPr="00676655" w:rsidRDefault="009203CC" w:rsidP="009203CC">
      <w:pPr>
        <w:ind w:left="523"/>
        <w:jc w:val="center"/>
        <w:rPr>
          <w:rFonts w:eastAsiaTheme="minorHAnsi"/>
          <w:b/>
          <w:lang w:eastAsia="en-US"/>
        </w:rPr>
      </w:pPr>
      <w:r w:rsidRPr="00676655">
        <w:rPr>
          <w:rFonts w:eastAsiaTheme="minorHAnsi"/>
          <w:b/>
          <w:lang w:eastAsia="en-US"/>
        </w:rPr>
        <w:t>2. Содержание программы</w:t>
      </w:r>
    </w:p>
    <w:p w:rsidR="003762CD" w:rsidRPr="00676655" w:rsidRDefault="003762CD" w:rsidP="003762CD"/>
    <w:p w:rsidR="00FA336F" w:rsidRDefault="00FF2516" w:rsidP="00FA336F">
      <w:pPr>
        <w:ind w:firstLine="357"/>
        <w:jc w:val="center"/>
        <w:rPr>
          <w:b/>
        </w:rPr>
      </w:pPr>
      <w:r w:rsidRPr="002C35E0">
        <w:rPr>
          <w:b/>
        </w:rPr>
        <w:t>Физическая задача</w:t>
      </w:r>
    </w:p>
    <w:p w:rsidR="00FF2516" w:rsidRPr="002C35E0" w:rsidRDefault="00FF2516" w:rsidP="00FF2516">
      <w:pPr>
        <w:ind w:firstLine="357"/>
        <w:jc w:val="both"/>
        <w:rPr>
          <w:spacing w:val="-6"/>
        </w:rPr>
      </w:pPr>
      <w:r w:rsidRPr="002C35E0">
        <w:rPr>
          <w:spacing w:val="-6"/>
        </w:rPr>
        <w:t>Что такое физическая задача. Состав физической задачи. Физическая теория и решение з</w:t>
      </w:r>
      <w:r w:rsidRPr="002C35E0">
        <w:rPr>
          <w:spacing w:val="-6"/>
        </w:rPr>
        <w:t>а</w:t>
      </w:r>
      <w:r w:rsidRPr="002C35E0">
        <w:rPr>
          <w:spacing w:val="-6"/>
        </w:rPr>
        <w:t>дач. Значение задач в обучении и жизни. Классификация физических задач по различным кр</w:t>
      </w:r>
      <w:r w:rsidRPr="002C35E0">
        <w:rPr>
          <w:spacing w:val="-6"/>
        </w:rPr>
        <w:t>и</w:t>
      </w:r>
      <w:r w:rsidRPr="002C35E0">
        <w:rPr>
          <w:spacing w:val="-6"/>
        </w:rPr>
        <w:t>териям: по содержанию, по требованию, способу задания, способу решения. Способы и техника составления задач. Примеры задач всех видов. Общие требования при решении физических з</w:t>
      </w:r>
      <w:r w:rsidRPr="002C35E0">
        <w:rPr>
          <w:spacing w:val="-6"/>
        </w:rPr>
        <w:t>а</w:t>
      </w:r>
      <w:r w:rsidRPr="002C35E0">
        <w:rPr>
          <w:spacing w:val="-6"/>
        </w:rPr>
        <w:t>дач. Этапы решения физической задачи. Анализ физического явления составление плана реш</w:t>
      </w:r>
      <w:r w:rsidRPr="002C35E0">
        <w:rPr>
          <w:spacing w:val="-6"/>
        </w:rPr>
        <w:t>е</w:t>
      </w:r>
      <w:r w:rsidRPr="002C35E0">
        <w:rPr>
          <w:spacing w:val="-6"/>
        </w:rPr>
        <w:t>ния. Числовой расчет. Использование непрограммируемого калькулятора для расчетов. Анализ решения и его значение. Оформление решения. Типичные недостатки при решении и оформл</w:t>
      </w:r>
      <w:r w:rsidRPr="002C35E0">
        <w:rPr>
          <w:spacing w:val="-6"/>
        </w:rPr>
        <w:t>е</w:t>
      </w:r>
      <w:r w:rsidRPr="002C35E0">
        <w:rPr>
          <w:spacing w:val="-6"/>
        </w:rPr>
        <w:t>нии решения физической задачи. Изучение примеров решения задач. Различные приемы и сп</w:t>
      </w:r>
      <w:r w:rsidRPr="002C35E0">
        <w:rPr>
          <w:spacing w:val="-6"/>
        </w:rPr>
        <w:t>о</w:t>
      </w:r>
      <w:r w:rsidRPr="002C35E0">
        <w:rPr>
          <w:spacing w:val="-6"/>
        </w:rPr>
        <w:t>собы решения: алгоритмы, аналогии, геометрические приемы, метод размерностей, графич</w:t>
      </w:r>
      <w:r w:rsidRPr="002C35E0">
        <w:rPr>
          <w:spacing w:val="-6"/>
        </w:rPr>
        <w:t>е</w:t>
      </w:r>
      <w:r w:rsidRPr="002C35E0">
        <w:rPr>
          <w:spacing w:val="-6"/>
        </w:rPr>
        <w:t xml:space="preserve">ские решения. </w:t>
      </w:r>
    </w:p>
    <w:p w:rsidR="00FA336F" w:rsidRDefault="00F957D2" w:rsidP="00FA336F">
      <w:pPr>
        <w:jc w:val="center"/>
        <w:rPr>
          <w:b/>
        </w:rPr>
      </w:pPr>
      <w:r w:rsidRPr="00F957D2">
        <w:rPr>
          <w:b/>
        </w:rPr>
        <w:t>Математические методы решения физических задач</w:t>
      </w:r>
    </w:p>
    <w:p w:rsidR="00F957D2" w:rsidRPr="00FA336F" w:rsidRDefault="00FA336F" w:rsidP="00FA336F">
      <w:pPr>
        <w:jc w:val="both"/>
      </w:pPr>
      <w:r>
        <w:rPr>
          <w:b/>
        </w:rPr>
        <w:tab/>
      </w:r>
      <w:r w:rsidR="00F957D2" w:rsidRPr="00FA336F">
        <w:rPr>
          <w:spacing w:val="-6"/>
        </w:rPr>
        <w:t>Векторные величины в физике. Действия с векторами. Сложение, вычитание, скалярное и векторное произведение векторов. Математические преобразования при решении физических задач. Погрешности измерений.</w:t>
      </w:r>
      <w:r w:rsidR="00F957D2" w:rsidRPr="00FA336F">
        <w:t>Элементарные функции и их графики</w:t>
      </w:r>
      <w:r>
        <w:t xml:space="preserve">. </w:t>
      </w:r>
      <w:r w:rsidR="00F957D2" w:rsidRPr="00FA336F">
        <w:t>Графики фун</w:t>
      </w:r>
      <w:r w:rsidR="00F957D2" w:rsidRPr="00FA336F">
        <w:t>к</w:t>
      </w:r>
      <w:r w:rsidR="00F957D2" w:rsidRPr="00FA336F">
        <w:t>ций.Решение физических задач с использованием графиков</w:t>
      </w:r>
      <w:r>
        <w:t xml:space="preserve">. </w:t>
      </w:r>
      <w:r w:rsidR="00F957D2" w:rsidRPr="00FA336F">
        <w:t>Уравнения и системы уравн</w:t>
      </w:r>
      <w:r w:rsidR="00F957D2" w:rsidRPr="00FA336F">
        <w:t>е</w:t>
      </w:r>
      <w:r w:rsidR="00F957D2" w:rsidRPr="00FA336F">
        <w:t>ний</w:t>
      </w:r>
      <w:r w:rsidR="006D0679">
        <w:t>.</w:t>
      </w:r>
    </w:p>
    <w:p w:rsidR="00F957D2" w:rsidRPr="00FA336F" w:rsidRDefault="00FA336F" w:rsidP="00FA336F">
      <w:pPr>
        <w:jc w:val="both"/>
      </w:pPr>
      <w:r>
        <w:tab/>
      </w:r>
      <w:r w:rsidR="00F957D2" w:rsidRPr="00FA336F">
        <w:t>Линейные уравнения при решении физических задач. Использование систем ура</w:t>
      </w:r>
      <w:r w:rsidR="00F957D2" w:rsidRPr="00FA336F">
        <w:t>в</w:t>
      </w:r>
      <w:r w:rsidR="00F957D2" w:rsidRPr="00FA336F">
        <w:t>нений при решении физических задач. Квадратные, тригонометрические и показательные уравнения при решении физических задач. Координатный метод.</w:t>
      </w:r>
    </w:p>
    <w:p w:rsidR="00F957D2" w:rsidRPr="00FA336F" w:rsidRDefault="00FA336F" w:rsidP="00FA336F">
      <w:pPr>
        <w:jc w:val="both"/>
      </w:pPr>
      <w:r>
        <w:tab/>
      </w:r>
      <w:r w:rsidR="00F957D2" w:rsidRPr="00FA336F">
        <w:t>Неравенства и системы неравенств.Использование линейных неравенств с одной переменной, неравенств второй степени при решении физических задач</w:t>
      </w:r>
    </w:p>
    <w:p w:rsidR="00F957D2" w:rsidRPr="00FA336F" w:rsidRDefault="00FA336F" w:rsidP="00FA336F">
      <w:pPr>
        <w:jc w:val="both"/>
      </w:pPr>
      <w:r>
        <w:tab/>
      </w:r>
      <w:r w:rsidR="00F957D2" w:rsidRPr="00FA336F">
        <w:t>Использование производной при решении физических задач</w:t>
      </w:r>
      <w:r>
        <w:t xml:space="preserve">. </w:t>
      </w:r>
      <w:r w:rsidR="00F957D2" w:rsidRPr="00FA336F">
        <w:t>Понятие производной и её физический смысл. Применение производной</w:t>
      </w:r>
      <w:r w:rsidR="00F957D2">
        <w:t xml:space="preserve"> к решению задач на наибольшее и наименьшее значения. Исследование функций с помощью производной</w:t>
      </w:r>
      <w:r>
        <w:t>.</w:t>
      </w:r>
    </w:p>
    <w:p w:rsidR="00FF2516" w:rsidRPr="002C35E0" w:rsidRDefault="00FF2516" w:rsidP="00FA336F">
      <w:pPr>
        <w:ind w:firstLine="357"/>
        <w:jc w:val="center"/>
        <w:rPr>
          <w:b/>
        </w:rPr>
      </w:pPr>
      <w:r w:rsidRPr="002C35E0">
        <w:rPr>
          <w:b/>
        </w:rPr>
        <w:t>Механика</w:t>
      </w:r>
    </w:p>
    <w:p w:rsidR="00FF2516" w:rsidRDefault="00FF2516" w:rsidP="00FF2516">
      <w:pPr>
        <w:keepNext/>
        <w:ind w:firstLine="426"/>
        <w:jc w:val="both"/>
        <w:outlineLvl w:val="0"/>
      </w:pPr>
      <w:r w:rsidRPr="002C35E0">
        <w:lastRenderedPageBreak/>
        <w:t>Графический и координатный метод решения задач по механике. Графическое пре</w:t>
      </w:r>
      <w:r w:rsidRPr="002C35E0">
        <w:t>д</w:t>
      </w:r>
      <w:r w:rsidRPr="002C35E0">
        <w:t>ставление движения. Алгоритм решения задач на расчет средней скорости движения. К</w:t>
      </w:r>
      <w:r w:rsidRPr="002C35E0">
        <w:t>и</w:t>
      </w:r>
      <w:r w:rsidRPr="002C35E0">
        <w:t>нематика прямолинейного, криволинейного и вращательного движения. Задачи на при</w:t>
      </w:r>
      <w:r w:rsidRPr="002C35E0">
        <w:t>н</w:t>
      </w:r>
      <w:r w:rsidRPr="002C35E0">
        <w:t>цип относительности: кинематические характеристики движения тела в разных инерц</w:t>
      </w:r>
      <w:r w:rsidRPr="002C35E0">
        <w:t>и</w:t>
      </w:r>
      <w:r w:rsidRPr="002C35E0">
        <w:t>альных системах отсчета. Решение задач на основные законы динамики: Ньютона, законы для сил тяготения, упругости, трения, сопротивления. Решение задач на движение тела под действием нескольких сил, движение системы связанных сил. Классификация задач по механике: решение задач средствами кинематики, динамики, с помощью законов с</w:t>
      </w:r>
      <w:r w:rsidRPr="002C35E0">
        <w:t>о</w:t>
      </w:r>
      <w:r w:rsidRPr="002C35E0">
        <w:t>хранения. Задачи на закон сохранения импульса и реактивное движение. Задачи на опр</w:t>
      </w:r>
      <w:r w:rsidRPr="002C35E0">
        <w:t>е</w:t>
      </w:r>
      <w:r w:rsidRPr="002C35E0">
        <w:t>деление работы и мощности. Задачи на закон сохранения и превращения механической энергии. Решение задач несколькими способами.</w:t>
      </w:r>
    </w:p>
    <w:p w:rsidR="003762CD" w:rsidRPr="00676655" w:rsidRDefault="00FA336F" w:rsidP="00FF2516">
      <w:pPr>
        <w:keepNext/>
        <w:ind w:firstLine="426"/>
        <w:jc w:val="center"/>
        <w:outlineLvl w:val="0"/>
        <w:rPr>
          <w:b/>
        </w:rPr>
      </w:pPr>
      <w:r>
        <w:rPr>
          <w:b/>
        </w:rPr>
        <w:t>Постоянный ток</w:t>
      </w:r>
    </w:p>
    <w:p w:rsidR="003762CD" w:rsidRPr="00FA336F" w:rsidRDefault="003762CD" w:rsidP="00FA336F">
      <w:pPr>
        <w:ind w:firstLine="426"/>
        <w:jc w:val="both"/>
      </w:pPr>
      <w:r w:rsidRPr="00676655">
        <w:t xml:space="preserve">Сила тока. Электродвижущая сила. </w:t>
      </w:r>
      <w:r w:rsidR="00FF2516">
        <w:t>Н</w:t>
      </w:r>
      <w:r w:rsidRPr="00676655">
        <w:t>апряжени</w:t>
      </w:r>
      <w:r w:rsidR="00FF2516">
        <w:t>е</w:t>
      </w:r>
      <w:r w:rsidRPr="00676655">
        <w:t>.Сопротивление. Удельное сопроти</w:t>
      </w:r>
      <w:r w:rsidRPr="00676655">
        <w:t>в</w:t>
      </w:r>
      <w:r w:rsidRPr="00676655">
        <w:t>ление. Закон Ома. Закон Ома для полной цепи.</w:t>
      </w:r>
      <w:r w:rsidR="00FF2516" w:rsidRPr="00FF2516">
        <w:t xml:space="preserve"> Задачи на различные приемы расчета с</w:t>
      </w:r>
      <w:r w:rsidR="00FF2516" w:rsidRPr="00FF2516">
        <w:t>о</w:t>
      </w:r>
      <w:r w:rsidR="00FF2516" w:rsidRPr="00FF2516">
        <w:t>противления сложных электрических цепей. Задачи разных видов на описание электрич</w:t>
      </w:r>
      <w:r w:rsidR="00FF2516" w:rsidRPr="00FF2516">
        <w:t>е</w:t>
      </w:r>
      <w:r w:rsidR="00FF2516" w:rsidRPr="00FF2516">
        <w:t>ских цепей постоянного электрического тока с помощью закона Ома для замкнутой цепи, закона Джоуля — Ленца, законов последовательного и параллельного соединений. Озн</w:t>
      </w:r>
      <w:r w:rsidR="00FF2516" w:rsidRPr="00FF2516">
        <w:t>а</w:t>
      </w:r>
      <w:r w:rsidR="00FF2516" w:rsidRPr="00FF2516">
        <w:t>комление с правилами Кирхгофа при решении задач.</w:t>
      </w:r>
      <w:r w:rsidRPr="00FF2516">
        <w:t>Метод узловых потенциалов.Схемы с нелинейными элементами. Вольт-амперные характеристики.Работа</w:t>
      </w:r>
      <w:r w:rsidRPr="00676655">
        <w:t xml:space="preserve"> и мощность тока.</w:t>
      </w:r>
    </w:p>
    <w:p w:rsidR="00527A98" w:rsidRDefault="00527A98" w:rsidP="003762CD">
      <w:pPr>
        <w:spacing w:after="240"/>
        <w:jc w:val="center"/>
        <w:rPr>
          <w:rFonts w:eastAsiaTheme="minorHAnsi"/>
          <w:b/>
          <w:lang w:eastAsia="en-US"/>
        </w:rPr>
      </w:pPr>
    </w:p>
    <w:p w:rsidR="003762CD" w:rsidRPr="00676655" w:rsidRDefault="003762CD" w:rsidP="003762CD">
      <w:pPr>
        <w:spacing w:after="240"/>
        <w:jc w:val="center"/>
        <w:rPr>
          <w:rFonts w:eastAsiaTheme="minorHAnsi"/>
          <w:b/>
          <w:lang w:eastAsia="en-US"/>
        </w:rPr>
      </w:pPr>
      <w:r w:rsidRPr="00676655">
        <w:rPr>
          <w:rFonts w:eastAsiaTheme="minorHAnsi"/>
          <w:b/>
          <w:lang w:eastAsia="en-US"/>
        </w:rPr>
        <w:t xml:space="preserve">3.  Требования к уровню подготовки по физике учащихся </w:t>
      </w:r>
      <w:r w:rsidR="00E77F17">
        <w:rPr>
          <w:rFonts w:eastAsiaTheme="minorHAnsi"/>
          <w:b/>
          <w:lang w:eastAsia="en-US"/>
        </w:rPr>
        <w:t>9</w:t>
      </w:r>
      <w:r w:rsidRPr="00676655">
        <w:rPr>
          <w:rFonts w:eastAsiaTheme="minorHAnsi"/>
          <w:b/>
          <w:lang w:eastAsia="en-US"/>
        </w:rPr>
        <w:t xml:space="preserve"> класса</w:t>
      </w:r>
    </w:p>
    <w:p w:rsidR="005971BA" w:rsidRPr="005971BA" w:rsidRDefault="005971BA" w:rsidP="005971BA">
      <w:pPr>
        <w:jc w:val="both"/>
        <w:rPr>
          <w:bCs/>
        </w:rPr>
      </w:pPr>
      <w:r>
        <w:rPr>
          <w:bCs/>
        </w:rPr>
        <w:tab/>
      </w:r>
      <w:r w:rsidRPr="005971BA">
        <w:rPr>
          <w:b/>
          <w:bCs/>
          <w:i/>
        </w:rPr>
        <w:t>Учащиеся должны уметь:</w:t>
      </w:r>
      <w:r w:rsidRPr="005971BA">
        <w:rPr>
          <w:bCs/>
        </w:rPr>
        <w:t xml:space="preserve">  классифицировать задачу, анализировать физическое явление, формировать собственный алгоритм решения задач, определять адекватные сп</w:t>
      </w:r>
      <w:r w:rsidRPr="005971BA">
        <w:rPr>
          <w:bCs/>
        </w:rPr>
        <w:t>о</w:t>
      </w:r>
      <w:r w:rsidRPr="005971BA">
        <w:rPr>
          <w:bCs/>
        </w:rPr>
        <w:t>собы и методы решения задачи, последовательно выполнять и проговаривать этапы реш</w:t>
      </w:r>
      <w:r w:rsidRPr="005971BA">
        <w:rPr>
          <w:bCs/>
        </w:rPr>
        <w:t>е</w:t>
      </w:r>
      <w:r w:rsidRPr="005971BA">
        <w:rPr>
          <w:bCs/>
        </w:rPr>
        <w:t>ния задачи средней сложности, прогнозировать ожидаемый результат и сопоставлять его с собственными физическими знаниями, владеть разнообразными способами выполнения математических расчётов для нахождения неизвестной величины в соответствии с усл</w:t>
      </w:r>
      <w:r w:rsidRPr="005971BA">
        <w:rPr>
          <w:bCs/>
        </w:rPr>
        <w:t>о</w:t>
      </w:r>
      <w:r w:rsidRPr="005971BA">
        <w:rPr>
          <w:bCs/>
        </w:rPr>
        <w:t>виями поставленной задачи на основании использования законов физики.</w:t>
      </w:r>
    </w:p>
    <w:p w:rsidR="0072775D" w:rsidRPr="005971BA" w:rsidRDefault="005971BA" w:rsidP="005971BA">
      <w:pPr>
        <w:jc w:val="both"/>
        <w:rPr>
          <w:bCs/>
        </w:rPr>
      </w:pPr>
      <w:r>
        <w:rPr>
          <w:bCs/>
        </w:rPr>
        <w:tab/>
      </w:r>
      <w:r w:rsidRPr="005971BA">
        <w:rPr>
          <w:bCs/>
        </w:rPr>
        <w:t>Использовать различные источники информации, включая энциклопедии, Инте</w:t>
      </w:r>
      <w:r w:rsidRPr="005971BA">
        <w:rPr>
          <w:bCs/>
        </w:rPr>
        <w:t>р</w:t>
      </w:r>
      <w:r w:rsidRPr="005971BA">
        <w:rPr>
          <w:bCs/>
        </w:rPr>
        <w:t>нет-ресурсы и другие базы данных, в соответствии с коммуникативной задачей, сферой и ситуацией общения осознанно выбирать средства языка и знаковые системы (текст, та</w:t>
      </w:r>
      <w:r w:rsidRPr="005971BA">
        <w:rPr>
          <w:bCs/>
        </w:rPr>
        <w:t>б</w:t>
      </w:r>
      <w:r w:rsidRPr="005971BA">
        <w:rPr>
          <w:bCs/>
        </w:rPr>
        <w:t>лица, схема, рисунок).</w:t>
      </w:r>
    </w:p>
    <w:p w:rsidR="00B36613" w:rsidRDefault="00B36613" w:rsidP="00EE52ED">
      <w:pPr>
        <w:jc w:val="center"/>
        <w:rPr>
          <w:b/>
          <w:bCs/>
        </w:rPr>
      </w:pPr>
    </w:p>
    <w:p w:rsidR="00B70BC3" w:rsidRDefault="003762CD" w:rsidP="00EE52ED">
      <w:pPr>
        <w:jc w:val="center"/>
        <w:rPr>
          <w:b/>
          <w:bCs/>
        </w:rPr>
      </w:pPr>
      <w:r w:rsidRPr="00676655">
        <w:rPr>
          <w:b/>
          <w:bCs/>
        </w:rPr>
        <w:t>4</w:t>
      </w:r>
      <w:r w:rsidR="004C7A87" w:rsidRPr="00676655">
        <w:rPr>
          <w:b/>
          <w:bCs/>
        </w:rPr>
        <w:t xml:space="preserve">. </w:t>
      </w:r>
      <w:r w:rsidR="00EE52ED" w:rsidRPr="00676655">
        <w:rPr>
          <w:b/>
          <w:bCs/>
        </w:rPr>
        <w:t>Календарно-тематическое планирование</w:t>
      </w:r>
    </w:p>
    <w:p w:rsidR="005B1621" w:rsidRPr="00676655" w:rsidRDefault="005B1621" w:rsidP="00EE52ED">
      <w:pPr>
        <w:jc w:val="center"/>
        <w:rPr>
          <w:b/>
          <w:bCs/>
        </w:rPr>
      </w:pPr>
    </w:p>
    <w:tbl>
      <w:tblPr>
        <w:tblStyle w:val="11"/>
        <w:tblW w:w="5022" w:type="pct"/>
        <w:tblLook w:val="01E0" w:firstRow="1" w:lastRow="1" w:firstColumn="1" w:lastColumn="1" w:noHBand="0" w:noVBand="0"/>
      </w:tblPr>
      <w:tblGrid>
        <w:gridCol w:w="1000"/>
        <w:gridCol w:w="6841"/>
        <w:gridCol w:w="884"/>
        <w:gridCol w:w="888"/>
      </w:tblGrid>
      <w:tr w:rsidR="005971BA" w:rsidRPr="00676655" w:rsidTr="000F3CA6">
        <w:trPr>
          <w:trHeight w:val="317"/>
        </w:trPr>
        <w:tc>
          <w:tcPr>
            <w:tcW w:w="520" w:type="pct"/>
            <w:vMerge w:val="restart"/>
            <w:vAlign w:val="center"/>
          </w:tcPr>
          <w:p w:rsidR="005971BA" w:rsidRPr="00AE7B9D" w:rsidRDefault="005971BA" w:rsidP="00102D01">
            <w:pPr>
              <w:jc w:val="center"/>
            </w:pPr>
            <w:r w:rsidRPr="00AE7B9D">
              <w:t xml:space="preserve">№ </w:t>
            </w:r>
            <w:r>
              <w:t>з</w:t>
            </w:r>
            <w:r>
              <w:t>а</w:t>
            </w:r>
            <w:r>
              <w:t>нятия</w:t>
            </w:r>
          </w:p>
        </w:tc>
        <w:tc>
          <w:tcPr>
            <w:tcW w:w="3558" w:type="pct"/>
            <w:vMerge w:val="restart"/>
            <w:vAlign w:val="center"/>
          </w:tcPr>
          <w:p w:rsidR="005971BA" w:rsidRPr="00AE7B9D" w:rsidRDefault="005971BA" w:rsidP="005971BA">
            <w:pPr>
              <w:jc w:val="center"/>
            </w:pPr>
            <w:r w:rsidRPr="00AE7B9D">
              <w:t>Тема занятия</w:t>
            </w:r>
          </w:p>
        </w:tc>
        <w:tc>
          <w:tcPr>
            <w:tcW w:w="922" w:type="pct"/>
            <w:gridSpan w:val="2"/>
          </w:tcPr>
          <w:p w:rsidR="005971BA" w:rsidRPr="00AE7B9D" w:rsidRDefault="005971BA" w:rsidP="005971BA">
            <w:pPr>
              <w:jc w:val="center"/>
            </w:pPr>
            <w:r>
              <w:t xml:space="preserve">Дата </w:t>
            </w:r>
          </w:p>
        </w:tc>
      </w:tr>
      <w:tr w:rsidR="005971BA" w:rsidRPr="00676655" w:rsidTr="000F3CA6">
        <w:trPr>
          <w:trHeight w:val="317"/>
        </w:trPr>
        <w:tc>
          <w:tcPr>
            <w:tcW w:w="520" w:type="pct"/>
            <w:vMerge/>
            <w:vAlign w:val="center"/>
          </w:tcPr>
          <w:p w:rsidR="005971BA" w:rsidRPr="00676655" w:rsidRDefault="005971BA" w:rsidP="005B1621">
            <w:pPr>
              <w:jc w:val="center"/>
            </w:pPr>
          </w:p>
        </w:tc>
        <w:tc>
          <w:tcPr>
            <w:tcW w:w="3558" w:type="pct"/>
            <w:vMerge/>
            <w:vAlign w:val="center"/>
          </w:tcPr>
          <w:p w:rsidR="005971BA" w:rsidRPr="00676655" w:rsidRDefault="005971BA" w:rsidP="005971BA">
            <w:pPr>
              <w:jc w:val="center"/>
              <w:rPr>
                <w:b/>
              </w:rPr>
            </w:pPr>
          </w:p>
        </w:tc>
        <w:tc>
          <w:tcPr>
            <w:tcW w:w="460" w:type="pct"/>
            <w:vAlign w:val="center"/>
          </w:tcPr>
          <w:p w:rsidR="005971BA" w:rsidRPr="00676655" w:rsidRDefault="005971BA" w:rsidP="005B1621">
            <w:pPr>
              <w:jc w:val="center"/>
            </w:pPr>
            <w:r>
              <w:t>по плану</w:t>
            </w:r>
          </w:p>
        </w:tc>
        <w:tc>
          <w:tcPr>
            <w:tcW w:w="462" w:type="pct"/>
            <w:vAlign w:val="center"/>
          </w:tcPr>
          <w:p w:rsidR="005971BA" w:rsidRPr="00676655" w:rsidRDefault="005971BA" w:rsidP="005B1621">
            <w:pPr>
              <w:jc w:val="center"/>
            </w:pPr>
            <w:r>
              <w:t>по факту</w:t>
            </w:r>
          </w:p>
        </w:tc>
      </w:tr>
      <w:tr w:rsidR="005971BA" w:rsidRPr="00676655" w:rsidTr="000F3CA6">
        <w:trPr>
          <w:trHeight w:val="323"/>
        </w:trPr>
        <w:tc>
          <w:tcPr>
            <w:tcW w:w="520" w:type="pct"/>
          </w:tcPr>
          <w:p w:rsidR="005971BA" w:rsidRPr="00676655" w:rsidRDefault="005971BA" w:rsidP="001826D6">
            <w:pPr>
              <w:pStyle w:val="aa"/>
              <w:numPr>
                <w:ilvl w:val="0"/>
                <w:numId w:val="22"/>
              </w:numPr>
              <w:shd w:val="clear" w:color="auto" w:fill="FFFFFF"/>
              <w:jc w:val="center"/>
            </w:pPr>
          </w:p>
        </w:tc>
        <w:tc>
          <w:tcPr>
            <w:tcW w:w="3558" w:type="pct"/>
          </w:tcPr>
          <w:p w:rsidR="005971BA" w:rsidRPr="001826D6" w:rsidRDefault="005971BA" w:rsidP="001826D6">
            <w:pPr>
              <w:shd w:val="clear" w:color="auto" w:fill="FFFFFF"/>
            </w:pPr>
            <w:r>
              <w:t>Особенности и классификация олимпиадных задач по физике.</w:t>
            </w:r>
          </w:p>
        </w:tc>
        <w:tc>
          <w:tcPr>
            <w:tcW w:w="460" w:type="pct"/>
            <w:vAlign w:val="center"/>
          </w:tcPr>
          <w:p w:rsidR="005971BA" w:rsidRPr="000F3CA6" w:rsidRDefault="005971BA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5971BA" w:rsidRPr="00676655" w:rsidRDefault="005971BA" w:rsidP="006C2F66">
            <w:pPr>
              <w:jc w:val="center"/>
            </w:pPr>
          </w:p>
        </w:tc>
      </w:tr>
      <w:tr w:rsidR="005971BA" w:rsidRPr="00676655" w:rsidTr="000F3CA6">
        <w:trPr>
          <w:trHeight w:val="322"/>
        </w:trPr>
        <w:tc>
          <w:tcPr>
            <w:tcW w:w="520" w:type="pct"/>
          </w:tcPr>
          <w:p w:rsidR="005971BA" w:rsidRPr="00676655" w:rsidRDefault="005971BA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5971BA" w:rsidRPr="009F5669" w:rsidRDefault="00985C63" w:rsidP="00985C63">
            <w:pPr>
              <w:shd w:val="clear" w:color="auto" w:fill="FFFFFF"/>
            </w:pPr>
            <w:r w:rsidRPr="009F5669">
              <w:t>Этапы</w:t>
            </w:r>
            <w:r>
              <w:t xml:space="preserve"> и оформление</w:t>
            </w:r>
            <w:r w:rsidRPr="009F5669">
              <w:t xml:space="preserve"> решения физической задачи. </w:t>
            </w:r>
          </w:p>
        </w:tc>
        <w:tc>
          <w:tcPr>
            <w:tcW w:w="460" w:type="pct"/>
            <w:vAlign w:val="center"/>
          </w:tcPr>
          <w:p w:rsidR="005971BA" w:rsidRPr="00676655" w:rsidRDefault="005971BA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5971BA" w:rsidRPr="00676655" w:rsidRDefault="005971BA" w:rsidP="006C2F66">
            <w:pPr>
              <w:jc w:val="center"/>
            </w:pPr>
          </w:p>
        </w:tc>
      </w:tr>
      <w:tr w:rsidR="007F31E0" w:rsidRPr="00676655" w:rsidTr="000F3CA6">
        <w:trPr>
          <w:trHeight w:val="322"/>
        </w:trPr>
        <w:tc>
          <w:tcPr>
            <w:tcW w:w="520" w:type="pct"/>
          </w:tcPr>
          <w:p w:rsidR="007F31E0" w:rsidRPr="00676655" w:rsidRDefault="007F31E0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7F31E0" w:rsidRPr="009F5669" w:rsidRDefault="007F31E0" w:rsidP="00985C63">
            <w:pPr>
              <w:shd w:val="clear" w:color="auto" w:fill="FFFFFF"/>
            </w:pPr>
            <w:r w:rsidRPr="00BB52A9">
              <w:t>Раз</w:t>
            </w:r>
            <w:r>
              <w:t>лич</w:t>
            </w:r>
            <w:r w:rsidRPr="00BB52A9">
              <w:t>ные подходы к задачам гидростатики</w:t>
            </w:r>
            <w:r>
              <w:t>.</w:t>
            </w:r>
          </w:p>
        </w:tc>
        <w:tc>
          <w:tcPr>
            <w:tcW w:w="460" w:type="pct"/>
            <w:vAlign w:val="center"/>
          </w:tcPr>
          <w:p w:rsidR="007F31E0" w:rsidRPr="00676655" w:rsidRDefault="007F31E0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7F31E0" w:rsidRPr="00676655" w:rsidRDefault="007F31E0" w:rsidP="006C2F66">
            <w:pPr>
              <w:jc w:val="center"/>
            </w:pPr>
          </w:p>
        </w:tc>
      </w:tr>
      <w:tr w:rsidR="00B230E2" w:rsidRPr="00676655" w:rsidTr="000F3CA6">
        <w:trPr>
          <w:trHeight w:val="322"/>
        </w:trPr>
        <w:tc>
          <w:tcPr>
            <w:tcW w:w="520" w:type="pct"/>
          </w:tcPr>
          <w:p w:rsidR="00B230E2" w:rsidRPr="00676655" w:rsidRDefault="00B230E2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B230E2" w:rsidRPr="00BB52A9" w:rsidRDefault="00B230E2" w:rsidP="00985C63">
            <w:pPr>
              <w:shd w:val="clear" w:color="auto" w:fill="FFFFFF"/>
            </w:pPr>
            <w:r>
              <w:t>Уравнение теплового баланса.</w:t>
            </w:r>
          </w:p>
        </w:tc>
        <w:tc>
          <w:tcPr>
            <w:tcW w:w="460" w:type="pct"/>
            <w:vAlign w:val="center"/>
          </w:tcPr>
          <w:p w:rsidR="00B230E2" w:rsidRPr="00676655" w:rsidRDefault="00B230E2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B230E2" w:rsidRPr="00676655" w:rsidRDefault="00B230E2" w:rsidP="006C2F66">
            <w:pPr>
              <w:jc w:val="center"/>
            </w:pPr>
          </w:p>
        </w:tc>
      </w:tr>
      <w:tr w:rsidR="00B230E2" w:rsidRPr="00676655" w:rsidTr="000F3CA6">
        <w:trPr>
          <w:trHeight w:val="322"/>
        </w:trPr>
        <w:tc>
          <w:tcPr>
            <w:tcW w:w="520" w:type="pct"/>
          </w:tcPr>
          <w:p w:rsidR="00B230E2" w:rsidRPr="00676655" w:rsidRDefault="00B230E2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B230E2" w:rsidRDefault="00B230E2" w:rsidP="00985C63">
            <w:pPr>
              <w:shd w:val="clear" w:color="auto" w:fill="FFFFFF"/>
            </w:pPr>
            <w:r>
              <w:t>Использование систем уравнений при решении задач.</w:t>
            </w:r>
          </w:p>
        </w:tc>
        <w:tc>
          <w:tcPr>
            <w:tcW w:w="460" w:type="pct"/>
            <w:vAlign w:val="center"/>
          </w:tcPr>
          <w:p w:rsidR="00B230E2" w:rsidRPr="00676655" w:rsidRDefault="00B230E2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B230E2" w:rsidRPr="00676655" w:rsidRDefault="00B230E2" w:rsidP="006C2F66">
            <w:pPr>
              <w:jc w:val="center"/>
            </w:pPr>
          </w:p>
        </w:tc>
      </w:tr>
      <w:tr w:rsidR="00B230E2" w:rsidRPr="00676655" w:rsidTr="000F3CA6">
        <w:trPr>
          <w:trHeight w:val="322"/>
        </w:trPr>
        <w:tc>
          <w:tcPr>
            <w:tcW w:w="520" w:type="pct"/>
          </w:tcPr>
          <w:p w:rsidR="00B230E2" w:rsidRPr="00676655" w:rsidRDefault="00B230E2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B230E2" w:rsidRDefault="00B230E2" w:rsidP="00B230E2">
            <w:pPr>
              <w:shd w:val="clear" w:color="auto" w:fill="FFFFFF"/>
            </w:pPr>
            <w:r>
              <w:t xml:space="preserve">Закон Ома. Правила Кирхгофа. </w:t>
            </w:r>
          </w:p>
        </w:tc>
        <w:tc>
          <w:tcPr>
            <w:tcW w:w="460" w:type="pct"/>
            <w:vAlign w:val="center"/>
          </w:tcPr>
          <w:p w:rsidR="00B230E2" w:rsidRPr="00676655" w:rsidRDefault="00B230E2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B230E2" w:rsidRPr="00676655" w:rsidRDefault="00B230E2" w:rsidP="006C2F66">
            <w:pPr>
              <w:jc w:val="center"/>
            </w:pPr>
          </w:p>
        </w:tc>
      </w:tr>
      <w:tr w:rsidR="00B230E2" w:rsidRPr="00676655" w:rsidTr="000F3CA6">
        <w:trPr>
          <w:trHeight w:val="322"/>
        </w:trPr>
        <w:tc>
          <w:tcPr>
            <w:tcW w:w="520" w:type="pct"/>
          </w:tcPr>
          <w:p w:rsidR="00B230E2" w:rsidRPr="00676655" w:rsidRDefault="00B230E2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B230E2" w:rsidRDefault="00B230E2" w:rsidP="00985C63">
            <w:pPr>
              <w:shd w:val="clear" w:color="auto" w:fill="FFFFFF"/>
            </w:pPr>
            <w:r>
              <w:t>Различные  методы расчёта электрических цепей.</w:t>
            </w:r>
          </w:p>
        </w:tc>
        <w:tc>
          <w:tcPr>
            <w:tcW w:w="460" w:type="pct"/>
            <w:vAlign w:val="center"/>
          </w:tcPr>
          <w:p w:rsidR="00B230E2" w:rsidRPr="00676655" w:rsidRDefault="00B230E2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B230E2" w:rsidRPr="00676655" w:rsidRDefault="00B230E2" w:rsidP="006C2F66">
            <w:pPr>
              <w:jc w:val="center"/>
            </w:pPr>
          </w:p>
        </w:tc>
      </w:tr>
      <w:tr w:rsidR="005971BA" w:rsidRPr="00676655" w:rsidTr="000F3CA6">
        <w:trPr>
          <w:trHeight w:val="322"/>
        </w:trPr>
        <w:tc>
          <w:tcPr>
            <w:tcW w:w="520" w:type="pct"/>
          </w:tcPr>
          <w:p w:rsidR="005971BA" w:rsidRPr="00676655" w:rsidRDefault="005971BA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5971BA" w:rsidRPr="009F5669" w:rsidRDefault="001826D6" w:rsidP="001826D6">
            <w:pPr>
              <w:shd w:val="clear" w:color="auto" w:fill="FFFFFF"/>
            </w:pPr>
            <w:r>
              <w:t xml:space="preserve">Графики функций. </w:t>
            </w:r>
            <w:r w:rsidR="001B2072">
              <w:t>Чтение графиков.</w:t>
            </w:r>
          </w:p>
        </w:tc>
        <w:tc>
          <w:tcPr>
            <w:tcW w:w="460" w:type="pct"/>
            <w:vAlign w:val="center"/>
          </w:tcPr>
          <w:p w:rsidR="005971BA" w:rsidRPr="00676655" w:rsidRDefault="005971BA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5971BA" w:rsidRPr="00676655" w:rsidRDefault="005971BA" w:rsidP="006C2F66">
            <w:pPr>
              <w:jc w:val="center"/>
            </w:pPr>
          </w:p>
        </w:tc>
      </w:tr>
      <w:tr w:rsidR="005971BA" w:rsidRPr="00676655" w:rsidTr="000F3CA6">
        <w:trPr>
          <w:trHeight w:val="323"/>
        </w:trPr>
        <w:tc>
          <w:tcPr>
            <w:tcW w:w="520" w:type="pct"/>
          </w:tcPr>
          <w:p w:rsidR="005971BA" w:rsidRPr="00676655" w:rsidRDefault="005971BA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5971BA" w:rsidRPr="009F5669" w:rsidRDefault="001826D6" w:rsidP="001826D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Решение задач с использованием графиков.</w:t>
            </w:r>
          </w:p>
        </w:tc>
        <w:tc>
          <w:tcPr>
            <w:tcW w:w="460" w:type="pct"/>
            <w:vAlign w:val="center"/>
          </w:tcPr>
          <w:p w:rsidR="005971BA" w:rsidRPr="00676655" w:rsidRDefault="005971BA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5971BA" w:rsidRPr="00676655" w:rsidRDefault="005971BA" w:rsidP="006C2F66">
            <w:pPr>
              <w:jc w:val="center"/>
            </w:pPr>
          </w:p>
        </w:tc>
      </w:tr>
      <w:tr w:rsidR="00985C63" w:rsidRPr="00676655" w:rsidTr="000F3CA6">
        <w:trPr>
          <w:trHeight w:val="322"/>
        </w:trPr>
        <w:tc>
          <w:tcPr>
            <w:tcW w:w="520" w:type="pct"/>
          </w:tcPr>
          <w:p w:rsidR="00985C63" w:rsidRPr="00676655" w:rsidRDefault="00985C63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985C63" w:rsidRDefault="001B2072" w:rsidP="001B2072">
            <w:r>
              <w:t>Использование координатного метода при решении задач.</w:t>
            </w:r>
          </w:p>
        </w:tc>
        <w:tc>
          <w:tcPr>
            <w:tcW w:w="460" w:type="pct"/>
            <w:vAlign w:val="center"/>
          </w:tcPr>
          <w:p w:rsidR="00985C63" w:rsidRPr="00676655" w:rsidRDefault="00985C63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985C63" w:rsidRPr="00676655" w:rsidRDefault="00985C63" w:rsidP="006C2F66">
            <w:pPr>
              <w:jc w:val="center"/>
            </w:pPr>
          </w:p>
        </w:tc>
      </w:tr>
      <w:tr w:rsidR="007F31E0" w:rsidRPr="00676655" w:rsidTr="000F3CA6">
        <w:trPr>
          <w:trHeight w:val="322"/>
        </w:trPr>
        <w:tc>
          <w:tcPr>
            <w:tcW w:w="520" w:type="pct"/>
          </w:tcPr>
          <w:p w:rsidR="007F31E0" w:rsidRPr="00676655" w:rsidRDefault="007F31E0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7F31E0" w:rsidRDefault="007F31E0" w:rsidP="001B2072">
            <w:r w:rsidRPr="00BB52A9">
              <w:t>Задачи на неравномерное движение, принцип эквивалентности</w:t>
            </w:r>
          </w:p>
        </w:tc>
        <w:tc>
          <w:tcPr>
            <w:tcW w:w="460" w:type="pct"/>
            <w:vAlign w:val="center"/>
          </w:tcPr>
          <w:p w:rsidR="007F31E0" w:rsidRPr="00676655" w:rsidRDefault="007F31E0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7F31E0" w:rsidRPr="00676655" w:rsidRDefault="007F31E0" w:rsidP="006C2F66">
            <w:pPr>
              <w:jc w:val="center"/>
            </w:pPr>
          </w:p>
        </w:tc>
      </w:tr>
      <w:tr w:rsidR="00985C63" w:rsidRPr="00676655" w:rsidTr="000F3CA6">
        <w:trPr>
          <w:trHeight w:val="323"/>
        </w:trPr>
        <w:tc>
          <w:tcPr>
            <w:tcW w:w="520" w:type="pct"/>
          </w:tcPr>
          <w:p w:rsidR="00985C63" w:rsidRPr="00676655" w:rsidRDefault="00985C63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985C63" w:rsidRPr="00451B40" w:rsidRDefault="001B2072" w:rsidP="001B2072">
            <w:r>
              <w:t>Векторные величины в физике.</w:t>
            </w:r>
          </w:p>
        </w:tc>
        <w:tc>
          <w:tcPr>
            <w:tcW w:w="460" w:type="pct"/>
            <w:vAlign w:val="center"/>
          </w:tcPr>
          <w:p w:rsidR="00985C63" w:rsidRPr="00676655" w:rsidRDefault="00985C63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985C63" w:rsidRPr="00676655" w:rsidRDefault="00985C63" w:rsidP="006C2F66">
            <w:pPr>
              <w:jc w:val="center"/>
            </w:pPr>
          </w:p>
        </w:tc>
      </w:tr>
      <w:tr w:rsidR="000F3CA6" w:rsidRPr="00676655" w:rsidTr="000F3CA6">
        <w:trPr>
          <w:trHeight w:val="322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Default="000F3CA6" w:rsidP="001826D6">
            <w:r>
              <w:t>Геометрический</w:t>
            </w:r>
            <w:r w:rsidRPr="001B2072">
              <w:t xml:space="preserve"> подход к решению баллистических задач.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3E4897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2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Default="000F3CA6" w:rsidP="001B2072">
            <w:pPr>
              <w:widowControl w:val="0"/>
              <w:autoSpaceDE w:val="0"/>
              <w:autoSpaceDN w:val="0"/>
              <w:adjustRightInd w:val="0"/>
            </w:pPr>
            <w:r>
              <w:t>Равномерное и неравномерное движение по окружности.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3E4897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2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Default="000F3CA6" w:rsidP="001B2072">
            <w:pPr>
              <w:widowControl w:val="0"/>
              <w:autoSpaceDE w:val="0"/>
              <w:autoSpaceDN w:val="0"/>
              <w:adjustRightInd w:val="0"/>
            </w:pPr>
            <w:r w:rsidRPr="00BB52A9">
              <w:t>Метод телескопирования в задачах по физике</w:t>
            </w:r>
            <w:r>
              <w:t>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3E4897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2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Pr="00BB52A9" w:rsidRDefault="000F3CA6" w:rsidP="001B2072">
            <w:pPr>
              <w:widowControl w:val="0"/>
              <w:autoSpaceDE w:val="0"/>
              <w:autoSpaceDN w:val="0"/>
              <w:adjustRightInd w:val="0"/>
            </w:pPr>
            <w:r>
              <w:t>Относительность движения.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3E4897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3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Default="000F3CA6" w:rsidP="007F31E0">
            <w:r>
              <w:t>Понятие производной и её физический смысл.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3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Default="000F3CA6" w:rsidP="007F31E0">
            <w:r>
              <w:t xml:space="preserve">Применение производной при решении задач по кинематике. 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B70BC3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3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Default="000F3CA6" w:rsidP="00102D01">
            <w:r>
              <w:t>Применение производной при решении задач по динамике и законам сохранения.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3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Default="000F3CA6" w:rsidP="00102D01">
            <w:r>
              <w:t>Исследование функций с помощью производной.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3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Default="000F3CA6" w:rsidP="00102D01">
            <w:r>
              <w:t>Применение производной к решению задач на наибольшее и наименьшее значения.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3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Pr="009F5669" w:rsidRDefault="000F3CA6" w:rsidP="005971BA">
            <w:pPr>
              <w:shd w:val="clear" w:color="auto" w:fill="FFFFFF"/>
            </w:pPr>
            <w:r>
              <w:t>Динамика. Силы. Законы Ньютона.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3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Pr="009F5669" w:rsidRDefault="000F3CA6" w:rsidP="005971BA">
            <w:pPr>
              <w:shd w:val="clear" w:color="auto" w:fill="FFFFFF"/>
            </w:pPr>
            <w:r w:rsidRPr="003F32FD">
              <w:t>Кинематические связи в задачах динамики</w:t>
            </w:r>
            <w:r>
              <w:t>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2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Pr="009F5669" w:rsidRDefault="000F3CA6" w:rsidP="008A1BD8">
            <w:pPr>
              <w:shd w:val="clear" w:color="auto" w:fill="FFFFFF"/>
            </w:pPr>
            <w:r>
              <w:t>К</w:t>
            </w:r>
            <w:r w:rsidRPr="009F5669">
              <w:t>инематиче</w:t>
            </w:r>
            <w:r w:rsidRPr="009F5669">
              <w:softHyphen/>
              <w:t>ские и динамическиехарактеристики движения тела в разных инерциальных системах отсчета</w:t>
            </w:r>
            <w:r>
              <w:t>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3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Pr="009F5669" w:rsidRDefault="000F3CA6" w:rsidP="008221EF">
            <w:pPr>
              <w:shd w:val="clear" w:color="auto" w:fill="FFFFFF"/>
            </w:pPr>
            <w:r>
              <w:t>Закон  сохранения импульса.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3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Default="000F3CA6" w:rsidP="008221EF">
            <w:pPr>
              <w:shd w:val="clear" w:color="auto" w:fill="FFFFFF"/>
            </w:pPr>
            <w:r>
              <w:t>Закон  сохранения энергии в механике.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3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Default="000F3CA6" w:rsidP="005971BA">
            <w:pPr>
              <w:shd w:val="clear" w:color="auto" w:fill="FFFFFF"/>
            </w:pPr>
            <w:r w:rsidRPr="00BB52A9">
              <w:t>Динамический и энергетический подходы к решению задач по механике</w:t>
            </w:r>
            <w:r>
              <w:t>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2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Pr="009F5669" w:rsidRDefault="000F3CA6" w:rsidP="008221EF">
            <w:pPr>
              <w:jc w:val="both"/>
            </w:pPr>
            <w:r>
              <w:t>Центр масс системы тел. Движение центра масс.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2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Default="000F3CA6" w:rsidP="008221EF">
            <w:pPr>
              <w:jc w:val="both"/>
            </w:pPr>
            <w:r>
              <w:t>Д</w:t>
            </w:r>
            <w:r w:rsidRPr="00BB52A9">
              <w:t>вижени</w:t>
            </w:r>
            <w:r>
              <w:t xml:space="preserve">ев системе отсчёта </w:t>
            </w:r>
            <w:r w:rsidRPr="00BB52A9">
              <w:t>центра масс</w:t>
            </w:r>
            <w:r>
              <w:t>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2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Default="00CB04DF" w:rsidP="008221EF">
            <w:pPr>
              <w:jc w:val="both"/>
            </w:pPr>
            <w:r>
              <w:t>Механическая работа и мощность.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3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Pr="00CB04DF" w:rsidRDefault="00CB04DF" w:rsidP="00B230E2">
            <w:pPr>
              <w:widowControl w:val="0"/>
              <w:autoSpaceDE w:val="0"/>
              <w:autoSpaceDN w:val="0"/>
              <w:adjustRightInd w:val="0"/>
            </w:pPr>
            <w:r w:rsidRPr="00CB04DF">
              <w:t>Метод виртуальных перемещений.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3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</w:tcPr>
          <w:p w:rsidR="000F3CA6" w:rsidRPr="009F5669" w:rsidRDefault="000F3CA6" w:rsidP="00280EE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Условия равновесия</w:t>
            </w:r>
            <w:r w:rsidRPr="009F5669">
              <w:t xml:space="preserve"> физических систем</w:t>
            </w:r>
            <w:r>
              <w:t>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3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  <w:vAlign w:val="center"/>
          </w:tcPr>
          <w:p w:rsidR="000F3CA6" w:rsidRDefault="000F3CA6" w:rsidP="006D0679">
            <w:r w:rsidRPr="003F32FD">
              <w:t>Физические парадоксы</w:t>
            </w:r>
            <w:r w:rsidR="006D0679">
              <w:t>.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  <w:tr w:rsidR="000F3CA6" w:rsidRPr="00676655" w:rsidTr="000F3CA6">
        <w:trPr>
          <w:trHeight w:val="323"/>
        </w:trPr>
        <w:tc>
          <w:tcPr>
            <w:tcW w:w="520" w:type="pct"/>
          </w:tcPr>
          <w:p w:rsidR="000F3CA6" w:rsidRPr="00676655" w:rsidRDefault="000F3CA6" w:rsidP="001826D6">
            <w:pPr>
              <w:pStyle w:val="aa"/>
              <w:numPr>
                <w:ilvl w:val="0"/>
                <w:numId w:val="22"/>
              </w:numPr>
              <w:jc w:val="center"/>
            </w:pPr>
          </w:p>
        </w:tc>
        <w:tc>
          <w:tcPr>
            <w:tcW w:w="3558" w:type="pct"/>
            <w:vAlign w:val="center"/>
          </w:tcPr>
          <w:p w:rsidR="000F3CA6" w:rsidRDefault="006D0679" w:rsidP="00B21CE6">
            <w:r>
              <w:t>З</w:t>
            </w:r>
            <w:r w:rsidR="000F3CA6" w:rsidRPr="003F32FD">
              <w:t>анимательные вопросы</w:t>
            </w:r>
            <w:r w:rsidR="000F3CA6">
              <w:t xml:space="preserve"> физики</w:t>
            </w:r>
          </w:p>
        </w:tc>
        <w:tc>
          <w:tcPr>
            <w:tcW w:w="460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  <w:tc>
          <w:tcPr>
            <w:tcW w:w="462" w:type="pct"/>
            <w:vAlign w:val="center"/>
          </w:tcPr>
          <w:p w:rsidR="000F3CA6" w:rsidRPr="00676655" w:rsidRDefault="000F3CA6" w:rsidP="006C2F66">
            <w:pPr>
              <w:jc w:val="center"/>
            </w:pPr>
          </w:p>
        </w:tc>
      </w:tr>
    </w:tbl>
    <w:p w:rsidR="0095317E" w:rsidRPr="00676655" w:rsidRDefault="0095317E" w:rsidP="00D43D28">
      <w:pPr>
        <w:pStyle w:val="a3"/>
        <w:rPr>
          <w:szCs w:val="24"/>
        </w:rPr>
      </w:pPr>
    </w:p>
    <w:p w:rsidR="0095317E" w:rsidRDefault="0095317E" w:rsidP="00D43D28">
      <w:pPr>
        <w:pStyle w:val="a3"/>
        <w:rPr>
          <w:szCs w:val="24"/>
        </w:rPr>
      </w:pPr>
    </w:p>
    <w:p w:rsidR="00FA336F" w:rsidRDefault="00FA336F" w:rsidP="00D43D28">
      <w:pPr>
        <w:pStyle w:val="a3"/>
        <w:rPr>
          <w:szCs w:val="24"/>
        </w:rPr>
      </w:pPr>
    </w:p>
    <w:p w:rsidR="00FA336F" w:rsidRPr="00676655" w:rsidRDefault="00FA336F" w:rsidP="00D43D28">
      <w:pPr>
        <w:pStyle w:val="a3"/>
        <w:rPr>
          <w:szCs w:val="24"/>
        </w:rPr>
      </w:pPr>
    </w:p>
    <w:tbl>
      <w:tblPr>
        <w:tblStyle w:val="a5"/>
        <w:tblpPr w:leftFromText="180" w:rightFromText="180" w:vertAnchor="text" w:horzAnchor="margin" w:tblpY="194"/>
        <w:tblW w:w="8046" w:type="dxa"/>
        <w:tblLook w:val="04A0" w:firstRow="1" w:lastRow="0" w:firstColumn="1" w:lastColumn="0" w:noHBand="0" w:noVBand="1"/>
      </w:tblPr>
      <w:tblGrid>
        <w:gridCol w:w="4077"/>
        <w:gridCol w:w="3969"/>
      </w:tblGrid>
      <w:tr w:rsidR="00FA336F" w:rsidRPr="00676655" w:rsidTr="00FA336F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FA336F" w:rsidRPr="00676655" w:rsidRDefault="00FA336F" w:rsidP="00FA336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76655">
              <w:rPr>
                <w:rFonts w:ascii="Times New Roman" w:hAnsi="Times New Roman" w:cs="Times New Roman"/>
                <w:szCs w:val="24"/>
              </w:rPr>
              <w:t>СОГЛАСОВАНО</w:t>
            </w:r>
          </w:p>
          <w:p w:rsidR="00FA336F" w:rsidRPr="00676655" w:rsidRDefault="00FA336F" w:rsidP="00FA336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76655">
              <w:rPr>
                <w:rFonts w:ascii="Times New Roman" w:hAnsi="Times New Roman" w:cs="Times New Roman"/>
                <w:szCs w:val="24"/>
              </w:rPr>
              <w:t>на заседании МОучителей</w:t>
            </w:r>
          </w:p>
          <w:p w:rsidR="00FA336F" w:rsidRPr="00676655" w:rsidRDefault="00FA336F" w:rsidP="00FA336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76655">
              <w:rPr>
                <w:rFonts w:ascii="Times New Roman" w:hAnsi="Times New Roman" w:cs="Times New Roman"/>
                <w:szCs w:val="24"/>
              </w:rPr>
              <w:t>естественнонаучного  цикла</w:t>
            </w:r>
          </w:p>
          <w:p w:rsidR="00FA336F" w:rsidRPr="00676655" w:rsidRDefault="00FA336F" w:rsidP="00FA336F">
            <w:pPr>
              <w:pStyle w:val="a3"/>
              <w:rPr>
                <w:rFonts w:ascii="Times New Roman" w:hAnsi="Times New Roman" w:cs="Times New Roman"/>
                <w:iCs/>
                <w:szCs w:val="24"/>
                <w:u w:val="single"/>
              </w:rPr>
            </w:pPr>
            <w:r w:rsidRPr="00676655">
              <w:rPr>
                <w:rFonts w:ascii="Times New Roman" w:hAnsi="Times New Roman" w:cs="Times New Roman"/>
                <w:szCs w:val="24"/>
              </w:rPr>
              <w:t>Протокол</w:t>
            </w:r>
            <w:r w:rsidR="00D47FC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76655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47FC2">
              <w:rPr>
                <w:rFonts w:ascii="Times New Roman" w:hAnsi="Times New Roman" w:cs="Times New Roman"/>
                <w:iCs/>
                <w:szCs w:val="24"/>
              </w:rPr>
              <w:t>№</w:t>
            </w:r>
            <w:r w:rsidRPr="00676655">
              <w:rPr>
                <w:rFonts w:ascii="Times New Roman" w:hAnsi="Times New Roman" w:cs="Times New Roman"/>
                <w:iCs/>
                <w:szCs w:val="24"/>
              </w:rPr>
              <w:t xml:space="preserve">____________  </w:t>
            </w:r>
          </w:p>
          <w:p w:rsidR="00FA336F" w:rsidRPr="00676655" w:rsidRDefault="00FA336F" w:rsidP="00FA336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76655">
              <w:rPr>
                <w:rFonts w:ascii="Times New Roman" w:hAnsi="Times New Roman" w:cs="Times New Roman"/>
                <w:szCs w:val="24"/>
              </w:rPr>
              <w:t>от _______________2018 г.</w:t>
            </w:r>
          </w:p>
          <w:p w:rsidR="00FA336F" w:rsidRPr="00676655" w:rsidRDefault="00FA336F" w:rsidP="00FA336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76655">
              <w:rPr>
                <w:rFonts w:ascii="Times New Roman" w:hAnsi="Times New Roman" w:cs="Times New Roman"/>
                <w:szCs w:val="24"/>
              </w:rPr>
              <w:t xml:space="preserve">Руководитель МО </w:t>
            </w:r>
          </w:p>
          <w:p w:rsidR="00FA336F" w:rsidRPr="00676655" w:rsidRDefault="00FA336F" w:rsidP="00FA336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76655">
              <w:rPr>
                <w:rFonts w:ascii="Times New Roman" w:hAnsi="Times New Roman" w:cs="Times New Roman"/>
                <w:szCs w:val="24"/>
              </w:rPr>
              <w:t xml:space="preserve">___________ </w:t>
            </w:r>
            <w:proofErr w:type="spellStart"/>
            <w:r w:rsidRPr="00676655">
              <w:rPr>
                <w:rFonts w:ascii="Times New Roman" w:hAnsi="Times New Roman" w:cs="Times New Roman"/>
                <w:szCs w:val="24"/>
              </w:rPr>
              <w:t>Шаткова</w:t>
            </w:r>
            <w:proofErr w:type="spellEnd"/>
            <w:r w:rsidRPr="00676655">
              <w:rPr>
                <w:rFonts w:ascii="Times New Roman" w:hAnsi="Times New Roman" w:cs="Times New Roman"/>
                <w:szCs w:val="24"/>
              </w:rPr>
              <w:t xml:space="preserve"> Е.В.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FA336F" w:rsidRPr="00676655" w:rsidRDefault="00FA336F" w:rsidP="00FA336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76655">
              <w:rPr>
                <w:rFonts w:ascii="Times New Roman" w:hAnsi="Times New Roman" w:cs="Times New Roman"/>
                <w:szCs w:val="24"/>
              </w:rPr>
              <w:t>СОГЛАСОВАНО</w:t>
            </w:r>
          </w:p>
          <w:p w:rsidR="00FA336F" w:rsidRPr="00676655" w:rsidRDefault="00FA336F" w:rsidP="00FA336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76655">
              <w:rPr>
                <w:rFonts w:ascii="Times New Roman" w:hAnsi="Times New Roman" w:cs="Times New Roman"/>
                <w:szCs w:val="24"/>
              </w:rPr>
              <w:t>Зам. директора по УВР</w:t>
            </w:r>
          </w:p>
          <w:p w:rsidR="00FA336F" w:rsidRPr="00676655" w:rsidRDefault="00FA336F" w:rsidP="00FA336F">
            <w:pPr>
              <w:pStyle w:val="a3"/>
              <w:rPr>
                <w:rFonts w:ascii="Times New Roman" w:hAnsi="Times New Roman" w:cs="Times New Roman"/>
                <w:szCs w:val="24"/>
              </w:rPr>
            </w:pPr>
          </w:p>
          <w:p w:rsidR="00FA336F" w:rsidRPr="00676655" w:rsidRDefault="00FA336F" w:rsidP="00FA336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76655">
              <w:rPr>
                <w:rFonts w:ascii="Times New Roman" w:hAnsi="Times New Roman" w:cs="Times New Roman"/>
                <w:szCs w:val="24"/>
              </w:rPr>
              <w:t xml:space="preserve">_________  </w:t>
            </w:r>
            <w:proofErr w:type="spellStart"/>
            <w:r w:rsidRPr="00676655">
              <w:rPr>
                <w:rFonts w:ascii="Times New Roman" w:hAnsi="Times New Roman" w:cs="Times New Roman"/>
                <w:szCs w:val="24"/>
              </w:rPr>
              <w:t>Мрачковская</w:t>
            </w:r>
            <w:proofErr w:type="spellEnd"/>
            <w:r w:rsidRPr="00676655">
              <w:rPr>
                <w:rFonts w:ascii="Times New Roman" w:hAnsi="Times New Roman" w:cs="Times New Roman"/>
                <w:szCs w:val="24"/>
              </w:rPr>
              <w:t xml:space="preserve"> Т.Г. </w:t>
            </w:r>
          </w:p>
          <w:p w:rsidR="00FA336F" w:rsidRPr="00676655" w:rsidRDefault="00FA336F" w:rsidP="00FA336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76655">
              <w:rPr>
                <w:rFonts w:ascii="Times New Roman" w:hAnsi="Times New Roman" w:cs="Times New Roman"/>
                <w:szCs w:val="24"/>
              </w:rPr>
              <w:tab/>
            </w:r>
          </w:p>
          <w:p w:rsidR="00FA336F" w:rsidRPr="00676655" w:rsidRDefault="00FA336F" w:rsidP="00FA336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76655">
              <w:rPr>
                <w:rFonts w:ascii="Times New Roman" w:hAnsi="Times New Roman" w:cs="Times New Roman"/>
                <w:szCs w:val="24"/>
              </w:rPr>
              <w:t>« ____ »</w:t>
            </w:r>
            <w:r w:rsidR="00C17EE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17EE7" w:rsidRPr="00676655">
              <w:rPr>
                <w:rFonts w:ascii="Times New Roman" w:hAnsi="Times New Roman" w:cs="Times New Roman"/>
                <w:szCs w:val="24"/>
              </w:rPr>
              <w:t>____________</w:t>
            </w:r>
            <w:r w:rsidR="00C17EE7">
              <w:rPr>
                <w:rFonts w:ascii="Times New Roman" w:hAnsi="Times New Roman" w:cs="Times New Roman"/>
                <w:szCs w:val="24"/>
              </w:rPr>
              <w:t xml:space="preserve">   </w:t>
            </w:r>
            <w:r w:rsidRPr="00676655">
              <w:rPr>
                <w:rFonts w:ascii="Times New Roman" w:hAnsi="Times New Roman" w:cs="Times New Roman"/>
                <w:szCs w:val="24"/>
              </w:rPr>
              <w:t xml:space="preserve"> 2018 г.</w:t>
            </w:r>
          </w:p>
        </w:tc>
      </w:tr>
    </w:tbl>
    <w:p w:rsidR="0095317E" w:rsidRPr="00676655" w:rsidRDefault="0095317E" w:rsidP="0095317E">
      <w:pPr>
        <w:pStyle w:val="a3"/>
        <w:rPr>
          <w:szCs w:val="24"/>
        </w:rPr>
      </w:pPr>
    </w:p>
    <w:p w:rsidR="0095317E" w:rsidRPr="00676655" w:rsidRDefault="0095317E" w:rsidP="00D43D28">
      <w:pPr>
        <w:pStyle w:val="a3"/>
        <w:rPr>
          <w:szCs w:val="24"/>
        </w:rPr>
      </w:pPr>
    </w:p>
    <w:sectPr w:rsidR="0095317E" w:rsidRPr="00676655" w:rsidSect="00B23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553" w:rsidRDefault="00D54553" w:rsidP="00586F97">
      <w:r>
        <w:separator/>
      </w:r>
    </w:p>
  </w:endnote>
  <w:endnote w:type="continuationSeparator" w:id="0">
    <w:p w:rsidR="00D54553" w:rsidRDefault="00D54553" w:rsidP="00586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553" w:rsidRDefault="00D54553" w:rsidP="00586F97">
      <w:r>
        <w:separator/>
      </w:r>
    </w:p>
  </w:footnote>
  <w:footnote w:type="continuationSeparator" w:id="0">
    <w:p w:rsidR="00D54553" w:rsidRDefault="00D54553" w:rsidP="00586F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5FA5564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Times New Roman" w:hAnsi="Times New Roman"/>
        <w:b/>
        <w:sz w:val="28"/>
      </w:rPr>
    </w:lvl>
  </w:abstractNum>
  <w:abstractNum w:abstractNumId="2">
    <w:nsid w:val="01512E18"/>
    <w:multiLevelType w:val="hybridMultilevel"/>
    <w:tmpl w:val="EFAC604A"/>
    <w:lvl w:ilvl="0" w:tplc="0419000D">
      <w:start w:val="1"/>
      <w:numFmt w:val="bullet"/>
      <w:lvlText w:val=""/>
      <w:lvlJc w:val="left"/>
      <w:pPr>
        <w:ind w:left="8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3">
    <w:nsid w:val="0503729D"/>
    <w:multiLevelType w:val="hybridMultilevel"/>
    <w:tmpl w:val="292AAA28"/>
    <w:lvl w:ilvl="0" w:tplc="20E8E0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92428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E3F28A5"/>
    <w:multiLevelType w:val="hybridMultilevel"/>
    <w:tmpl w:val="41BC15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3AF5430"/>
    <w:multiLevelType w:val="hybridMultilevel"/>
    <w:tmpl w:val="04A6D24A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E3492E"/>
    <w:multiLevelType w:val="hybridMultilevel"/>
    <w:tmpl w:val="920A0FF2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4D405AD"/>
    <w:multiLevelType w:val="multilevel"/>
    <w:tmpl w:val="DD5C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CD1666"/>
    <w:multiLevelType w:val="multilevel"/>
    <w:tmpl w:val="D3D66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0B5C7F"/>
    <w:multiLevelType w:val="multilevel"/>
    <w:tmpl w:val="80AA9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332725"/>
    <w:multiLevelType w:val="hybridMultilevel"/>
    <w:tmpl w:val="CA0CD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5A198C"/>
    <w:multiLevelType w:val="multilevel"/>
    <w:tmpl w:val="ACD2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A7536E"/>
    <w:multiLevelType w:val="multilevel"/>
    <w:tmpl w:val="E37A6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005157"/>
    <w:multiLevelType w:val="hybridMultilevel"/>
    <w:tmpl w:val="84785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4E677D"/>
    <w:multiLevelType w:val="hybridMultilevel"/>
    <w:tmpl w:val="04521E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937236"/>
    <w:multiLevelType w:val="multilevel"/>
    <w:tmpl w:val="8DDCC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81789B"/>
    <w:multiLevelType w:val="hybridMultilevel"/>
    <w:tmpl w:val="27E02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0C69E9"/>
    <w:multiLevelType w:val="multilevel"/>
    <w:tmpl w:val="A216C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DA7728"/>
    <w:multiLevelType w:val="hybridMultilevel"/>
    <w:tmpl w:val="248C7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7E70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0"/>
  </w:num>
  <w:num w:numId="2">
    <w:abstractNumId w:val="4"/>
  </w:num>
  <w:num w:numId="3">
    <w:abstractNumId w:val="2"/>
  </w:num>
  <w:num w:numId="4">
    <w:abstractNumId w:val="13"/>
  </w:num>
  <w:num w:numId="5">
    <w:abstractNumId w:val="9"/>
  </w:num>
  <w:num w:numId="6">
    <w:abstractNumId w:val="16"/>
  </w:num>
  <w:num w:numId="7">
    <w:abstractNumId w:val="12"/>
  </w:num>
  <w:num w:numId="8">
    <w:abstractNumId w:val="10"/>
  </w:num>
  <w:num w:numId="9">
    <w:abstractNumId w:val="8"/>
  </w:num>
  <w:num w:numId="10">
    <w:abstractNumId w:val="18"/>
  </w:num>
  <w:num w:numId="11">
    <w:abstractNumId w:val="3"/>
  </w:num>
  <w:num w:numId="12">
    <w:abstractNumId w:val="5"/>
  </w:num>
  <w:num w:numId="13">
    <w:abstractNumId w:val="11"/>
  </w:num>
  <w:num w:numId="14">
    <w:abstractNumId w:val="17"/>
  </w:num>
  <w:num w:numId="15">
    <w:abstractNumId w:val="1"/>
  </w:num>
  <w:num w:numId="16">
    <w:abstractNumId w:val="7"/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1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07E1"/>
    <w:rsid w:val="000343C5"/>
    <w:rsid w:val="00066C5C"/>
    <w:rsid w:val="00070E69"/>
    <w:rsid w:val="00096497"/>
    <w:rsid w:val="000A07E1"/>
    <w:rsid w:val="000A7393"/>
    <w:rsid w:val="000B58DE"/>
    <w:rsid w:val="000D4CE4"/>
    <w:rsid w:val="000F15FE"/>
    <w:rsid w:val="000F3CA6"/>
    <w:rsid w:val="001525DC"/>
    <w:rsid w:val="001529FC"/>
    <w:rsid w:val="001826D6"/>
    <w:rsid w:val="00195C0F"/>
    <w:rsid w:val="001B2072"/>
    <w:rsid w:val="001F64C2"/>
    <w:rsid w:val="0021243D"/>
    <w:rsid w:val="00231871"/>
    <w:rsid w:val="00252EA1"/>
    <w:rsid w:val="00277988"/>
    <w:rsid w:val="00280EEE"/>
    <w:rsid w:val="0028398C"/>
    <w:rsid w:val="002A40AC"/>
    <w:rsid w:val="002A5D88"/>
    <w:rsid w:val="002C1244"/>
    <w:rsid w:val="002F69F3"/>
    <w:rsid w:val="00340921"/>
    <w:rsid w:val="0036539B"/>
    <w:rsid w:val="0037352B"/>
    <w:rsid w:val="003762CD"/>
    <w:rsid w:val="00391E31"/>
    <w:rsid w:val="003C681C"/>
    <w:rsid w:val="003D027F"/>
    <w:rsid w:val="003F3CC2"/>
    <w:rsid w:val="003F5E65"/>
    <w:rsid w:val="003F62CB"/>
    <w:rsid w:val="00412377"/>
    <w:rsid w:val="00424D7D"/>
    <w:rsid w:val="00427F03"/>
    <w:rsid w:val="00437FC5"/>
    <w:rsid w:val="00457EF3"/>
    <w:rsid w:val="00482477"/>
    <w:rsid w:val="004A4A6D"/>
    <w:rsid w:val="004A58A9"/>
    <w:rsid w:val="004C7A87"/>
    <w:rsid w:val="004D2510"/>
    <w:rsid w:val="00527A98"/>
    <w:rsid w:val="00532035"/>
    <w:rsid w:val="00586F97"/>
    <w:rsid w:val="00591C60"/>
    <w:rsid w:val="00592C8F"/>
    <w:rsid w:val="005971BA"/>
    <w:rsid w:val="005A5E68"/>
    <w:rsid w:val="005A6536"/>
    <w:rsid w:val="005B1621"/>
    <w:rsid w:val="005C6F54"/>
    <w:rsid w:val="005E7794"/>
    <w:rsid w:val="005F7305"/>
    <w:rsid w:val="00663371"/>
    <w:rsid w:val="0066755B"/>
    <w:rsid w:val="00671C89"/>
    <w:rsid w:val="00676655"/>
    <w:rsid w:val="006922AA"/>
    <w:rsid w:val="006A3F61"/>
    <w:rsid w:val="006C2F66"/>
    <w:rsid w:val="006D0679"/>
    <w:rsid w:val="006D2C7D"/>
    <w:rsid w:val="006D598E"/>
    <w:rsid w:val="006E305D"/>
    <w:rsid w:val="0072775D"/>
    <w:rsid w:val="00730C93"/>
    <w:rsid w:val="00734A54"/>
    <w:rsid w:val="00740A39"/>
    <w:rsid w:val="00740BD8"/>
    <w:rsid w:val="00760AB2"/>
    <w:rsid w:val="00781421"/>
    <w:rsid w:val="007A5B98"/>
    <w:rsid w:val="007B7689"/>
    <w:rsid w:val="007F31E0"/>
    <w:rsid w:val="008077D7"/>
    <w:rsid w:val="00810B06"/>
    <w:rsid w:val="008221EF"/>
    <w:rsid w:val="00842380"/>
    <w:rsid w:val="00857086"/>
    <w:rsid w:val="008605CC"/>
    <w:rsid w:val="00862E08"/>
    <w:rsid w:val="008A1BD8"/>
    <w:rsid w:val="008C12E5"/>
    <w:rsid w:val="008C519E"/>
    <w:rsid w:val="0090048B"/>
    <w:rsid w:val="00903CA5"/>
    <w:rsid w:val="009203CC"/>
    <w:rsid w:val="00926766"/>
    <w:rsid w:val="0095317E"/>
    <w:rsid w:val="00953ED0"/>
    <w:rsid w:val="00954805"/>
    <w:rsid w:val="00963081"/>
    <w:rsid w:val="0098052C"/>
    <w:rsid w:val="00985C63"/>
    <w:rsid w:val="009A5A85"/>
    <w:rsid w:val="009A6768"/>
    <w:rsid w:val="009C5FC7"/>
    <w:rsid w:val="009D0E7D"/>
    <w:rsid w:val="009E7724"/>
    <w:rsid w:val="00A20D28"/>
    <w:rsid w:val="00A271EB"/>
    <w:rsid w:val="00A36C61"/>
    <w:rsid w:val="00AC5E7B"/>
    <w:rsid w:val="00AD1E59"/>
    <w:rsid w:val="00AD26A6"/>
    <w:rsid w:val="00AF06B2"/>
    <w:rsid w:val="00AF0783"/>
    <w:rsid w:val="00B152FB"/>
    <w:rsid w:val="00B230E2"/>
    <w:rsid w:val="00B36613"/>
    <w:rsid w:val="00B70BC3"/>
    <w:rsid w:val="00BD1BD2"/>
    <w:rsid w:val="00BF0773"/>
    <w:rsid w:val="00BF6E1C"/>
    <w:rsid w:val="00C17EE7"/>
    <w:rsid w:val="00C20B11"/>
    <w:rsid w:val="00C26322"/>
    <w:rsid w:val="00C57229"/>
    <w:rsid w:val="00C64FDF"/>
    <w:rsid w:val="00C806BA"/>
    <w:rsid w:val="00CA0474"/>
    <w:rsid w:val="00CB04DF"/>
    <w:rsid w:val="00D43D28"/>
    <w:rsid w:val="00D47FC2"/>
    <w:rsid w:val="00D54553"/>
    <w:rsid w:val="00D60DB3"/>
    <w:rsid w:val="00D70950"/>
    <w:rsid w:val="00DE36C5"/>
    <w:rsid w:val="00E30A0D"/>
    <w:rsid w:val="00E616A5"/>
    <w:rsid w:val="00E77F17"/>
    <w:rsid w:val="00EE52ED"/>
    <w:rsid w:val="00EF2FD7"/>
    <w:rsid w:val="00F04C8E"/>
    <w:rsid w:val="00F14257"/>
    <w:rsid w:val="00F25A10"/>
    <w:rsid w:val="00F73801"/>
    <w:rsid w:val="00F826A3"/>
    <w:rsid w:val="00F85110"/>
    <w:rsid w:val="00F91209"/>
    <w:rsid w:val="00F957D2"/>
    <w:rsid w:val="00FA336F"/>
    <w:rsid w:val="00FB5556"/>
    <w:rsid w:val="00FF2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79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A07E1"/>
    <w:pPr>
      <w:keepNext/>
      <w:ind w:firstLine="426"/>
      <w:jc w:val="center"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rsid w:val="000A07E1"/>
    <w:pPr>
      <w:ind w:firstLine="426"/>
      <w:jc w:val="both"/>
    </w:pPr>
    <w:rPr>
      <w:sz w:val="20"/>
      <w:szCs w:val="20"/>
    </w:rPr>
  </w:style>
  <w:style w:type="paragraph" w:styleId="a3">
    <w:name w:val="Body Text Indent"/>
    <w:basedOn w:val="a"/>
    <w:rsid w:val="00F25A10"/>
    <w:pPr>
      <w:ind w:firstLine="426"/>
    </w:pPr>
    <w:rPr>
      <w:szCs w:val="20"/>
    </w:rPr>
  </w:style>
  <w:style w:type="paragraph" w:styleId="a4">
    <w:name w:val="Body Text"/>
    <w:basedOn w:val="a"/>
    <w:rsid w:val="00F25A10"/>
    <w:pPr>
      <w:jc w:val="both"/>
    </w:pPr>
    <w:rPr>
      <w:szCs w:val="20"/>
    </w:rPr>
  </w:style>
  <w:style w:type="table" w:styleId="a5">
    <w:name w:val="Table Grid"/>
    <w:basedOn w:val="a1"/>
    <w:rsid w:val="00EE52ED"/>
    <w:rPr>
      <w:rFonts w:ascii="Calibri" w:eastAsia="Calibri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rsid w:val="006922AA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rsid w:val="006922A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4A4A6D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4A4A6D"/>
    <w:rPr>
      <w:i/>
      <w:iCs/>
    </w:rPr>
  </w:style>
  <w:style w:type="paragraph" w:styleId="aa">
    <w:name w:val="List Paragraph"/>
    <w:basedOn w:val="a"/>
    <w:uiPriority w:val="34"/>
    <w:qFormat/>
    <w:rsid w:val="004A4A6D"/>
    <w:pPr>
      <w:ind w:left="720"/>
      <w:contextualSpacing/>
    </w:pPr>
  </w:style>
  <w:style w:type="table" w:customStyle="1" w:styleId="11">
    <w:name w:val="Сетка таблицы1"/>
    <w:basedOn w:val="a1"/>
    <w:next w:val="a5"/>
    <w:uiPriority w:val="99"/>
    <w:rsid w:val="005B16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99"/>
    <w:rsid w:val="006675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762CD"/>
    <w:rPr>
      <w:b/>
      <w:sz w:val="24"/>
    </w:rPr>
  </w:style>
  <w:style w:type="paragraph" w:styleId="ab">
    <w:name w:val="Balloon Text"/>
    <w:basedOn w:val="a"/>
    <w:link w:val="ac"/>
    <w:rsid w:val="00591C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591C60"/>
    <w:rPr>
      <w:rFonts w:ascii="Tahoma" w:hAnsi="Tahoma" w:cs="Tahoma"/>
      <w:sz w:val="16"/>
      <w:szCs w:val="16"/>
    </w:rPr>
  </w:style>
  <w:style w:type="character" w:styleId="ad">
    <w:name w:val="Hyperlink"/>
    <w:basedOn w:val="a0"/>
    <w:rsid w:val="000343C5"/>
    <w:rPr>
      <w:color w:val="0000FF" w:themeColor="hyperlink"/>
      <w:u w:val="single"/>
    </w:rPr>
  </w:style>
  <w:style w:type="paragraph" w:customStyle="1" w:styleId="ae">
    <w:name w:val="Обычный абзац"/>
    <w:basedOn w:val="a"/>
    <w:rsid w:val="003C681C"/>
    <w:pPr>
      <w:spacing w:line="288" w:lineRule="auto"/>
      <w:ind w:firstLine="567"/>
      <w:jc w:val="both"/>
    </w:pPr>
    <w:rPr>
      <w:sz w:val="28"/>
      <w:szCs w:val="28"/>
    </w:rPr>
  </w:style>
  <w:style w:type="paragraph" w:styleId="af">
    <w:name w:val="header"/>
    <w:basedOn w:val="a"/>
    <w:link w:val="af0"/>
    <w:unhideWhenUsed/>
    <w:rsid w:val="00586F9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586F97"/>
    <w:rPr>
      <w:sz w:val="24"/>
      <w:szCs w:val="24"/>
    </w:rPr>
  </w:style>
  <w:style w:type="paragraph" w:styleId="af1">
    <w:name w:val="footer"/>
    <w:basedOn w:val="a"/>
    <w:link w:val="af2"/>
    <w:unhideWhenUsed/>
    <w:rsid w:val="00586F9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586F9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festival.1september.ru/authors/102-867-101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27C04-0C5E-4540-9307-7B7FEC99B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Home</Company>
  <LinksUpToDate>false</LinksUpToDate>
  <CharactersWithSpaces>7653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mama</dc:creator>
  <cp:lastModifiedBy>фмл</cp:lastModifiedBy>
  <cp:revision>15</cp:revision>
  <cp:lastPrinted>2019-04-05T11:07:00Z</cp:lastPrinted>
  <dcterms:created xsi:type="dcterms:W3CDTF">2019-04-05T11:07:00Z</dcterms:created>
  <dcterms:modified xsi:type="dcterms:W3CDTF">2019-05-16T11:28:00Z</dcterms:modified>
</cp:coreProperties>
</file>