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BF1" w:rsidRDefault="00520E96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-190712</wp:posOffset>
                </wp:positionH>
                <wp:positionV relativeFrom="paragraph">
                  <wp:posOffset>-190712</wp:posOffset>
                </wp:positionV>
                <wp:extent cx="7258756" cy="10306756"/>
                <wp:effectExtent l="0" t="0" r="18415" b="184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756" cy="10306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E96" w:rsidRDefault="00520E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69455" cy="9992557"/>
                                  <wp:effectExtent l="0" t="0" r="0" b="8890"/>
                                  <wp:docPr id="2" name="Рисунок 2" descr="C:\Users\фмл\Documents\2019_05_17\IMG_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455" cy="9992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5pt;margin-top:-15pt;width:571.55pt;height:81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ccngIAALQFAAAOAAAAZHJzL2Uyb0RvYy54bWysVEtu2zAQ3RfoHQjuG8lO7KRG5MBNkKJA&#10;kAR1iqxpirSJUhyWpC25l+kpuirQM/hIHVLyJ2k2KbqRhpw3w5k3n/OLptJkJZxXYAraO8opEYZD&#10;qcy8oF8ert+dUeIDMyXTYERB18LTi/HbN+e1HYk+LECXwhF0YvyotgVdhGBHWeb5QlTMH4EVBpUS&#10;XMUCHt08Kx2r0Xuls36eD7MaXGkdcOE93l61SjpO/qUUPNxJ6UUguqAYW0hfl76z+M3G52w0d8wu&#10;FO/CYP8QRcWUwUd3rq5YYGTp1F+uKsUdeJDhiEOVgZSKi5QDZtPLn2UzXTArUi5Ijrc7mvz/c8tv&#10;V/eOqBJrR4lhFZZo82Pze/Nr85P0Iju19SMETS3CQvMBmojs7j1exqQb6ar4x3QI6pHn9Y5b0QTC&#10;8fK0Pzg7HQwp4ajr5cf5MJ7QUba3t86HjwIqEoWCOqxeIpWtbnxooVtIfM6DVuW10jodYseIS+3I&#10;imGtdUhRovMnKG1IXdDh8SBPjp/oUs/tPczmL3hAf9rE50TqrS6syFHLRZLCWouI0eazkMhtouSF&#10;GBnnwuziTOiIkpjRaww7/D6q1xi3eaBFehlM2BlXyoBrWXpKbfl1S4xs8VjDg7yjGJpZ0/XIDMo1&#10;to6DdvS85dcKq3vDfLhnDmcNuwX3R7jDj9SA1YFOomQB7vtL9xGPI4BaSmqc3YL6b0vmBCX6k8Hh&#10;eN87OYnDng4ng9M+HtyhZnaoMcvqErBlcAAwuiRGfNBbUTqoHnHNTOKrqGKG49sFDVvxMrQbBdcU&#10;F5NJAuF4WxZuzNTy6DrSG3v3oXlkznYNHnA4bmE75Wz0rM9bbLQ0MFkGkCoNQSS4ZbUjHldDGqNu&#10;jcXdc3hOqP2yHf8BAAD//wMAUEsDBBQABgAIAAAAIQD+y/7Y3gAAAA0BAAAPAAAAZHJzL2Rvd25y&#10;ZXYueG1sTI9BS8NAEIXvgv9hGcFbu4mpUmM2JSgiaEGsXrxNs2MSzM6G7LZN/73Tg+jte8zjzXvF&#10;anK92tMYOs8G0nkCirj2tuPGwMf742wJKkRki71nMnCkAKvy/KzA3PoDv9F+ExslIRxyNNDGOORa&#10;h7olh2HuB2K5ffnRYRQ5NtqOeJBw1+urJLnRDjuWDy0OdN9S/b3ZOQPPi098yOILHSNPr1X1tBwW&#10;YW3M5cVU3YGKNMU/M5zqS3UopdPW79gG1RuYZYlsib9wcqRploLaCl3fCumy0P9XlD8AAAD//wMA&#10;UEsBAi0AFAAGAAgAAAAhALaDOJL+AAAA4QEAABMAAAAAAAAAAAAAAAAAAAAAAFtDb250ZW50X1R5&#10;cGVzXS54bWxQSwECLQAUAAYACAAAACEAOP0h/9YAAACUAQAACwAAAAAAAAAAAAAAAAAvAQAAX3Jl&#10;bHMvLnJlbHNQSwECLQAUAAYACAAAACEAgionHJ4CAAC0BQAADgAAAAAAAAAAAAAAAAAuAgAAZHJz&#10;L2Uyb0RvYy54bWxQSwECLQAUAAYACAAAACEA/sv+2N4AAAANAQAADwAAAAAAAAAAAAAAAAD4BAAA&#10;ZHJzL2Rvd25yZXYueG1sUEsFBgAAAAAEAAQA8wAAAAMGAAAAAA==&#10;" fillcolor="white [3201]" strokecolor="white [3212]" strokeweight=".5pt">
                <v:textbox>
                  <w:txbxContent>
                    <w:p w:rsidR="00520E96" w:rsidRDefault="00520E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69455" cy="9992557"/>
                            <wp:effectExtent l="0" t="0" r="0" b="8890"/>
                            <wp:docPr id="2" name="Рисунок 2" descr="C:\Users\фмл\Documents\2019_05_17\IMG_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455" cy="9992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696" w:rsidRDefault="00C77696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F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9F5BF1" w:rsidRDefault="009F5BF1" w:rsidP="00C7769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7B2" w:rsidRPr="009F5BF1" w:rsidRDefault="009F5BF1" w:rsidP="009F5BF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F1"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в соответствии с учебным планом МБОУ ФМЛ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7D7F">
        <w:rPr>
          <w:rFonts w:ascii="Times New Roman" w:hAnsi="Times New Roman" w:cs="Times New Roman"/>
          <w:sz w:val="24"/>
          <w:szCs w:val="24"/>
        </w:rPr>
        <w:t>и программой</w:t>
      </w:r>
      <w:r>
        <w:rPr>
          <w:rFonts w:ascii="Times New Roman" w:hAnsi="Times New Roman" w:cs="Times New Roman"/>
          <w:sz w:val="24"/>
          <w:szCs w:val="24"/>
        </w:rPr>
        <w:t xml:space="preserve"> для</w:t>
      </w:r>
      <w:r w:rsidR="00C77696" w:rsidRPr="009F5BF1">
        <w:rPr>
          <w:rFonts w:ascii="Times New Roman" w:hAnsi="Times New Roman" w:cs="Times New Roman"/>
          <w:sz w:val="24"/>
          <w:szCs w:val="24"/>
        </w:rPr>
        <w:t xml:space="preserve"> 5-9 классов </w:t>
      </w:r>
      <w:r w:rsidR="001527B2" w:rsidRPr="009F5BF1">
        <w:rPr>
          <w:rFonts w:ascii="Times New Roman" w:hAnsi="Times New Roman" w:cs="Times New Roman"/>
          <w:sz w:val="24"/>
          <w:szCs w:val="24"/>
        </w:rPr>
        <w:t xml:space="preserve">М. Т. Баранова, Т. А. </w:t>
      </w:r>
      <w:proofErr w:type="spellStart"/>
      <w:r w:rsidR="001527B2" w:rsidRPr="009F5BF1">
        <w:rPr>
          <w:rFonts w:ascii="Times New Roman" w:hAnsi="Times New Roman" w:cs="Times New Roman"/>
          <w:sz w:val="24"/>
          <w:szCs w:val="24"/>
        </w:rPr>
        <w:t>Ладыженской</w:t>
      </w:r>
      <w:proofErr w:type="spellEnd"/>
      <w:r w:rsidR="001527B2" w:rsidRPr="009F5BF1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="001527B2" w:rsidRPr="009F5BF1">
        <w:rPr>
          <w:rFonts w:ascii="Times New Roman" w:hAnsi="Times New Roman" w:cs="Times New Roman"/>
          <w:sz w:val="24"/>
          <w:szCs w:val="24"/>
        </w:rPr>
        <w:t>Шанского</w:t>
      </w:r>
      <w:proofErr w:type="spellEnd"/>
      <w:r w:rsidR="001527B2" w:rsidRPr="009F5BF1">
        <w:rPr>
          <w:rFonts w:ascii="Times New Roman" w:hAnsi="Times New Roman" w:cs="Times New Roman"/>
          <w:sz w:val="24"/>
          <w:szCs w:val="24"/>
        </w:rPr>
        <w:t xml:space="preserve">.- </w:t>
      </w:r>
      <w:proofErr w:type="gramStart"/>
      <w:r w:rsidR="001527B2" w:rsidRPr="009F5BF1">
        <w:rPr>
          <w:rFonts w:ascii="Times New Roman" w:hAnsi="Times New Roman" w:cs="Times New Roman"/>
          <w:sz w:val="24"/>
          <w:szCs w:val="24"/>
        </w:rPr>
        <w:t xml:space="preserve">М.: Просвещение, 2006 </w:t>
      </w:r>
      <w:r w:rsidR="00C77696" w:rsidRPr="009F5BF1">
        <w:rPr>
          <w:rFonts w:ascii="Times New Roman" w:hAnsi="Times New Roman" w:cs="Times New Roman"/>
          <w:sz w:val="24"/>
          <w:szCs w:val="24"/>
        </w:rPr>
        <w:t xml:space="preserve">по </w:t>
      </w:r>
      <w:r w:rsidR="001527B2" w:rsidRPr="009F5BF1">
        <w:rPr>
          <w:rFonts w:ascii="Times New Roman" w:hAnsi="Times New Roman" w:cs="Times New Roman"/>
          <w:sz w:val="24"/>
          <w:szCs w:val="24"/>
        </w:rPr>
        <w:t>русскому языку к учебникам.).</w:t>
      </w:r>
      <w:proofErr w:type="gramEnd"/>
      <w:r w:rsidR="001527B2" w:rsidRPr="009F5BF1">
        <w:rPr>
          <w:rFonts w:ascii="Times New Roman" w:hAnsi="Times New Roman" w:cs="Times New Roman"/>
          <w:sz w:val="24"/>
          <w:szCs w:val="24"/>
        </w:rPr>
        <w:t xml:space="preserve"> «Русский  язык 9 класс: учеб</w:t>
      </w:r>
      <w:proofErr w:type="gramStart"/>
      <w:r w:rsidR="001527B2" w:rsidRPr="009F5B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527B2" w:rsidRPr="009F5B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27B2" w:rsidRPr="009F5BF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1527B2" w:rsidRPr="009F5BF1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="001527B2" w:rsidRPr="009F5BF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1527B2" w:rsidRPr="009F5BF1">
        <w:rPr>
          <w:rFonts w:ascii="Times New Roman" w:hAnsi="Times New Roman" w:cs="Times New Roman"/>
          <w:sz w:val="24"/>
          <w:szCs w:val="24"/>
        </w:rPr>
        <w:t xml:space="preserve">. учреждений», авторов: </w:t>
      </w:r>
      <w:hyperlink r:id="rId8" w:history="1">
        <w:proofErr w:type="gramStart"/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Алевтина </w:t>
        </w:r>
        <w:proofErr w:type="spellStart"/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Дейкина</w:t>
        </w:r>
        <w:proofErr w:type="spellEnd"/>
      </w:hyperlink>
      <w:r w:rsidR="00C77696" w:rsidRPr="009F5BF1">
        <w:rPr>
          <w:rFonts w:ascii="Times New Roman" w:hAnsi="Times New Roman" w:cs="Times New Roman"/>
          <w:sz w:val="24"/>
          <w:szCs w:val="24"/>
        </w:rPr>
        <w:t>, </w:t>
      </w:r>
      <w:hyperlink r:id="rId9" w:history="1"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Н. </w:t>
        </w:r>
        <w:proofErr w:type="spellStart"/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Селезенева</w:t>
        </w:r>
        <w:proofErr w:type="spellEnd"/>
      </w:hyperlink>
      <w:r w:rsidR="00C77696" w:rsidRPr="009F5BF1">
        <w:rPr>
          <w:rFonts w:ascii="Times New Roman" w:hAnsi="Times New Roman" w:cs="Times New Roman"/>
          <w:sz w:val="24"/>
          <w:szCs w:val="24"/>
        </w:rPr>
        <w:t>, </w:t>
      </w:r>
      <w:hyperlink r:id="rId10" w:history="1"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А. </w:t>
        </w:r>
        <w:proofErr w:type="spellStart"/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Побезинский</w:t>
        </w:r>
        <w:proofErr w:type="spellEnd"/>
      </w:hyperlink>
      <w:r w:rsidR="00C77696" w:rsidRPr="009F5BF1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C77696" w:rsidRPr="009F5BF1">
        <w:rPr>
          <w:rFonts w:ascii="Times New Roman" w:hAnsi="Times New Roman" w:cs="Times New Roman"/>
          <w:sz w:val="24"/>
          <w:szCs w:val="24"/>
        </w:rPr>
        <w:fldChar w:fldCharType="begin"/>
      </w:r>
      <w:r w:rsidR="00C77696" w:rsidRPr="009F5BF1">
        <w:rPr>
          <w:rFonts w:ascii="Times New Roman" w:hAnsi="Times New Roman" w:cs="Times New Roman"/>
          <w:sz w:val="24"/>
          <w:szCs w:val="24"/>
        </w:rPr>
        <w:instrText xml:space="preserve"> HYPERLINK "https://www.ozon.ru/person/264104/" </w:instrText>
      </w:r>
      <w:r w:rsidR="00C77696" w:rsidRPr="009F5BF1">
        <w:rPr>
          <w:rFonts w:ascii="Times New Roman" w:hAnsi="Times New Roman" w:cs="Times New Roman"/>
          <w:sz w:val="24"/>
          <w:szCs w:val="24"/>
        </w:rPr>
        <w:fldChar w:fldCharType="separate"/>
      </w:r>
      <w:r w:rsidR="00C77696" w:rsidRPr="009F5BF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Таиса</w:t>
      </w:r>
      <w:proofErr w:type="spellEnd"/>
      <w:r w:rsidR="00C77696" w:rsidRPr="009F5BF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C77696" w:rsidRPr="009F5BF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Ладыженская</w:t>
      </w:r>
      <w:proofErr w:type="spellEnd"/>
      <w:r w:rsidR="00C77696" w:rsidRPr="009F5BF1">
        <w:rPr>
          <w:rFonts w:ascii="Times New Roman" w:hAnsi="Times New Roman" w:cs="Times New Roman"/>
          <w:sz w:val="24"/>
          <w:szCs w:val="24"/>
        </w:rPr>
        <w:fldChar w:fldCharType="end"/>
      </w:r>
      <w:r w:rsidR="00C77696" w:rsidRPr="009F5BF1">
        <w:rPr>
          <w:rFonts w:ascii="Times New Roman" w:hAnsi="Times New Roman" w:cs="Times New Roman"/>
          <w:sz w:val="24"/>
          <w:szCs w:val="24"/>
        </w:rPr>
        <w:t>, </w:t>
      </w:r>
      <w:hyperlink r:id="rId11" w:history="1"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А. </w:t>
        </w:r>
        <w:proofErr w:type="spellStart"/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Четверикова</w:t>
        </w:r>
        <w:proofErr w:type="spellEnd"/>
      </w:hyperlink>
      <w:r w:rsidR="00C77696" w:rsidRPr="009F5BF1">
        <w:rPr>
          <w:rFonts w:ascii="Times New Roman" w:hAnsi="Times New Roman" w:cs="Times New Roman"/>
          <w:sz w:val="24"/>
          <w:szCs w:val="24"/>
        </w:rPr>
        <w:t>, </w:t>
      </w:r>
      <w:hyperlink r:id="rId12" w:history="1"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Лидия </w:t>
        </w:r>
        <w:proofErr w:type="spellStart"/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Тростенцова</w:t>
        </w:r>
        <w:proofErr w:type="spellEnd"/>
      </w:hyperlink>
      <w:r w:rsidR="00C77696" w:rsidRPr="009F5BF1">
        <w:rPr>
          <w:rFonts w:ascii="Times New Roman" w:hAnsi="Times New Roman" w:cs="Times New Roman"/>
          <w:sz w:val="24"/>
          <w:szCs w:val="24"/>
        </w:rPr>
        <w:t>, </w:t>
      </w:r>
      <w:hyperlink r:id="rId13" w:history="1">
        <w:r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Я. </w:t>
        </w:r>
        <w:proofErr w:type="spellStart"/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Малякина</w:t>
        </w:r>
        <w:proofErr w:type="spellEnd"/>
      </w:hyperlink>
      <w:r w:rsidR="00C77696" w:rsidRPr="009F5BF1">
        <w:rPr>
          <w:rFonts w:ascii="Times New Roman" w:hAnsi="Times New Roman" w:cs="Times New Roman"/>
          <w:sz w:val="24"/>
          <w:szCs w:val="24"/>
        </w:rPr>
        <w:t>, </w:t>
      </w:r>
      <w:hyperlink r:id="rId14" w:history="1">
        <w:r w:rsidR="00C77696" w:rsidRPr="009F5BF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Ольга Александрова</w:t>
        </w:r>
      </w:hyperlink>
      <w:r w:rsidR="00C77696" w:rsidRPr="009F5BF1">
        <w:rPr>
          <w:rFonts w:ascii="Times New Roman" w:hAnsi="Times New Roman" w:cs="Times New Roman"/>
          <w:sz w:val="24"/>
          <w:szCs w:val="24"/>
        </w:rPr>
        <w:t>.</w:t>
      </w:r>
      <w:r w:rsidR="00551EA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C77696" w:rsidRPr="009F5BF1">
        <w:rPr>
          <w:rFonts w:ascii="Times New Roman" w:hAnsi="Times New Roman" w:cs="Times New Roman"/>
          <w:sz w:val="24"/>
          <w:szCs w:val="24"/>
        </w:rPr>
        <w:t>М.: Просвещение, 2017</w:t>
      </w:r>
      <w:r w:rsidR="001527B2" w:rsidRPr="009F5BF1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1527B2" w:rsidRPr="009F5BF1" w:rsidRDefault="001527B2" w:rsidP="001527B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F1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плану для общеобразовательных учреждений  Российской Федерации на изучения русского языка в 9 классе отводится 68 часов, 2 часа в неделю. </w:t>
      </w:r>
    </w:p>
    <w:p w:rsidR="005759BC" w:rsidRPr="009F5BF1" w:rsidRDefault="005759B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F1">
        <w:rPr>
          <w:rFonts w:ascii="Times New Roman" w:hAnsi="Times New Roman" w:cs="Times New Roman"/>
          <w:sz w:val="24"/>
          <w:szCs w:val="24"/>
        </w:rPr>
        <w:t xml:space="preserve">Рабочая программа рассчитана на </w:t>
      </w:r>
      <w:r w:rsidR="0040781B" w:rsidRPr="009F5BF1">
        <w:rPr>
          <w:rFonts w:ascii="Times New Roman" w:hAnsi="Times New Roman" w:cs="Times New Roman"/>
          <w:sz w:val="24"/>
          <w:szCs w:val="24"/>
        </w:rPr>
        <w:t>68 часов</w:t>
      </w:r>
      <w:r w:rsidR="007F5DFA" w:rsidRPr="009F5BF1">
        <w:rPr>
          <w:rFonts w:ascii="Times New Roman" w:hAnsi="Times New Roman" w:cs="Times New Roman"/>
          <w:sz w:val="24"/>
          <w:szCs w:val="24"/>
        </w:rPr>
        <w:t xml:space="preserve"> (2</w:t>
      </w:r>
      <w:r w:rsidRPr="009F5BF1">
        <w:rPr>
          <w:rFonts w:ascii="Times New Roman" w:hAnsi="Times New Roman" w:cs="Times New Roman"/>
          <w:sz w:val="24"/>
          <w:szCs w:val="24"/>
        </w:rPr>
        <w:t xml:space="preserve"> часа в неделю)</w:t>
      </w:r>
      <w:r w:rsidR="0040781B" w:rsidRPr="009F5BF1">
        <w:rPr>
          <w:rFonts w:ascii="Times New Roman" w:hAnsi="Times New Roman" w:cs="Times New Roman"/>
          <w:sz w:val="24"/>
          <w:szCs w:val="24"/>
        </w:rPr>
        <w:t>,</w:t>
      </w:r>
      <w:r w:rsidR="0040781B" w:rsidRPr="009F5B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781B" w:rsidRPr="009F5BF1">
        <w:rPr>
          <w:rFonts w:ascii="Times New Roman" w:hAnsi="Times New Roman" w:cs="Times New Roman"/>
          <w:sz w:val="24"/>
          <w:szCs w:val="24"/>
        </w:rPr>
        <w:t>из них на р</w:t>
      </w:r>
      <w:r w:rsidR="00184B70" w:rsidRPr="009F5BF1">
        <w:rPr>
          <w:rFonts w:ascii="Times New Roman" w:hAnsi="Times New Roman" w:cs="Times New Roman"/>
          <w:sz w:val="24"/>
          <w:szCs w:val="24"/>
        </w:rPr>
        <w:t>азвитие связной речи – 15 часов, контрольные работы – 4 часа.</w:t>
      </w:r>
    </w:p>
    <w:p w:rsidR="00E76123" w:rsidRPr="009F5BF1" w:rsidRDefault="005759B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F1">
        <w:rPr>
          <w:rFonts w:ascii="Times New Roman" w:hAnsi="Times New Roman" w:cs="Times New Roman"/>
          <w:sz w:val="24"/>
          <w:szCs w:val="24"/>
        </w:rPr>
        <w:t>Календарно-тематическое планирование соответствует программе.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 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/>
          <w:bCs/>
          <w:sz w:val="24"/>
          <w:szCs w:val="24"/>
        </w:rPr>
        <w:t>Требования к знаниям, умениям и навыкам учащихся по русскому языку за курс 9 класса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 xml:space="preserve">1. Учащиеся должны знать изученные основные сведения о языке, определения основных изучаемых в 9 классе языковых явлений, </w:t>
      </w:r>
      <w:proofErr w:type="spellStart"/>
      <w:r w:rsidRPr="009F5BF1">
        <w:rPr>
          <w:rFonts w:ascii="Times New Roman" w:hAnsi="Times New Roman" w:cs="Times New Roman"/>
          <w:bCs/>
          <w:sz w:val="24"/>
          <w:szCs w:val="24"/>
        </w:rPr>
        <w:t>речеведческих</w:t>
      </w:r>
      <w:proofErr w:type="spellEnd"/>
      <w:r w:rsidRPr="009F5BF1">
        <w:rPr>
          <w:rFonts w:ascii="Times New Roman" w:hAnsi="Times New Roman" w:cs="Times New Roman"/>
          <w:bCs/>
          <w:sz w:val="24"/>
          <w:szCs w:val="24"/>
        </w:rPr>
        <w:t xml:space="preserve"> понятий, пунктуационных правил, обосновывать свои ответы, приводя нужные примеры.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2.  К концу 9 класса учащиеся должны овладеть следующими умениями и навыками: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- производить все виды разборов: фонетический, морфемный, словообразовательный, морфологический, синтаксический, стилистический;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- составлять сложные предложения разных типов, пользоваться синтаксическими синонимами в соответствии  с содержанием и стилем создаваемого текста;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- определять стиль и тип текста;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- соблюдать все основные нормы литературного языка.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/>
          <w:bCs/>
          <w:sz w:val="24"/>
          <w:szCs w:val="24"/>
        </w:rPr>
        <w:t>По пунктуации.</w:t>
      </w:r>
      <w:r w:rsidRPr="009F5BF1">
        <w:rPr>
          <w:rFonts w:ascii="Times New Roman" w:hAnsi="Times New Roman" w:cs="Times New Roman"/>
          <w:bCs/>
          <w:sz w:val="24"/>
          <w:szCs w:val="24"/>
        </w:rPr>
        <w:t xml:space="preserve"> Находить в предложениях смысловые отрезки, которые необходимо выделить знаками препинания, обосновывать выбор знаков препинания и расставлять их в соответствии с изученными в 5-9 классах пунктуационными правилами; находить и исправлять пунктуационные ошибки; производить пунктуационный разбор предложения.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/>
          <w:bCs/>
          <w:sz w:val="24"/>
          <w:szCs w:val="24"/>
        </w:rPr>
        <w:t>По орфографии.</w:t>
      </w:r>
      <w:r w:rsidRPr="009F5BF1">
        <w:rPr>
          <w:rFonts w:ascii="Times New Roman" w:hAnsi="Times New Roman" w:cs="Times New Roman"/>
          <w:bCs/>
          <w:sz w:val="24"/>
          <w:szCs w:val="24"/>
        </w:rPr>
        <w:t> Находить в словах изученные орфограммы, уметь обосновывать их выбор, правильно писать слова с изученными орфограммами, находить и исправлять орфографические ошибки, производить орфографический разбор слов. Правильно писать изученные в 5-9 классах слова с непроверяемыми орфограммами.</w:t>
      </w:r>
    </w:p>
    <w:p w:rsidR="00554DAC" w:rsidRPr="009F5BF1" w:rsidRDefault="00554DAC" w:rsidP="00BE714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/>
          <w:bCs/>
          <w:sz w:val="24"/>
          <w:szCs w:val="24"/>
        </w:rPr>
        <w:t>По связной речи.</w:t>
      </w:r>
      <w:r w:rsidRPr="009F5BF1">
        <w:rPr>
          <w:rFonts w:ascii="Times New Roman" w:hAnsi="Times New Roman" w:cs="Times New Roman"/>
          <w:bCs/>
          <w:sz w:val="24"/>
          <w:szCs w:val="24"/>
        </w:rPr>
        <w:t xml:space="preserve"> Определять тип и стиль текста, создавать тексты разных стилей и типов речи. Подготовить и сделать доклад на историко-литературную тему по одному источнику. Составлять тезисы или конспект небольшой литературно-критической статьи (или фрагмента большой статьи). Писать сочинения публицистического характера. Писать заявление, автобиографию. Совершенствовать содержание и языковое оформление сочинения, находить и исправлять различные языковые ошибки в </w:t>
      </w:r>
      <w:r w:rsidRPr="009F5BF1">
        <w:rPr>
          <w:rFonts w:ascii="Times New Roman" w:hAnsi="Times New Roman" w:cs="Times New Roman"/>
          <w:bCs/>
          <w:sz w:val="24"/>
          <w:szCs w:val="24"/>
        </w:rPr>
        <w:lastRenderedPageBreak/>
        <w:t>своем тексте. Свободно и грамотно говорить на заданные темы. Соблюдать при общении с собеседниками соответствующий речевой этикет.</w:t>
      </w:r>
    </w:p>
    <w:p w:rsidR="007B3E6C" w:rsidRPr="009F5BF1" w:rsidRDefault="00117C48" w:rsidP="009F5BF1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BF1">
        <w:rPr>
          <w:rFonts w:ascii="Times New Roman" w:hAnsi="Times New Roman" w:cs="Times New Roman"/>
          <w:b/>
          <w:bCs/>
          <w:sz w:val="24"/>
          <w:szCs w:val="24"/>
        </w:rPr>
        <w:t>Основное содержание</w:t>
      </w:r>
    </w:p>
    <w:p w:rsidR="007B3E6C" w:rsidRPr="009F5BF1" w:rsidRDefault="00117C48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Международное значение русского языка (1)</w:t>
      </w:r>
    </w:p>
    <w:p w:rsidR="007B3E6C" w:rsidRPr="009F5BF1" w:rsidRDefault="00117C48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F5BF1">
        <w:rPr>
          <w:rFonts w:ascii="Times New Roman" w:hAnsi="Times New Roman" w:cs="Times New Roman"/>
          <w:sz w:val="24"/>
          <w:szCs w:val="24"/>
        </w:rPr>
        <w:t xml:space="preserve">Повторение </w:t>
      </w:r>
      <w:proofErr w:type="gramStart"/>
      <w:r w:rsidRPr="009F5BF1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9F5BF1">
        <w:rPr>
          <w:rFonts w:ascii="Times New Roman" w:hAnsi="Times New Roman" w:cs="Times New Roman"/>
          <w:sz w:val="24"/>
          <w:szCs w:val="24"/>
        </w:rPr>
        <w:t xml:space="preserve"> в V – VIII классах (5+2)</w:t>
      </w:r>
    </w:p>
    <w:p w:rsidR="007B3E6C" w:rsidRPr="009F5BF1" w:rsidRDefault="00117C48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F5BF1">
        <w:rPr>
          <w:rFonts w:ascii="Times New Roman" w:hAnsi="Times New Roman" w:cs="Times New Roman"/>
          <w:sz w:val="24"/>
          <w:szCs w:val="24"/>
        </w:rPr>
        <w:t>Сложное предложение. Культура речи (4+1)</w:t>
      </w:r>
    </w:p>
    <w:p w:rsidR="007B3E6C" w:rsidRPr="009F5BF1" w:rsidRDefault="00117C48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Сложносочиненные предложения (6 + 1)</w:t>
      </w:r>
    </w:p>
    <w:p w:rsidR="007B3E6C" w:rsidRPr="009F5BF1" w:rsidRDefault="00117C48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Сложноподчиненные предложения (19 + 5)</w:t>
      </w:r>
    </w:p>
    <w:p w:rsidR="007B3E6C" w:rsidRPr="009F5BF1" w:rsidRDefault="007B3E6C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Бессоюзные сложные предложения (6 + 2)</w:t>
      </w:r>
    </w:p>
    <w:p w:rsidR="007B3E6C" w:rsidRPr="009F5BF1" w:rsidRDefault="007B3E6C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>Сложные предложения с различными видами связи (5 + 2)</w:t>
      </w:r>
    </w:p>
    <w:p w:rsidR="00BE7149" w:rsidRPr="009F5BF1" w:rsidRDefault="007B3E6C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BF1">
        <w:rPr>
          <w:rFonts w:ascii="Times New Roman" w:hAnsi="Times New Roman" w:cs="Times New Roman"/>
          <w:bCs/>
          <w:sz w:val="24"/>
          <w:szCs w:val="24"/>
        </w:rPr>
        <w:t xml:space="preserve">Повторение и систематизация </w:t>
      </w:r>
      <w:proofErr w:type="gramStart"/>
      <w:r w:rsidRPr="009F5BF1">
        <w:rPr>
          <w:rFonts w:ascii="Times New Roman" w:hAnsi="Times New Roman" w:cs="Times New Roman"/>
          <w:bCs/>
          <w:sz w:val="24"/>
          <w:szCs w:val="24"/>
        </w:rPr>
        <w:t>изученного</w:t>
      </w:r>
      <w:proofErr w:type="gramEnd"/>
      <w:r w:rsidRPr="009F5BF1">
        <w:rPr>
          <w:rFonts w:ascii="Times New Roman" w:hAnsi="Times New Roman" w:cs="Times New Roman"/>
          <w:bCs/>
          <w:sz w:val="24"/>
          <w:szCs w:val="24"/>
        </w:rPr>
        <w:t xml:space="preserve"> в  V—IX классах (7 + 2)</w:t>
      </w:r>
    </w:p>
    <w:p w:rsidR="009F5BF1" w:rsidRPr="009F5BF1" w:rsidRDefault="009F5BF1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5BF1" w:rsidRDefault="009F5BF1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5BF1" w:rsidRDefault="009F5BF1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5BF1" w:rsidRDefault="009F5BF1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F5BF1" w:rsidSect="009F5BF1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9F5BF1" w:rsidRDefault="009F5BF1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5BF1" w:rsidRPr="009F5BF1" w:rsidRDefault="009F5BF1" w:rsidP="007B3E6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810C6" w:rsidRPr="009F5BF1" w:rsidRDefault="001810C6" w:rsidP="009F5BF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F1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уроков </w:t>
      </w:r>
      <w:r w:rsidR="00C72F93" w:rsidRPr="009F5BF1">
        <w:rPr>
          <w:rFonts w:ascii="Times New Roman" w:hAnsi="Times New Roman" w:cs="Times New Roman"/>
          <w:b/>
          <w:sz w:val="24"/>
          <w:szCs w:val="24"/>
        </w:rPr>
        <w:t>русского языка</w:t>
      </w:r>
    </w:p>
    <w:p w:rsidR="00C67720" w:rsidRPr="009F5BF1" w:rsidRDefault="009F6B2F" w:rsidP="009F5BF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F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1543A2" w:rsidRPr="009F5BF1">
        <w:rPr>
          <w:rFonts w:ascii="Times New Roman" w:hAnsi="Times New Roman" w:cs="Times New Roman"/>
          <w:b/>
          <w:sz w:val="24"/>
          <w:szCs w:val="24"/>
        </w:rPr>
        <w:t>9</w:t>
      </w:r>
      <w:r w:rsidR="001810C6" w:rsidRPr="009F5BF1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4961"/>
        <w:gridCol w:w="1134"/>
        <w:gridCol w:w="4820"/>
        <w:gridCol w:w="850"/>
        <w:gridCol w:w="851"/>
        <w:gridCol w:w="850"/>
        <w:gridCol w:w="851"/>
      </w:tblGrid>
      <w:tr w:rsidR="007C7ECE" w:rsidRPr="009F5BF1" w:rsidTr="00DB2097">
        <w:tc>
          <w:tcPr>
            <w:tcW w:w="534" w:type="dxa"/>
            <w:vMerge w:val="restart"/>
          </w:tcPr>
          <w:p w:rsidR="007C7ECE" w:rsidRPr="009F5BF1" w:rsidRDefault="001A2D0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850" w:type="dxa"/>
            <w:vMerge w:val="restart"/>
          </w:tcPr>
          <w:p w:rsidR="007C7ECE" w:rsidRPr="009F5BF1" w:rsidRDefault="001A2D0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961" w:type="dxa"/>
            <w:vMerge w:val="restart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7C7ECE" w:rsidRPr="009F5BF1" w:rsidRDefault="007F6F95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Параграф учебника</w:t>
            </w:r>
          </w:p>
        </w:tc>
        <w:tc>
          <w:tcPr>
            <w:tcW w:w="4820" w:type="dxa"/>
            <w:vMerge w:val="restart"/>
            <w:tcBorders>
              <w:right w:val="single" w:sz="4" w:space="0" w:color="auto"/>
            </w:tcBorders>
          </w:tcPr>
          <w:p w:rsidR="007C7ECE" w:rsidRPr="009F5BF1" w:rsidRDefault="00E52B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Дата</w:t>
            </w:r>
          </w:p>
        </w:tc>
      </w:tr>
      <w:tr w:rsidR="00A562A2" w:rsidRPr="009F5BF1" w:rsidTr="00DB2097">
        <w:trPr>
          <w:trHeight w:val="300"/>
        </w:trPr>
        <w:tc>
          <w:tcPr>
            <w:tcW w:w="534" w:type="dxa"/>
            <w:vMerge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righ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E1308D" w:rsidRPr="009F5BF1" w:rsidTr="00DB2097">
        <w:trPr>
          <w:trHeight w:val="240"/>
        </w:trPr>
        <w:tc>
          <w:tcPr>
            <w:tcW w:w="534" w:type="dxa"/>
            <w:vMerge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righ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9-А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9-Б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9-А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9-Б</w:t>
            </w:r>
          </w:p>
        </w:tc>
      </w:tr>
      <w:tr w:rsidR="006D71C3" w:rsidRPr="009F5BF1" w:rsidTr="00745721">
        <w:tc>
          <w:tcPr>
            <w:tcW w:w="15701" w:type="dxa"/>
            <w:gridSpan w:val="9"/>
          </w:tcPr>
          <w:p w:rsidR="006D71C3" w:rsidRPr="009F5BF1" w:rsidRDefault="006D71C3" w:rsidP="00A562A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Международное значение русского языка (1)</w:t>
            </w:r>
          </w:p>
        </w:tc>
      </w:tr>
      <w:tr w:rsidR="005F36DA" w:rsidRPr="009F5BF1" w:rsidTr="00920BA1">
        <w:trPr>
          <w:trHeight w:val="270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920BA1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значение русского языка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E14" w:rsidRPr="009F5BF1" w:rsidTr="00745721">
        <w:trPr>
          <w:trHeight w:val="285"/>
        </w:trPr>
        <w:tc>
          <w:tcPr>
            <w:tcW w:w="1570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0E14" w:rsidRPr="009F5BF1" w:rsidRDefault="00D40E14" w:rsidP="00A562A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 w:rsidRPr="009F5B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 w:rsidRPr="009F5B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V – VIII классах (5+2)</w:t>
            </w:r>
          </w:p>
        </w:tc>
      </w:tr>
      <w:tr w:rsidR="005F36DA" w:rsidRPr="009F5BF1" w:rsidTr="009F5BF1">
        <w:tc>
          <w:tcPr>
            <w:tcW w:w="53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850" w:type="dxa"/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FFFFFF" w:themeFill="background1"/>
          </w:tcPr>
          <w:p w:rsidR="005F36DA" w:rsidRPr="009F5BF1" w:rsidRDefault="00B3554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Простое  предложение и его грамматическая основа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§ 1-2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36DA" w:rsidRPr="009F5BF1" w:rsidRDefault="00E32D3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содержание понятия «мировые </w:t>
            </w:r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языки»; крите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рии выдвижения языка на роль мирового; знать, что русский язык — один из мировых языков. Уметь ставить к тексту вопросы, выявляющие его про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блематику; определять общую тему для нескольких текстов; формулировать общий для нескольких тек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стов тезис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6DA" w:rsidRPr="009F5BF1" w:rsidTr="009F5BF1">
        <w:tc>
          <w:tcPr>
            <w:tcW w:w="534" w:type="dxa"/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="00BF7D50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FFFFFF" w:themeFill="background1"/>
          </w:tcPr>
          <w:p w:rsidR="005F36DA" w:rsidRPr="009F5BF1" w:rsidRDefault="00B3554F" w:rsidP="0074572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Простое  предложение и его грамматическая основа</w:t>
            </w:r>
          </w:p>
        </w:tc>
        <w:tc>
          <w:tcPr>
            <w:tcW w:w="1134" w:type="dxa"/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§ 3</w:t>
            </w:r>
          </w:p>
        </w:tc>
        <w:tc>
          <w:tcPr>
            <w:tcW w:w="4820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F36DA" w:rsidRPr="009F5BF1" w:rsidRDefault="005F36D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08D" w:rsidRPr="009F5BF1" w:rsidTr="00DB2097">
        <w:tc>
          <w:tcPr>
            <w:tcW w:w="534" w:type="dxa"/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B3554F" w:rsidRPr="009F5BF1" w:rsidRDefault="00B3554F" w:rsidP="00B3554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  с обособ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ленными членами</w:t>
            </w:r>
          </w:p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B3554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§ 5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:rsidR="009D200D" w:rsidRPr="009F5BF1" w:rsidRDefault="009D200D" w:rsidP="00A562A2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виды пре</w:t>
            </w:r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дложений по наличию главных чле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нов (односоставные, двусоставные); виды односо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ставных предложений; способы выражения главно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 члена в односоставных предложениях; виды ска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зуемого.</w:t>
            </w:r>
          </w:p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F5F" w:rsidRPr="009F5BF1" w:rsidTr="00DB2097">
        <w:tc>
          <w:tcPr>
            <w:tcW w:w="534" w:type="dxa"/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  с обособ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ленными членами</w:t>
            </w:r>
          </w:p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§ 5</w:t>
            </w:r>
          </w:p>
        </w:tc>
        <w:tc>
          <w:tcPr>
            <w:tcW w:w="48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содержание</w:t>
            </w:r>
            <w:r w:rsidR="008A6F6E"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обособления, об интона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ции обособления; виды обособленных предложений; условия обособления /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необособления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согласованных обособленных обстоятельств, условия их обо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собления /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необособления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находить определения и обстоятельства, нуж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дающиеся в обособлении; правильно выделять их запятыми на письме; объяснять устно и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графически условия обособления /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необособления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определений и обстоятельств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F5F" w:rsidRPr="009F5BF1" w:rsidTr="00DB2097">
        <w:tc>
          <w:tcPr>
            <w:tcW w:w="534" w:type="dxa"/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0" w:type="dxa"/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Предложения   с обособ</w:t>
            </w: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ленными членами</w:t>
            </w:r>
          </w:p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5</w:t>
            </w:r>
          </w:p>
        </w:tc>
        <w:tc>
          <w:tcPr>
            <w:tcW w:w="4820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75F5F" w:rsidRPr="009F5BF1" w:rsidRDefault="00C75F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1DB" w:rsidRPr="009F5BF1" w:rsidTr="00D14EBB">
        <w:trPr>
          <w:trHeight w:val="976"/>
        </w:trPr>
        <w:tc>
          <w:tcPr>
            <w:tcW w:w="534" w:type="dxa"/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Обращения, вводные сло</w:t>
            </w: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ва и вставные конструк</w:t>
            </w: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ции</w:t>
            </w:r>
          </w:p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§ 6</w:t>
            </w:r>
          </w:p>
        </w:tc>
        <w:tc>
          <w:tcPr>
            <w:tcW w:w="48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14EBB" w:rsidRPr="009F5BF1" w:rsidRDefault="009631DB" w:rsidP="00D14EB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способы выражения обращения; правила выде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ления обращения в устной речи (звательная интона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ция) и на письме; группы вводных слов по значе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нию; виды вводных предложений (односоставные / двусоставные); правила выделения вводных слов, предложений в устной речи (</w:t>
            </w:r>
            <w:r w:rsidR="00D14EBB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интонация </w:t>
            </w:r>
            <w:proofErr w:type="gramStart"/>
            <w:r w:rsidR="00D14EBB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</w:t>
            </w:r>
            <w:proofErr w:type="gramEnd"/>
            <w:r w:rsidR="00D14EBB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) и на письме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1DB" w:rsidRPr="009F5BF1" w:rsidTr="0094681B">
        <w:trPr>
          <w:trHeight w:val="3420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Обращения, вводные сло</w:t>
            </w: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ва и вставные конструк</w:t>
            </w: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ции</w:t>
            </w:r>
          </w:p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6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31DB" w:rsidRPr="009F5BF1" w:rsidRDefault="009631D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7B0" w:rsidRPr="009F5BF1" w:rsidTr="00745721">
        <w:trPr>
          <w:trHeight w:val="270"/>
        </w:trPr>
        <w:tc>
          <w:tcPr>
            <w:tcW w:w="15701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:rsidR="009707B0" w:rsidRPr="009F5BF1" w:rsidRDefault="009707B0" w:rsidP="00A562A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Сложное предложение. Культура речи (4+1)</w:t>
            </w:r>
          </w:p>
        </w:tc>
      </w:tr>
      <w:tr w:rsidR="00DB2097" w:rsidRPr="009F5BF1" w:rsidTr="00DB2097">
        <w:tc>
          <w:tcPr>
            <w:tcW w:w="534" w:type="dxa"/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7C7ECE" w:rsidRPr="009F5BF1" w:rsidRDefault="00B5141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7C7ECE" w:rsidRPr="009F5BF1" w:rsidRDefault="00B5141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сложном предложении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B5141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§ 7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B51410" w:rsidP="00A56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два основных структурных типа предложения (простое и сложное); знать, что сложные предложения  передают больший объем  информации, чем простые; что сложные предложения имеют две или более грамматиче</w:t>
            </w:r>
            <w:r w:rsidR="008A6F6E" w:rsidRPr="009F5BF1">
              <w:rPr>
                <w:rFonts w:ascii="Times New Roman" w:hAnsi="Times New Roman" w:cs="Times New Roman"/>
                <w:sz w:val="24"/>
                <w:szCs w:val="24"/>
              </w:rPr>
              <w:t>ские основы, на письме оформля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ются знаками завершения в конце предложения.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br/>
              <w:t>Уметь разграничивать простые и сложные предложения, составлять схемы сложных предложений</w:t>
            </w:r>
            <w:r w:rsidR="00A562A2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097" w:rsidRPr="009F5BF1" w:rsidTr="00DB2097">
        <w:tc>
          <w:tcPr>
            <w:tcW w:w="534" w:type="dxa"/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" w:type="dxa"/>
            <w:shd w:val="clear" w:color="auto" w:fill="FFFFFF" w:themeFill="background1"/>
          </w:tcPr>
          <w:p w:rsidR="007C7ECE" w:rsidRPr="009F5BF1" w:rsidRDefault="0046418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FFFFFF" w:themeFill="background1"/>
          </w:tcPr>
          <w:p w:rsidR="007C7ECE" w:rsidRPr="009F5BF1" w:rsidRDefault="0076288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Союзные   и   бессоюзные сложные предложения.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46418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8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6418A" w:rsidRPr="009F5BF1" w:rsidRDefault="0046418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Знать, что в зависимости от средства связи между частями сложные предложения делятся на союзные и бессоюзные, союзные — на сложносочиненные и сложноподчиненные; знать средства связи частей в сложносочиненн</w:t>
            </w:r>
            <w:r w:rsidR="008A6F6E" w:rsidRPr="009F5BF1">
              <w:rPr>
                <w:rFonts w:ascii="Times New Roman" w:hAnsi="Times New Roman" w:cs="Times New Roman"/>
                <w:sz w:val="24"/>
                <w:szCs w:val="24"/>
              </w:rPr>
              <w:t>ом, сложноподчиненном, бессоюз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ном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предложениях.</w:t>
            </w:r>
          </w:p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CB325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097" w:rsidRPr="009F5BF1" w:rsidTr="00DB2097">
        <w:tc>
          <w:tcPr>
            <w:tcW w:w="534" w:type="dxa"/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:rsidR="007C7ECE" w:rsidRPr="009F5BF1" w:rsidRDefault="0046418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Союзные   и   бессоюзные сложные предложения.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46418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8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F656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097" w:rsidRPr="009F5BF1" w:rsidTr="009F5BF1">
        <w:trPr>
          <w:trHeight w:val="1130"/>
        </w:trPr>
        <w:tc>
          <w:tcPr>
            <w:tcW w:w="534" w:type="dxa"/>
            <w:shd w:val="clear" w:color="auto" w:fill="FFFFFF" w:themeFill="background1"/>
          </w:tcPr>
          <w:p w:rsidR="007C7ECE" w:rsidRPr="009F5BF1" w:rsidRDefault="007C7ECE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0" w:type="dxa"/>
            <w:shd w:val="clear" w:color="auto" w:fill="FFFFFF" w:themeFill="background1"/>
          </w:tcPr>
          <w:p w:rsidR="007C7ECE" w:rsidRPr="009F5BF1" w:rsidRDefault="00D65D00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FFFFFF" w:themeFill="background1"/>
          </w:tcPr>
          <w:p w:rsidR="007C7ECE" w:rsidRPr="009F5BF1" w:rsidRDefault="002C091F" w:rsidP="00A562A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Сочинение в форме дневниковой записи. Впечатления от картины Т. Назаренко «Церковь Вознесения на улице Неждановой в Москве».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D65D00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Упр. 52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08D" w:rsidRPr="009F5BF1" w:rsidTr="0059386F">
        <w:trPr>
          <w:trHeight w:val="4485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7ECE" w:rsidRPr="009F5BF1" w:rsidRDefault="0052569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7ECE" w:rsidRPr="009F5BF1" w:rsidRDefault="0052569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Разделительные и выде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лительные знаки препина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между частями слож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предложения. Интонация сложного пред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ложения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52569A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>§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BF1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>9-10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47A79" w:rsidRPr="009F5BF1" w:rsidRDefault="00D47A79" w:rsidP="00A562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о назначении знаков препинания в сложном предложении (пе</w:t>
            </w:r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редача на письме смысловых отно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шений между ча</w:t>
            </w:r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стями сложного предложения, осо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бенностей его ст</w:t>
            </w:r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роения и интонации); об употреб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лении знаков препинания в разных функциях (раз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деление, выделение) между частями сложного предложения; пер</w:t>
            </w:r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ечень знаков препинания, исполь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зуемых в сложных предложениях разных видов; знать об авторском употреблении знаков препина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в сложных п</w:t>
            </w:r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редложениях;</w:t>
            </w:r>
            <w:proofErr w:type="gramEnd"/>
            <w:r w:rsidR="008A6F6E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 интона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ции простого и сложного предложения, графические способы их обозначения.</w:t>
            </w:r>
          </w:p>
          <w:p w:rsidR="0059386F" w:rsidRPr="009F5BF1" w:rsidRDefault="0059386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F12" w:rsidRPr="009F5BF1" w:rsidTr="00745721">
        <w:trPr>
          <w:trHeight w:val="270"/>
        </w:trPr>
        <w:tc>
          <w:tcPr>
            <w:tcW w:w="15701" w:type="dxa"/>
            <w:gridSpan w:val="9"/>
            <w:tcBorders>
              <w:top w:val="single" w:sz="4" w:space="0" w:color="auto"/>
            </w:tcBorders>
            <w:shd w:val="clear" w:color="auto" w:fill="FFFFFF" w:themeFill="background1"/>
          </w:tcPr>
          <w:p w:rsidR="00205F12" w:rsidRPr="009F5BF1" w:rsidRDefault="00205F12" w:rsidP="00A562A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Сложносочиненные предложения (6 + 1)</w:t>
            </w:r>
          </w:p>
        </w:tc>
      </w:tr>
      <w:tr w:rsidR="00DB2097" w:rsidRPr="009F5BF1" w:rsidTr="006908D9">
        <w:trPr>
          <w:trHeight w:val="1692"/>
        </w:trPr>
        <w:tc>
          <w:tcPr>
            <w:tcW w:w="534" w:type="dxa"/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0" w:type="dxa"/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7C7ECE" w:rsidRPr="009F5BF1" w:rsidRDefault="00A365F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частями сложного предложения.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A6613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§ 11 — 12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A66130" w:rsidP="00A562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определени</w:t>
            </w:r>
            <w:r w:rsidR="008E237F"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е сложносочиненного предложения;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группы сочинительных союзов по значению, их рол</w:t>
            </w:r>
            <w:r w:rsidR="008E237F" w:rsidRPr="009F5BF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ab/>
              <w:t>в предложении;</w:t>
            </w:r>
            <w:r w:rsidR="008E237F"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разновидности смысловых отноше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ний между частям</w:t>
            </w:r>
            <w:r w:rsidR="008E237F"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и сложносочиненного предложения.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различать простые и сложные предложения,</w:t>
            </w:r>
            <w:r w:rsidR="008E237F"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находить сложносо</w:t>
            </w:r>
            <w:r w:rsidR="008E237F" w:rsidRPr="009F5BF1">
              <w:rPr>
                <w:rFonts w:ascii="Times New Roman" w:hAnsi="Times New Roman" w:cs="Times New Roman"/>
                <w:sz w:val="24"/>
                <w:szCs w:val="24"/>
              </w:rPr>
              <w:t>чиненные предложения в ряду ука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занных, определять разновидности смысловых отно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шений между частями сложносочиненного предложе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ния (одновременность, последовательность, причин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но-следственные отношения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происходящих событий, действий, явлений, их чередование, вз</w:t>
            </w:r>
            <w:r w:rsidR="006908D9" w:rsidRPr="009F5BF1">
              <w:rPr>
                <w:rFonts w:ascii="Times New Roman" w:hAnsi="Times New Roman" w:cs="Times New Roman"/>
                <w:sz w:val="24"/>
                <w:szCs w:val="24"/>
              </w:rPr>
              <w:t>аимоисключе</w:t>
            </w:r>
            <w:r w:rsidR="006908D9"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ние; сопоставление,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противопоставление)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C7ECE" w:rsidRPr="009F5BF1" w:rsidRDefault="007C7EC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6DD" w:rsidRPr="009F5BF1" w:rsidTr="00745721">
        <w:trPr>
          <w:trHeight w:val="315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D626DD" w:rsidRPr="009F5BF1" w:rsidRDefault="00A365F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частями сложного предложения.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13-15</w:t>
            </w:r>
          </w:p>
        </w:tc>
        <w:tc>
          <w:tcPr>
            <w:tcW w:w="48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626DD" w:rsidRPr="009F5BF1" w:rsidRDefault="00D626DD" w:rsidP="00D14E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перечень соединительных, разделительных и противительных союзов; разновидности смысловых отношений   между   частями сложносочиненного предложения, связанными соединительными, разделительными и противительными союзами; знать, что соединительные союзы тоже, также, же могут располагаться внутри второй части сложносочиненного предложения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6DD" w:rsidRPr="009F5BF1" w:rsidTr="0074572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A365F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И. Шишкина.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13-15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626DD" w:rsidRPr="009F5BF1" w:rsidRDefault="00D626D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E762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E762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E762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Разделительные знаки пре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пинания между частями сложносочиненного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E762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§ 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E7626E" w:rsidP="00D14EB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Знать, что части сложносочиненного предложения раз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деляются запятой, иногда — тире; знать условия по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становки запятой в сложносочиненном предложении.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9F5BF1">
        <w:trPr>
          <w:trHeight w:val="10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A623B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BF7D50"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A623B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214F7D" w:rsidP="0015721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сложносочинённого предложения.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A623B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A623B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23BF" w:rsidRPr="009F5BF1" w:rsidRDefault="00A623BF" w:rsidP="00A623B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E04" w:rsidRPr="009F5BF1" w:rsidRDefault="00A623BF" w:rsidP="00A623B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23BF" w:rsidRPr="009F5BF1" w:rsidRDefault="00A623BF" w:rsidP="00A623B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17</w:t>
            </w:r>
          </w:p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A623B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порядок синтаксического и пунктуационного разбора сложносочиненного предложения. Уметь производить синтаксический разбор (уст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ный  и  письменный)  и  пунктуационный разбор (устный и письменный) сложносочиненного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C11FE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C11FE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C11FE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  д</w:t>
            </w:r>
            <w:r w:rsidR="00D261FC"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иктант по теме «Сложносочинённые предложения»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01B" w:rsidRPr="009F5BF1" w:rsidTr="00745721">
        <w:trPr>
          <w:trHeight w:val="74"/>
        </w:trPr>
        <w:tc>
          <w:tcPr>
            <w:tcW w:w="1570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6601B" w:rsidRPr="009F5BF1" w:rsidRDefault="0096601B" w:rsidP="0096601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Сложноподчиненные предложения (19 + 5)</w:t>
            </w:r>
          </w:p>
        </w:tc>
      </w:tr>
      <w:tr w:rsidR="00B72E04" w:rsidRPr="009F5BF1" w:rsidTr="00B72E04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6F7A2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6F7A2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6F7A2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Понятие о сложноподчи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ненном предложении.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6F7A2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7A20" w:rsidRPr="009F5BF1" w:rsidRDefault="006F7A20" w:rsidP="006F7A2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определение сложноподчиненного предложения; знать, что придаточное предложение может отно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ситься к слову, словосочетанию, грамматической ос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нове главного предложения или ко всему главному предложению.</w:t>
            </w:r>
          </w:p>
          <w:p w:rsidR="00B72E04" w:rsidRPr="009F5BF1" w:rsidRDefault="00B72E04" w:rsidP="006F7A2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94681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94681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681B" w:rsidRPr="009F5BF1" w:rsidRDefault="0094681B" w:rsidP="0094681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Место придаточного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 по отношению к главному.</w:t>
            </w:r>
          </w:p>
          <w:p w:rsidR="00B72E04" w:rsidRPr="009F5BF1" w:rsidRDefault="0094681B" w:rsidP="0094681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ноподчиненном предложе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94681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94681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Знать, что придаточное предложение может занимать различное положение по отношению к главному (сле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довать за главным, находиться перед ним, распола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гаться в середине главного); знать, что при незакреп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ленном порядке следования главного и придаточного предложений положение придаточного в сложнопод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чиненных предложениях зависит от коммуникативной задачи говорящего или пишущего; условия выделения запятыми на письме придаточного предложения.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находить главное и придаточное предложения в сложноподчиненном предложении; определять место придаточного по отношению к главному, средства его связи с главным; определять, в каких сложноподчинен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предложениях позиция придаточного не имеет строго закрепленного порядка следования; уметь нахо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границы придаточного предложения, правильно ставить знаки препинания между частями сложнопод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чиненных предложений, обосновывать условия поста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новки знака препинания;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редактировать неверно по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строенные сложноподчиненные предложения</w:t>
            </w:r>
            <w:r w:rsidR="008A6F6E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9F5BF1">
        <w:trPr>
          <w:trHeight w:val="1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94681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  <w:r w:rsidR="00BF7D50"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94681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4681B" w:rsidRPr="009F5BF1" w:rsidRDefault="0094681B" w:rsidP="0094681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Сочинение-отзыв (по   картине  И. Тихого</w:t>
            </w:r>
            <w:proofErr w:type="gramEnd"/>
          </w:p>
          <w:p w:rsidR="00B72E04" w:rsidRPr="009F5BF1" w:rsidRDefault="0094681B" w:rsidP="0094681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«Аисты»)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895DB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Упр.92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895DB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895DB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895DB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Союзы и союзные слова в сложноподчиненном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895DB0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895DB0" w:rsidP="00D14EB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Знать, что связь придаточного предложения с главным осуществляется с помощью подчинительных союзов (простых и составных) или союзных слов; что подчинительные союзы и союзные слова могут быть омонимами; знать приемы различения омонимичных подчинительных союзов и союзных слов.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961F2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961F2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961F2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Роль указательных слов в сложноподчиненном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961F2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9F5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1F2F" w:rsidRPr="009F5BF1" w:rsidRDefault="00961F2F" w:rsidP="00961F2F">
            <w:pPr>
              <w:autoSpaceDE w:val="0"/>
              <w:autoSpaceDN w:val="0"/>
              <w:adjustRightInd w:val="0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Знать, что в главной части сложноподчиненного предложения   могут  использоваться указательные слова; что указательные слова (местоимения или наречия) образуют с союзными словами и некоторыми союзами пары; что в зависимости от коммуни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кативной задачи говорящего или пишущего подчи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нительные составные союзы могут расчленяться и их первая часть может стать указательным словом; что перед второй частью расчлененного составного союза ставится запятая.</w:t>
            </w:r>
            <w:proofErr w:type="gramEnd"/>
          </w:p>
          <w:p w:rsidR="00B72E04" w:rsidRPr="009F5BF1" w:rsidRDefault="00961F2F" w:rsidP="00961F2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027EB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9F5BF1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24750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8422E3"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24750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14614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Сжатое изложение.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027EB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027EB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5B74" w:rsidRPr="009F5BF1" w:rsidTr="009F5BF1">
        <w:trPr>
          <w:trHeight w:val="119"/>
        </w:trPr>
        <w:tc>
          <w:tcPr>
            <w:tcW w:w="1570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A5B74" w:rsidRPr="009F5BF1" w:rsidRDefault="00EA5B74" w:rsidP="00EA5B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группы сложноподчиненных предложений</w:t>
            </w:r>
          </w:p>
        </w:tc>
      </w:tr>
      <w:tr w:rsidR="00B70127" w:rsidRPr="009F5BF1" w:rsidTr="00745721">
        <w:trPr>
          <w:trHeight w:val="1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422E3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определительными.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22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70127" w:rsidRPr="009F5BF1" w:rsidRDefault="00B70127" w:rsidP="007F1AA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основные группы сложноподчиненных предложений и их признаки; признаки придаточных оп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ределительных; знать о возможности и целесообраз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синонимической замены придаточных опреде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лительных.</w:t>
            </w:r>
          </w:p>
          <w:p w:rsidR="00B70127" w:rsidRPr="009F5BF1" w:rsidRDefault="00B70127" w:rsidP="007F1AA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27" w:rsidRPr="009F5BF1" w:rsidRDefault="00B70127" w:rsidP="00027EB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127" w:rsidRPr="009F5BF1" w:rsidTr="00745721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422E3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определительными.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22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596A5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0127" w:rsidRPr="009F5BF1" w:rsidRDefault="00B7012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F13" w:rsidRPr="009F5BF1" w:rsidTr="00745721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422E3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изъяснительными</w:t>
            </w:r>
            <w:r w:rsidR="008422E3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23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E4F13" w:rsidRPr="009F5BF1" w:rsidRDefault="005E4F13" w:rsidP="00D14EB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Знать признаки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изъяснительных; приемы разграничения придаточных изъяснительных и определительных, присоединяемых омонимичными союзом и союзным словом </w:t>
            </w:r>
            <w:r w:rsidRPr="009F5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что.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13" w:rsidRPr="009F5BF1" w:rsidRDefault="005E4F13" w:rsidP="00596A5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596A5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F13" w:rsidRPr="009F5BF1" w:rsidTr="00745721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422E3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изъяснительными</w:t>
            </w:r>
            <w:r w:rsidR="008422E3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23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4F13" w:rsidRPr="009F5BF1" w:rsidRDefault="005E4F13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204" w:rsidRPr="009F5BF1" w:rsidTr="00745721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045D1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обстоятельственными. 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времени и места.</w:t>
            </w:r>
          </w:p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24-25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виды обстоятельственных придаточных предло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жений; три основные группы придаточных обстоятельственных (времени и места; причины, следст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вия, условия, уступки, цели; образа действия, степе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ни, сравнения); знать признаки придаточных време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 и места; знать о возможности и целесообразно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синонимической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замены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придаточных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времени.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определять значение придаточных времени, места; ставить к ним вопросы; определять средства связи придаточного с главным; различать придаточ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времени и места; составлять по указанным схе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мам сложноподчиненные предложения с придаточны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ми места и времени; производить синонимическую замену придаточных времени другими синтаксическими средствами; правильно ставить необходимые знаки препинания между частями сложноподчиненных предложений с придаточными времени и места.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204" w:rsidRPr="009F5BF1" w:rsidRDefault="00BB2204" w:rsidP="007D425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7D425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204" w:rsidRPr="009F5BF1" w:rsidTr="00745721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BB220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обстоятельственными. 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времени и места.</w:t>
            </w:r>
          </w:p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24-25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204" w:rsidRPr="009F5BF1" w:rsidRDefault="00BB2204" w:rsidP="007D425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7D425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B2204" w:rsidRPr="009F5BF1" w:rsidRDefault="00BB22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88" w:rsidRPr="009F5BF1" w:rsidTr="00745721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  <w:r w:rsidR="00BF7D50" w:rsidRPr="009F5B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причины, условия, уступ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ки, цели, следствия.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26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F6388" w:rsidRPr="009F5BF1" w:rsidRDefault="00BF6388" w:rsidP="00BF638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Знать, что сложноподчиненные предложения с придаточными причины, условия, уступки, цели, след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   имеют   общее   значение обусловленности; знать признаки придаточных причины, условия, ус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тупки, цели, следствия; знать о возможности и целе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сообразности синонимической замены придаточных причины, уступки.</w:t>
            </w:r>
            <w:proofErr w:type="gramEnd"/>
          </w:p>
          <w:p w:rsidR="00BF6388" w:rsidRPr="009F5BF1" w:rsidRDefault="00BF6388" w:rsidP="00BF638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определять   значение придаточных причины,</w:t>
            </w:r>
            <w:r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условия, уступки, следствия; ставить к ним вопро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сы; определять средства связи придаточного с глав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ным; определять место придаточного по отношению к главному; определять изученные виды придаточ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ных; отличать указанные виды придаточных от дру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гих видов; составлять из двух простых предложе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ний сложноподчиненные с указанным видом придаточного;   составлять   схемы сложноподчиненных предложений с указанными видами придаточных;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ставить необходимые знаки препинания между частями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сложноподчиненных предложений с придаточными причины, условия, уступки, цели, следствия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88" w:rsidRPr="009F5BF1" w:rsidTr="00745721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причины, условия, уступ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ки, цели, следствия.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26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6388" w:rsidRPr="009F5BF1" w:rsidRDefault="00BF638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157" w:rsidRPr="009F5BF1" w:rsidTr="00745721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образа   действия, меры, степени и сравнительными</w:t>
            </w:r>
            <w:r w:rsidR="00665635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признаки придаточных образа действия, ме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ры, степени, сравнительных; отличия придаточных сравнительных от сравнительных оборотов.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 определять  значение  придаточных образа действия, меры, степени и сравнительных; ставить к ним вопросы; определять средства их связи с главным, место придаточного по отношению к глав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ному; определять изученные виды придаточных; отличать указанные виды придаточных от других видов; различать сложноподчиненные предложения с придаточными сравнительными и простые предложения со сравнительными оборотами; составлять схемы сложноподчиненных предложений с указан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видами придаточных;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правильно ставить не</w:t>
            </w:r>
            <w:r w:rsidR="00665635" w:rsidRPr="009F5BF1">
              <w:rPr>
                <w:rFonts w:ascii="Times New Roman" w:hAnsi="Times New Roman" w:cs="Times New Roman"/>
                <w:sz w:val="24"/>
                <w:szCs w:val="24"/>
              </w:rPr>
              <w:t>обходимые знаки препинания между частями слож</w:t>
            </w:r>
            <w:r w:rsidR="00665635"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ноподчиненных предложений с придаточными обра</w:t>
            </w:r>
            <w:r w:rsidR="00665635"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за действия, меры, степени и сравнительными.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157" w:rsidRPr="009F5BF1" w:rsidTr="0074572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ложения с </w:t>
            </w: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придаточными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образа   действия, меры, степени и сравнительными</w:t>
            </w:r>
            <w:r w:rsidR="00665635" w:rsidRPr="009F5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2157" w:rsidRPr="009F5BF1" w:rsidRDefault="009A21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9F5BF1">
        <w:trPr>
          <w:trHeight w:val="1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CB0CD1" w:rsidP="00CB0CD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Сжатое изложение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28F" w:rsidRPr="009F5BF1" w:rsidTr="00745721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 с несколькими придаточными; знаки пре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пинания в них.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28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Знать, какие сложноподчиненные предложения на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зываются многочленными; знать виды подчинитель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связи в сложноподчиненных предложениях с несколькими пр</w:t>
            </w:r>
            <w:r w:rsidR="00D54BB0" w:rsidRPr="009F5BF1">
              <w:rPr>
                <w:rFonts w:ascii="Times New Roman" w:hAnsi="Times New Roman" w:cs="Times New Roman"/>
                <w:sz w:val="24"/>
                <w:szCs w:val="24"/>
              </w:rPr>
              <w:t>идаточными (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одно</w:t>
            </w:r>
            <w:r w:rsidR="00D54BB0" w:rsidRPr="009F5BF1">
              <w:rPr>
                <w:rFonts w:ascii="Times New Roman" w:hAnsi="Times New Roman" w:cs="Times New Roman"/>
                <w:sz w:val="24"/>
                <w:szCs w:val="24"/>
              </w:rPr>
              <w:t>родное, параллельное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; последовательное подчине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ние), их комбинации; правила постановки /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непоста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новки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 знаков  препинания  в сложноподчиненных предложениях с несколькими придаточными. Уметь определять в</w:t>
            </w:r>
            <w:r w:rsidR="00D54BB0" w:rsidRPr="009F5BF1">
              <w:rPr>
                <w:rFonts w:ascii="Times New Roman" w:hAnsi="Times New Roman" w:cs="Times New Roman"/>
                <w:sz w:val="24"/>
                <w:szCs w:val="24"/>
              </w:rPr>
              <w:t>иды подчинительной связи в слож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ноподчиненных предложениях с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несколькими прида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точными;   составлять   схемы сложноподчиненных предложений с несколькими придаточными; правиль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 ставить необходимые знаки препинания между частями сложноподчиненных предложений с несколь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кими придаточными; обосновывать условия постанов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 /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непостановки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4BB0" w:rsidRPr="009F5BF1">
              <w:rPr>
                <w:rFonts w:ascii="Times New Roman" w:hAnsi="Times New Roman" w:cs="Times New Roman"/>
                <w:sz w:val="24"/>
                <w:szCs w:val="24"/>
              </w:rPr>
              <w:t>знаков препинания в сложноподчи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ненных предложениях с несколькими придаточными.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28F" w:rsidRPr="009F5BF1" w:rsidTr="0074572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 с несколькими придаточными; знаки пре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пинания в них.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28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128F" w:rsidRPr="009F5BF1" w:rsidRDefault="0099128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9F5BF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EE42F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5B74A7" w:rsidP="005B74A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Сжатое изложение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0B6A7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B6A7E" w:rsidRPr="009F5BF1" w:rsidRDefault="000B6A7E" w:rsidP="000B6A7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сложноподчиненного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ложения.</w:t>
            </w:r>
          </w:p>
          <w:p w:rsidR="00B72E04" w:rsidRPr="009F5BF1" w:rsidRDefault="000B6A7E" w:rsidP="000B6A7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Пунктуационный разбор сложноподчиненного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0B6A7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29-30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39F6" w:rsidRPr="009F5BF1" w:rsidRDefault="001D39F6" w:rsidP="001D39F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порядок синтаксического разбора, порядок пунктуационного разбора сложноподчиненного предложения.</w:t>
            </w:r>
          </w:p>
          <w:p w:rsidR="00B72E04" w:rsidRPr="009F5BF1" w:rsidRDefault="001D39F6" w:rsidP="001D39F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производить синтаксический разбор (устный и письменный) и пунктуационный разбор (устный и письменный) сложноподчиненного предложения.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9F5BF1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1D39F6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96573C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C53CA9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очинение в формате ОГЭ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1D39F6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1D39F6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4" w:rsidRPr="009F5BF1" w:rsidTr="00B72E04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1D39F6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1D39F6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  ди</w:t>
            </w:r>
            <w:r w:rsidR="00D261FC"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ктант по теме «Сложноподчинённые предложения»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2E04" w:rsidRPr="009F5BF1" w:rsidRDefault="00B72E0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1D" w:rsidRPr="009F5BF1" w:rsidTr="00745721">
        <w:trPr>
          <w:trHeight w:val="119"/>
        </w:trPr>
        <w:tc>
          <w:tcPr>
            <w:tcW w:w="1570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5D1D" w:rsidRPr="009F5BF1" w:rsidRDefault="00715D1D" w:rsidP="00715D1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Бессоюзные сложные предложения (6 + 2)</w:t>
            </w:r>
          </w:p>
        </w:tc>
      </w:tr>
      <w:tr w:rsidR="0044086E" w:rsidRPr="009F5BF1" w:rsidTr="0044086E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F55589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F55589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Понятие   о бессоюзном сложном предложении.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F55589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31-32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5589" w:rsidRPr="009F5BF1" w:rsidRDefault="00F55589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определение бессоюзного сложного предложе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ния; знать, что смысловые отношения между частями бессоюзного сложного предложения в устной речи выражаются при помощи интонации, на письме – при помощи знаков препинания; знать особенности интонации бессоюзных сложных предложений со значением перечисления, сопоставления, причины, пояснения; что вне контекста смысловые отношения между частями бессоюзного сложного предложения допускают различное толкование.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Уметь произносить указанные бессоюзные сложные предложения с интонацией перечисления,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сопостав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ления, предупреждения; устно составлять и произ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носить с нужной интонацией бессоюзные сложные предложения с указанными значениями; передавать с помощью нужной интонации различные смысловые отношения между частями бессоюзного сложного предложения; определять смысловые отноше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между частями бессоюзного сложного предло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в зависимости от интонации.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44086E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C81E2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1E28" w:rsidRPr="009F5BF1" w:rsidRDefault="00C81E28" w:rsidP="00C81E2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 со значением пе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речисления.</w:t>
            </w:r>
          </w:p>
          <w:p w:rsidR="0044086E" w:rsidRPr="009F5BF1" w:rsidRDefault="00C81E2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Запятая и точка с запятой в   бессоюзном сложном предложении.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C81E2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33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01E0D" w:rsidRPr="009F5BF1" w:rsidRDefault="00401E0D" w:rsidP="00401E0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условия постановки запятой и точки с запятой между частями бессоюзного сложного предложения со значением перечисления.</w:t>
            </w:r>
          </w:p>
          <w:p w:rsidR="0044086E" w:rsidRPr="009F5BF1" w:rsidRDefault="00401E0D" w:rsidP="00401E0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 определять  смысловые  отношения между частями   бессоюзного   сложного   предложения в зависимости от интонации; различать простые предложения с однородными членами, связанными толь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ко перечислительной интонацией, и бессоюзные сложные предложения со значением перечисления; правильно ставить необходимые знаки препинания (запятую, точку с запятой) между частями бессоюзного сложного предложения; обосновывать условия выбора знака препинания между частями бессоюз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сложного предложения;</w:t>
            </w:r>
            <w:proofErr w:type="gram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бессоюзные сложные предложения, между частями которых не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обходимо поставить запятую и точку с запятой.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9F5BF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D17EBC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CD7FA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Сжатое изложение</w:t>
            </w:r>
            <w:r w:rsidR="00D17EBC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EBC" w:rsidRPr="009F5BF1" w:rsidRDefault="00D17EBC" w:rsidP="00D17EBC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086E" w:rsidRPr="009F5BF1" w:rsidTr="0044086E">
        <w:trPr>
          <w:trHeight w:val="10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5259C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59C7" w:rsidRPr="009F5BF1" w:rsidRDefault="005259C7" w:rsidP="005259C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 со значени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ем  причины, пояснения, дополнения.</w:t>
            </w:r>
          </w:p>
          <w:p w:rsidR="0044086E" w:rsidRPr="009F5BF1" w:rsidRDefault="005259C7" w:rsidP="005259C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Двоеточие в бессоюзном сложном предложении.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90288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34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59C7" w:rsidRPr="009F5BF1" w:rsidRDefault="005259C7" w:rsidP="005259C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Знать условия постановки двоеточия в бессоюзных сложных предложениях;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текстообразующую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роль бессоюзных сложных предложений с пояснительны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ми,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изъяснительными и причинно-следственными отношениями.</w:t>
            </w:r>
          </w:p>
          <w:p w:rsidR="0044086E" w:rsidRPr="009F5BF1" w:rsidRDefault="005259C7" w:rsidP="005259C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произносить указанные бессоюзные сложные предложения с предупредительной интонацией; опре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делять смысловые отношения между частями бессо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юзного сложного предложения (причина, пояснение, дополнение); правильно ставить необходимые знаки препинания между частями бессоюзного сложного предложения; обосновывать условия выбора знака препинания   между частями   бессоюзного сложного предложения; составлять бессоюзные сложные пред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ложения, между частями которых необходимо по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ставить двоеточие; понимать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текстообразующую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роль бессоюзных сложных предложений.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44086E">
        <w:trPr>
          <w:trHeight w:val="11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5259C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288D" w:rsidRPr="009F5BF1" w:rsidRDefault="0090288D" w:rsidP="0090288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Бессоюзные сложные предложения со значени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ем противопоставления, времени, условия и след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ствия.</w:t>
            </w:r>
          </w:p>
          <w:p w:rsidR="0044086E" w:rsidRPr="009F5BF1" w:rsidRDefault="0090288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Тире в бессоюзном слож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ном предложении.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55C99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35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288D" w:rsidRPr="009F5BF1" w:rsidRDefault="0090288D" w:rsidP="0090288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условия постановки тире в бессоюзных слож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предложениях; знать, что в некоторых случаях значение 1-й части можно определить и как условное, и как временное.</w:t>
            </w:r>
          </w:p>
          <w:p w:rsidR="0044086E" w:rsidRPr="009F5BF1" w:rsidRDefault="0090288D" w:rsidP="0090288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произносить указанные бессоюзные сложные предложения с сопоставительной или пояснитель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интонацией; определять смысловые отношения между частями бессоюзного сложного предложения (противопоставление, время, условие, следствие); составлять интонационные схемы указанных предложений; правильно ставить необходимые знаки препинания между частями бессоюзного сложного предложения; обосновывать условия выбора знака препинания между частями бессоюзного сложного предложения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9F5BF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8E12F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CD7FA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C53CA9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очинение в формате ОГЭ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086E" w:rsidRPr="009F5BF1" w:rsidTr="0044086E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EA1D35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EA1D35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туационный разбор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бессо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юзного сложного предло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жения.  Повторение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EA1D35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035E2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Знать порядок синтаксического разбора,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пункту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ационного разбора бессоюзного сложного предложения. Уметь производить синтаксический разбор (устный и письменный) и пунктуационный разбор (устный и письменный) бессоюзного сложного предложения.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44086E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035E2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035E2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  д</w:t>
            </w:r>
            <w:r w:rsidR="000D0351"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иктант по теме «Бессоюзное сложное предложение»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046" w:rsidRPr="009F5BF1" w:rsidTr="00745721">
        <w:trPr>
          <w:trHeight w:val="120"/>
        </w:trPr>
        <w:tc>
          <w:tcPr>
            <w:tcW w:w="1570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4046" w:rsidRPr="009F5BF1" w:rsidRDefault="00874046" w:rsidP="0087404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Сложные предложения с различными видами связи (5 + 2)</w:t>
            </w:r>
          </w:p>
        </w:tc>
      </w:tr>
      <w:tr w:rsidR="0044086E" w:rsidRPr="009F5BF1" w:rsidTr="0044086E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2521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215F" w:rsidRPr="009F5BF1" w:rsidRDefault="0025215F" w:rsidP="0025215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Употребление союзной (со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чинительной и подчини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тельной)   и бессоюзной связи в сложных предло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жениях</w:t>
            </w:r>
          </w:p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2521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37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25215F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Знать,   какие   сложные   предложения называются многочленными (многочленами); виды </w:t>
            </w:r>
            <w:r w:rsidR="002565AC" w:rsidRPr="009F5BF1">
              <w:rPr>
                <w:rFonts w:ascii="Times New Roman" w:hAnsi="Times New Roman" w:cs="Times New Roman"/>
                <w:sz w:val="24"/>
                <w:szCs w:val="24"/>
              </w:rPr>
              <w:t>синтаксиче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ской связи в многочленных предложениях. Уметь находить многочленные сложные предложе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ния; определять виды синтаксической связи между частями многочленного сложного предложения; со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относить указанные многочленные сложные предло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с данными схемами; составлять схемы ука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занных многочленных сложных предложений; пра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вильно  ставить  необходимые  знаки препинания между частями сложных предложений разных типов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44086E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CB21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DA5CB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Знаки     препинания в сложных предложениях с различными видами связи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CB21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38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CB21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  правила   постановки/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непостановки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знаков препинания в многочленных сложных предложениях с различными видами связи.</w:t>
            </w:r>
            <w:r w:rsidR="00B53441" w:rsidRPr="009F5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53441" w:rsidRPr="009F5BF1">
              <w:rPr>
                <w:rFonts w:ascii="Times New Roman" w:hAnsi="Times New Roman" w:cs="Times New Roman"/>
                <w:sz w:val="24"/>
                <w:szCs w:val="24"/>
              </w:rPr>
              <w:t>Уметь находить границы частей многочленных сложных предложений с различными видами связи; производить выбор необходимого знака препинания; правильно ставить необходимые знаки препинания между частями многочленных сложных предложе</w:t>
            </w:r>
            <w:r w:rsidR="00B53441"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ний; обосновывать выбор места для знака препина</w:t>
            </w:r>
            <w:r w:rsidR="00B53441"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многочленных сложных предложениях с раз</w:t>
            </w:r>
            <w:r w:rsidR="00B53441"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личными видами связи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44086E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53441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53441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туационный разбор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предложения с раз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личными видами связи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B53441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9F5BF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7E472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DE5472" w:rsidP="00DE547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Сжатое </w:t>
            </w:r>
            <w:r w:rsidR="00B53441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изложение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086E" w:rsidRPr="009F5BF1" w:rsidTr="009F5BF1">
        <w:trPr>
          <w:trHeight w:val="10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7E472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DE5472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C53CA9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очинение в формате ОГЭ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086E" w:rsidRPr="009F5BF1" w:rsidTr="009F5BF1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7E472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7E472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86E" w:rsidRPr="009F5BF1" w:rsidTr="00B72E04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7E472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7E472B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контрольный д</w:t>
            </w:r>
            <w:r w:rsidR="001844AB"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иктант.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086E" w:rsidRPr="009F5BF1" w:rsidRDefault="0044086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5D" w:rsidRPr="009F5BF1" w:rsidTr="00745721">
        <w:trPr>
          <w:trHeight w:val="120"/>
        </w:trPr>
        <w:tc>
          <w:tcPr>
            <w:tcW w:w="1570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2D5D" w:rsidRPr="009F5BF1" w:rsidRDefault="00D72D5D" w:rsidP="00D72D5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9F5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ИЗУЧЕННОГО</w:t>
            </w:r>
            <w:proofErr w:type="gramEnd"/>
            <w:r w:rsidRPr="009F5B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V—IX КЛАССАХ (7 + 2)</w:t>
            </w:r>
          </w:p>
        </w:tc>
      </w:tr>
      <w:tr w:rsidR="00CE5AC4" w:rsidRPr="009F5BF1" w:rsidTr="00CE5AC4">
        <w:trPr>
          <w:trHeight w:val="1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7335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7335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Фонетика и графика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7335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41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3352E" w:rsidRPr="009F5BF1" w:rsidRDefault="0073352E" w:rsidP="0073352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Знать   определение   фонетики   и   графики как разделов науки о языке; характеристику гласных и согласных звуков; взаимоотношение звуков и букв в языке; звуковое значение букв </w:t>
            </w:r>
            <w:r w:rsidRPr="009F5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е, ё, ю, я;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порядок фонетического разбора слова.</w:t>
            </w:r>
          </w:p>
          <w:p w:rsidR="00CE5AC4" w:rsidRPr="009F5BF1" w:rsidRDefault="0073352E" w:rsidP="0073352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Уметь составлять фонетическую транскрипцию ука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занных слов; определять звуковое значение букв </w:t>
            </w:r>
            <w:r w:rsidRPr="009F5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е, ё, ю, я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в указанных словах; уметь соблюдать основ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правила литературного произношения в рамках требований учебника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AC4" w:rsidRPr="009F5BF1" w:rsidTr="00CE5AC4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52E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7335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52E" w:rsidRPr="009F5BF1" w:rsidRDefault="0073352E" w:rsidP="0073352E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Лексикология (лексика) и фразеология</w:t>
            </w:r>
          </w:p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7335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42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73352E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определение лексикологии и фразеологии как разделов науки о языке; знать, что слово может быть многозначным и однозначным, иметь прямое и пере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носное значение; знать определение омонимов, сино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нимов, антонимов; знать общеупотребительные и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общеупотребительные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слова; исконно русские и заим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ствованные слова; устаревшие слова и неологизмы. Уметь определять лексическое и грамматическое значение слов; находить в тексте слова, употреблен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в переносном значении, синонимы и синони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мические ряды, омонимы, профессиональные, заим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ствованные,  устаревшие  слова, фразеологические обороты; определять значение устаревших, заимст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вованных слов; подбирать профессиональные слова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AC4" w:rsidRPr="009F5BF1" w:rsidTr="00CE5AC4">
        <w:trPr>
          <w:trHeight w:val="10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B87B2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87B28" w:rsidRPr="009F5BF1" w:rsidRDefault="00B87B28" w:rsidP="00B87B28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Морфемика. Словообразование</w:t>
            </w:r>
          </w:p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B87B2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43-44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B87B28" w:rsidP="00E301B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определение морфемики и словообразования как разделов науки о языке; определение морфемы; назначение значимых частей слова; способы образования слов; продуктивные и непродуктивные спо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собы образования слов; порядок разбора слова по составу и словообразовательного разбора.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AC4" w:rsidRPr="009F5BF1" w:rsidTr="00CE5AC4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A96B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A96B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A96B57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A96B57" w:rsidP="00E301B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определение морфологии как раздела науки о языке; общие признаки частей речи; три группы частей речи в русском языке; самостоятельные части ре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чи (изменяемые и неизменяемые) и служебные; мор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фологические признаки частей речи; синтаксическую роль частей речи; порядок морфологического разбора слов самостоятельных и служебных частей речи.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AC4" w:rsidRPr="009F5BF1" w:rsidTr="00CE5AC4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075EB2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075EB2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075EB2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46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075EB2" w:rsidP="00E301B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Знать определение синтаксиса как раздела науки о языке; назначение словосочетаний, предложений и текста в языке; основные признаки текста; строение словосочетаний, виды синтаксической связи в словосочетании; виды словосочетаний по морфологическим свойствам главного слова (глагольные, именные, наречные); коммуникативные и структурные различия между простым и сложным предложения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ми; типы сложных предложений; виды предложений по цели высказывания, п</w:t>
            </w:r>
            <w:r w:rsidR="00E301B1" w:rsidRPr="009F5BF1">
              <w:rPr>
                <w:rFonts w:ascii="Times New Roman" w:hAnsi="Times New Roman" w:cs="Times New Roman"/>
                <w:sz w:val="24"/>
                <w:szCs w:val="24"/>
              </w:rPr>
              <w:t>о эмоциональной окрашен</w:t>
            </w:r>
            <w:r w:rsidR="00E301B1"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AC4" w:rsidRPr="009F5BF1" w:rsidTr="009F5BF1">
        <w:trPr>
          <w:trHeight w:val="1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E5AC4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E5AC4" w:rsidRPr="009F5BF1" w:rsidRDefault="00910A1D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E5AC4" w:rsidRPr="009F5BF1" w:rsidRDefault="00DE5472" w:rsidP="00DE547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Сжатое </w:t>
            </w:r>
            <w:r w:rsidR="00075EB2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изложе</w:t>
            </w:r>
            <w:r w:rsidR="00075EB2"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softHyphen/>
              <w:t>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E5AC4" w:rsidRPr="009F5BF1" w:rsidRDefault="00CE5AC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3B38" w:rsidRPr="009F5BF1" w:rsidTr="0074572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Орфография. Пунктуация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47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Знать определение орфографии и пунктуации; о связи между орфографией и фонетикой, 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морфемикой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, мор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фологией, между пунктуацией и синтаксисом; содер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жание понятия орфограмма; вид орфограмм; условия употребления знаков завершения, разделения, выделения. Уметь правильно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писать слова с изученными орфо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граммами; определять их вид; правильно расстав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знаки препинания; объяснять условия выбора постановки знаков препинания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B38" w:rsidRPr="009F5BF1" w:rsidTr="00745721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B63CD4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Орфография. Пунктуация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§ 47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73B38" w:rsidRPr="009F5BF1" w:rsidRDefault="00D73B38" w:rsidP="00A562A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AC4" w:rsidRPr="009F5BF1" w:rsidTr="00B72E04">
        <w:trPr>
          <w:trHeight w:val="119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CE5AC4" w:rsidRPr="009F5BF1" w:rsidRDefault="00B63CD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CE5AC4" w:rsidRPr="009F5BF1" w:rsidRDefault="00CE5AC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CE5AC4" w:rsidRPr="009F5BF1" w:rsidRDefault="00C53CA9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Сочинение в формате ОГЭ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5AC4" w:rsidRPr="009F5BF1" w:rsidRDefault="00CE5AC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5AC4" w:rsidRPr="009F5BF1" w:rsidRDefault="00CE5AC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E5AC4" w:rsidRPr="009F5BF1" w:rsidRDefault="00CE5AC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5AC4" w:rsidRPr="009F5BF1" w:rsidRDefault="00CE5AC4" w:rsidP="009F5BF1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0763" w:rsidRPr="009F5BF1" w:rsidRDefault="00FE0763" w:rsidP="009F5BF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EBB" w:rsidRPr="009F5BF1" w:rsidRDefault="00D14EBB" w:rsidP="0002649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EBB" w:rsidRPr="009F5BF1" w:rsidRDefault="00D14EBB" w:rsidP="0002649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EBB" w:rsidRPr="009F5BF1" w:rsidRDefault="00D14EBB" w:rsidP="00D14EB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534" w:type="dxa"/>
        <w:tblLook w:val="04A0" w:firstRow="1" w:lastRow="0" w:firstColumn="1" w:lastColumn="0" w:noHBand="0" w:noVBand="1"/>
      </w:tblPr>
      <w:tblGrid>
        <w:gridCol w:w="4733"/>
        <w:gridCol w:w="4906"/>
      </w:tblGrid>
      <w:tr w:rsidR="00D14EBB" w:rsidRPr="009F5BF1" w:rsidTr="00CE6BDA">
        <w:tc>
          <w:tcPr>
            <w:tcW w:w="4733" w:type="dxa"/>
            <w:hideMark/>
          </w:tcPr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на заседании МО  учителей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_____________________________  цикла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   </w:t>
            </w:r>
            <w:r w:rsidRPr="009F5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№   </w:t>
            </w:r>
            <w:r w:rsidRPr="009F5BF1">
              <w:rPr>
                <w:rFonts w:ascii="Times New Roman" w:hAnsi="Times New Roman" w:cs="Times New Roman"/>
                <w:iCs/>
                <w:sz w:val="24"/>
                <w:szCs w:val="24"/>
              </w:rPr>
              <w:t>_______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от __________________   20  ……  г.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________________  /Пахомова С.В./</w:t>
            </w:r>
          </w:p>
        </w:tc>
        <w:tc>
          <w:tcPr>
            <w:tcW w:w="4906" w:type="dxa"/>
          </w:tcPr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_______________  /</w:t>
            </w:r>
            <w:proofErr w:type="spellStart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>Мрачковская</w:t>
            </w:r>
            <w:proofErr w:type="spellEnd"/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Т.Г./</w:t>
            </w: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BB" w:rsidRPr="009F5BF1" w:rsidRDefault="00D14EBB" w:rsidP="00D14EBB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« _____ » </w:t>
            </w:r>
            <w:r w:rsidRPr="009F5B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  <w:t xml:space="preserve">                       </w:t>
            </w:r>
            <w:r w:rsidRPr="009F5BF1">
              <w:rPr>
                <w:rFonts w:ascii="Times New Roman" w:hAnsi="Times New Roman" w:cs="Times New Roman"/>
                <w:sz w:val="24"/>
                <w:szCs w:val="24"/>
              </w:rPr>
              <w:t xml:space="preserve"> 20……  г.</w:t>
            </w:r>
          </w:p>
        </w:tc>
      </w:tr>
    </w:tbl>
    <w:p w:rsidR="004F5142" w:rsidRPr="009F5BF1" w:rsidRDefault="004F5142" w:rsidP="0002649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F5142" w:rsidRPr="009F5BF1" w:rsidSect="009F5BF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C6"/>
    <w:rsid w:val="00004547"/>
    <w:rsid w:val="00012278"/>
    <w:rsid w:val="00015F8E"/>
    <w:rsid w:val="00023CD7"/>
    <w:rsid w:val="00025149"/>
    <w:rsid w:val="0002649D"/>
    <w:rsid w:val="0002765C"/>
    <w:rsid w:val="00027EB3"/>
    <w:rsid w:val="00035269"/>
    <w:rsid w:val="00035E24"/>
    <w:rsid w:val="00045D18"/>
    <w:rsid w:val="00052578"/>
    <w:rsid w:val="0005566D"/>
    <w:rsid w:val="000711FF"/>
    <w:rsid w:val="00071D25"/>
    <w:rsid w:val="00075EB2"/>
    <w:rsid w:val="000819CC"/>
    <w:rsid w:val="00082D11"/>
    <w:rsid w:val="00087018"/>
    <w:rsid w:val="00087B4E"/>
    <w:rsid w:val="00092E2D"/>
    <w:rsid w:val="000A0A7B"/>
    <w:rsid w:val="000A53C0"/>
    <w:rsid w:val="000B3F60"/>
    <w:rsid w:val="000B6A7E"/>
    <w:rsid w:val="000C03F4"/>
    <w:rsid w:val="000C267B"/>
    <w:rsid w:val="000C409B"/>
    <w:rsid w:val="000C514D"/>
    <w:rsid w:val="000C6CE5"/>
    <w:rsid w:val="000C7BD9"/>
    <w:rsid w:val="000D0351"/>
    <w:rsid w:val="000D12B9"/>
    <w:rsid w:val="000D48FD"/>
    <w:rsid w:val="000E1439"/>
    <w:rsid w:val="000E27AF"/>
    <w:rsid w:val="000E36CC"/>
    <w:rsid w:val="000F3F71"/>
    <w:rsid w:val="000F6F53"/>
    <w:rsid w:val="001153F8"/>
    <w:rsid w:val="00117C48"/>
    <w:rsid w:val="001210E1"/>
    <w:rsid w:val="00133650"/>
    <w:rsid w:val="0013524C"/>
    <w:rsid w:val="00135C82"/>
    <w:rsid w:val="0014154C"/>
    <w:rsid w:val="0014614B"/>
    <w:rsid w:val="001472A8"/>
    <w:rsid w:val="001527B2"/>
    <w:rsid w:val="001530D2"/>
    <w:rsid w:val="001543A2"/>
    <w:rsid w:val="0015721D"/>
    <w:rsid w:val="00160B8D"/>
    <w:rsid w:val="001810C6"/>
    <w:rsid w:val="001844AB"/>
    <w:rsid w:val="00184B70"/>
    <w:rsid w:val="00192A72"/>
    <w:rsid w:val="001A185C"/>
    <w:rsid w:val="001A2D00"/>
    <w:rsid w:val="001B0BEB"/>
    <w:rsid w:val="001B12F4"/>
    <w:rsid w:val="001B21CF"/>
    <w:rsid w:val="001C1972"/>
    <w:rsid w:val="001D234F"/>
    <w:rsid w:val="001D39F6"/>
    <w:rsid w:val="001D447A"/>
    <w:rsid w:val="001D62B9"/>
    <w:rsid w:val="001D7A38"/>
    <w:rsid w:val="001E0260"/>
    <w:rsid w:val="001E159F"/>
    <w:rsid w:val="001E2546"/>
    <w:rsid w:val="001E2571"/>
    <w:rsid w:val="001E2F68"/>
    <w:rsid w:val="001F3048"/>
    <w:rsid w:val="001F7090"/>
    <w:rsid w:val="002008F2"/>
    <w:rsid w:val="0020178A"/>
    <w:rsid w:val="00205F12"/>
    <w:rsid w:val="00206F95"/>
    <w:rsid w:val="00214F7D"/>
    <w:rsid w:val="00216468"/>
    <w:rsid w:val="00221091"/>
    <w:rsid w:val="00226B4F"/>
    <w:rsid w:val="002307E6"/>
    <w:rsid w:val="002323D1"/>
    <w:rsid w:val="0023336B"/>
    <w:rsid w:val="00233B8E"/>
    <w:rsid w:val="00237965"/>
    <w:rsid w:val="0024311C"/>
    <w:rsid w:val="0024750B"/>
    <w:rsid w:val="002476E1"/>
    <w:rsid w:val="0025215F"/>
    <w:rsid w:val="002545CB"/>
    <w:rsid w:val="002565AC"/>
    <w:rsid w:val="002603F0"/>
    <w:rsid w:val="00260DE1"/>
    <w:rsid w:val="002628EF"/>
    <w:rsid w:val="002731CF"/>
    <w:rsid w:val="00285FAE"/>
    <w:rsid w:val="002878B4"/>
    <w:rsid w:val="00294BF7"/>
    <w:rsid w:val="002979C0"/>
    <w:rsid w:val="002C091F"/>
    <w:rsid w:val="002C16CE"/>
    <w:rsid w:val="002C3CF6"/>
    <w:rsid w:val="002C41A2"/>
    <w:rsid w:val="002D46E3"/>
    <w:rsid w:val="002F40C4"/>
    <w:rsid w:val="002F4BAC"/>
    <w:rsid w:val="002F64D8"/>
    <w:rsid w:val="002F7AA1"/>
    <w:rsid w:val="00313258"/>
    <w:rsid w:val="00314E3B"/>
    <w:rsid w:val="003174FE"/>
    <w:rsid w:val="00340038"/>
    <w:rsid w:val="003564E1"/>
    <w:rsid w:val="003564FB"/>
    <w:rsid w:val="00365B6D"/>
    <w:rsid w:val="00366059"/>
    <w:rsid w:val="00377612"/>
    <w:rsid w:val="00381BC0"/>
    <w:rsid w:val="00386F28"/>
    <w:rsid w:val="0039037C"/>
    <w:rsid w:val="00396742"/>
    <w:rsid w:val="003C19B0"/>
    <w:rsid w:val="003C336E"/>
    <w:rsid w:val="003C53C7"/>
    <w:rsid w:val="003C5EEA"/>
    <w:rsid w:val="003E1AF8"/>
    <w:rsid w:val="003E5E11"/>
    <w:rsid w:val="004013B6"/>
    <w:rsid w:val="00401E0D"/>
    <w:rsid w:val="0040781B"/>
    <w:rsid w:val="00410EAE"/>
    <w:rsid w:val="0042747C"/>
    <w:rsid w:val="0044086E"/>
    <w:rsid w:val="00445A41"/>
    <w:rsid w:val="00445E70"/>
    <w:rsid w:val="00451E93"/>
    <w:rsid w:val="00455C99"/>
    <w:rsid w:val="004635E1"/>
    <w:rsid w:val="0046418A"/>
    <w:rsid w:val="00472B32"/>
    <w:rsid w:val="004801D1"/>
    <w:rsid w:val="004878D7"/>
    <w:rsid w:val="004A04F5"/>
    <w:rsid w:val="004A2B68"/>
    <w:rsid w:val="004B6707"/>
    <w:rsid w:val="004E6B59"/>
    <w:rsid w:val="004F5142"/>
    <w:rsid w:val="00506F09"/>
    <w:rsid w:val="00507FEA"/>
    <w:rsid w:val="00515283"/>
    <w:rsid w:val="00515A6D"/>
    <w:rsid w:val="00520E96"/>
    <w:rsid w:val="005222C0"/>
    <w:rsid w:val="00524A96"/>
    <w:rsid w:val="00524AEA"/>
    <w:rsid w:val="0052569A"/>
    <w:rsid w:val="005259C7"/>
    <w:rsid w:val="00525B09"/>
    <w:rsid w:val="00526B79"/>
    <w:rsid w:val="0052791C"/>
    <w:rsid w:val="00533629"/>
    <w:rsid w:val="00534BA0"/>
    <w:rsid w:val="005411E4"/>
    <w:rsid w:val="005415C8"/>
    <w:rsid w:val="00547223"/>
    <w:rsid w:val="0055017C"/>
    <w:rsid w:val="00551EA0"/>
    <w:rsid w:val="00554DAC"/>
    <w:rsid w:val="005759BC"/>
    <w:rsid w:val="00582944"/>
    <w:rsid w:val="00587ACD"/>
    <w:rsid w:val="0059386F"/>
    <w:rsid w:val="0059609E"/>
    <w:rsid w:val="00596A5E"/>
    <w:rsid w:val="00597294"/>
    <w:rsid w:val="005A27DB"/>
    <w:rsid w:val="005A61DA"/>
    <w:rsid w:val="005A6909"/>
    <w:rsid w:val="005B5E75"/>
    <w:rsid w:val="005B74A7"/>
    <w:rsid w:val="005C1D52"/>
    <w:rsid w:val="005C3F4C"/>
    <w:rsid w:val="005C6AC7"/>
    <w:rsid w:val="005C6D8B"/>
    <w:rsid w:val="005C6FFB"/>
    <w:rsid w:val="005D1399"/>
    <w:rsid w:val="005D1A99"/>
    <w:rsid w:val="005D22B5"/>
    <w:rsid w:val="005D278B"/>
    <w:rsid w:val="005D58B2"/>
    <w:rsid w:val="005D6144"/>
    <w:rsid w:val="005E4729"/>
    <w:rsid w:val="005E4F13"/>
    <w:rsid w:val="005F36DA"/>
    <w:rsid w:val="00601B70"/>
    <w:rsid w:val="00603AED"/>
    <w:rsid w:val="006253A3"/>
    <w:rsid w:val="00627448"/>
    <w:rsid w:val="00633A75"/>
    <w:rsid w:val="0065304C"/>
    <w:rsid w:val="00655FA7"/>
    <w:rsid w:val="00665635"/>
    <w:rsid w:val="00670A97"/>
    <w:rsid w:val="00673F25"/>
    <w:rsid w:val="006908D9"/>
    <w:rsid w:val="00696C44"/>
    <w:rsid w:val="006A6B38"/>
    <w:rsid w:val="006B388D"/>
    <w:rsid w:val="006B3BF4"/>
    <w:rsid w:val="006B4439"/>
    <w:rsid w:val="006B7D7F"/>
    <w:rsid w:val="006C0F57"/>
    <w:rsid w:val="006C126A"/>
    <w:rsid w:val="006C7684"/>
    <w:rsid w:val="006D7043"/>
    <w:rsid w:val="006D71C3"/>
    <w:rsid w:val="006E0BD0"/>
    <w:rsid w:val="006E1A6B"/>
    <w:rsid w:val="006E55EF"/>
    <w:rsid w:val="006E68AF"/>
    <w:rsid w:val="006E7F11"/>
    <w:rsid w:val="006F25B5"/>
    <w:rsid w:val="006F7A20"/>
    <w:rsid w:val="006F7EEC"/>
    <w:rsid w:val="007028F4"/>
    <w:rsid w:val="00712D4B"/>
    <w:rsid w:val="00715D1D"/>
    <w:rsid w:val="00715F43"/>
    <w:rsid w:val="00717670"/>
    <w:rsid w:val="007218B0"/>
    <w:rsid w:val="0073352E"/>
    <w:rsid w:val="007424F6"/>
    <w:rsid w:val="00745721"/>
    <w:rsid w:val="00750DA5"/>
    <w:rsid w:val="007528BA"/>
    <w:rsid w:val="0076288D"/>
    <w:rsid w:val="00763DDC"/>
    <w:rsid w:val="007709B7"/>
    <w:rsid w:val="00771F6F"/>
    <w:rsid w:val="00775DF8"/>
    <w:rsid w:val="007778B5"/>
    <w:rsid w:val="00793C9C"/>
    <w:rsid w:val="007A1AC7"/>
    <w:rsid w:val="007A5283"/>
    <w:rsid w:val="007B1B77"/>
    <w:rsid w:val="007B3E6C"/>
    <w:rsid w:val="007B6391"/>
    <w:rsid w:val="007C3B97"/>
    <w:rsid w:val="007C40D5"/>
    <w:rsid w:val="007C7ECE"/>
    <w:rsid w:val="007D014A"/>
    <w:rsid w:val="007D3F10"/>
    <w:rsid w:val="007D425F"/>
    <w:rsid w:val="007E472B"/>
    <w:rsid w:val="007F1AA4"/>
    <w:rsid w:val="007F5DFA"/>
    <w:rsid w:val="007F6B4F"/>
    <w:rsid w:val="007F6F95"/>
    <w:rsid w:val="00800518"/>
    <w:rsid w:val="008027C2"/>
    <w:rsid w:val="00811663"/>
    <w:rsid w:val="0081685E"/>
    <w:rsid w:val="0082006D"/>
    <w:rsid w:val="00822CC6"/>
    <w:rsid w:val="00825B8D"/>
    <w:rsid w:val="00826446"/>
    <w:rsid w:val="00834917"/>
    <w:rsid w:val="008422E3"/>
    <w:rsid w:val="00850995"/>
    <w:rsid w:val="00852BA7"/>
    <w:rsid w:val="008557A5"/>
    <w:rsid w:val="00863781"/>
    <w:rsid w:val="00867A2A"/>
    <w:rsid w:val="00870429"/>
    <w:rsid w:val="00870D1C"/>
    <w:rsid w:val="0087379D"/>
    <w:rsid w:val="00874046"/>
    <w:rsid w:val="00887C1A"/>
    <w:rsid w:val="00895DB0"/>
    <w:rsid w:val="008A0315"/>
    <w:rsid w:val="008A1449"/>
    <w:rsid w:val="008A1A00"/>
    <w:rsid w:val="008A6F6E"/>
    <w:rsid w:val="008B0939"/>
    <w:rsid w:val="008B5636"/>
    <w:rsid w:val="008D360A"/>
    <w:rsid w:val="008D3B49"/>
    <w:rsid w:val="008E12FB"/>
    <w:rsid w:val="008E237F"/>
    <w:rsid w:val="009002BB"/>
    <w:rsid w:val="0090288D"/>
    <w:rsid w:val="00910A1D"/>
    <w:rsid w:val="00913D26"/>
    <w:rsid w:val="00920BA1"/>
    <w:rsid w:val="0093195D"/>
    <w:rsid w:val="009332D3"/>
    <w:rsid w:val="0094681B"/>
    <w:rsid w:val="00961F2F"/>
    <w:rsid w:val="009631DB"/>
    <w:rsid w:val="0096573C"/>
    <w:rsid w:val="0096601B"/>
    <w:rsid w:val="00967099"/>
    <w:rsid w:val="009707B0"/>
    <w:rsid w:val="00980093"/>
    <w:rsid w:val="0098604C"/>
    <w:rsid w:val="00990F3E"/>
    <w:rsid w:val="0099128F"/>
    <w:rsid w:val="00994490"/>
    <w:rsid w:val="009A2157"/>
    <w:rsid w:val="009B1507"/>
    <w:rsid w:val="009B19F1"/>
    <w:rsid w:val="009B45F8"/>
    <w:rsid w:val="009B72BF"/>
    <w:rsid w:val="009C17F2"/>
    <w:rsid w:val="009C7371"/>
    <w:rsid w:val="009D0159"/>
    <w:rsid w:val="009D200D"/>
    <w:rsid w:val="009D6315"/>
    <w:rsid w:val="009D7BBB"/>
    <w:rsid w:val="009E03BE"/>
    <w:rsid w:val="009E2E26"/>
    <w:rsid w:val="009E5D2B"/>
    <w:rsid w:val="009F4F37"/>
    <w:rsid w:val="009F5BF1"/>
    <w:rsid w:val="009F6B2F"/>
    <w:rsid w:val="009F7C36"/>
    <w:rsid w:val="00A02F92"/>
    <w:rsid w:val="00A065F6"/>
    <w:rsid w:val="00A070CD"/>
    <w:rsid w:val="00A13159"/>
    <w:rsid w:val="00A204DD"/>
    <w:rsid w:val="00A247B1"/>
    <w:rsid w:val="00A365F4"/>
    <w:rsid w:val="00A40EED"/>
    <w:rsid w:val="00A41F57"/>
    <w:rsid w:val="00A42721"/>
    <w:rsid w:val="00A53E84"/>
    <w:rsid w:val="00A562A2"/>
    <w:rsid w:val="00A61381"/>
    <w:rsid w:val="00A623BF"/>
    <w:rsid w:val="00A63CA3"/>
    <w:rsid w:val="00A66130"/>
    <w:rsid w:val="00A70CCD"/>
    <w:rsid w:val="00A91AB0"/>
    <w:rsid w:val="00A96B57"/>
    <w:rsid w:val="00A979BD"/>
    <w:rsid w:val="00AA3D09"/>
    <w:rsid w:val="00AB19CF"/>
    <w:rsid w:val="00AC338D"/>
    <w:rsid w:val="00AD3A4C"/>
    <w:rsid w:val="00AE3A6A"/>
    <w:rsid w:val="00AE5D7F"/>
    <w:rsid w:val="00AF16F1"/>
    <w:rsid w:val="00AF6562"/>
    <w:rsid w:val="00AF6B07"/>
    <w:rsid w:val="00AF7BC8"/>
    <w:rsid w:val="00B20A02"/>
    <w:rsid w:val="00B27151"/>
    <w:rsid w:val="00B326E9"/>
    <w:rsid w:val="00B3275E"/>
    <w:rsid w:val="00B340AE"/>
    <w:rsid w:val="00B3525C"/>
    <w:rsid w:val="00B3554F"/>
    <w:rsid w:val="00B45B80"/>
    <w:rsid w:val="00B51410"/>
    <w:rsid w:val="00B5142E"/>
    <w:rsid w:val="00B53441"/>
    <w:rsid w:val="00B53808"/>
    <w:rsid w:val="00B55CC2"/>
    <w:rsid w:val="00B6325D"/>
    <w:rsid w:val="00B6369A"/>
    <w:rsid w:val="00B63878"/>
    <w:rsid w:val="00B63CD4"/>
    <w:rsid w:val="00B654FD"/>
    <w:rsid w:val="00B70127"/>
    <w:rsid w:val="00B72E04"/>
    <w:rsid w:val="00B76CC3"/>
    <w:rsid w:val="00B81B92"/>
    <w:rsid w:val="00B87B28"/>
    <w:rsid w:val="00BA0832"/>
    <w:rsid w:val="00BA3F0A"/>
    <w:rsid w:val="00BB2204"/>
    <w:rsid w:val="00BB5767"/>
    <w:rsid w:val="00BB62BC"/>
    <w:rsid w:val="00BB71BA"/>
    <w:rsid w:val="00BC3390"/>
    <w:rsid w:val="00BD1943"/>
    <w:rsid w:val="00BD4F4B"/>
    <w:rsid w:val="00BE10DB"/>
    <w:rsid w:val="00BE7149"/>
    <w:rsid w:val="00BF6388"/>
    <w:rsid w:val="00BF7D50"/>
    <w:rsid w:val="00C047B6"/>
    <w:rsid w:val="00C11FEE"/>
    <w:rsid w:val="00C1660A"/>
    <w:rsid w:val="00C35648"/>
    <w:rsid w:val="00C358A8"/>
    <w:rsid w:val="00C50379"/>
    <w:rsid w:val="00C53CA9"/>
    <w:rsid w:val="00C5465E"/>
    <w:rsid w:val="00C67720"/>
    <w:rsid w:val="00C7267A"/>
    <w:rsid w:val="00C72F93"/>
    <w:rsid w:val="00C75F5F"/>
    <w:rsid w:val="00C76FF6"/>
    <w:rsid w:val="00C77696"/>
    <w:rsid w:val="00C81E28"/>
    <w:rsid w:val="00CB0CD1"/>
    <w:rsid w:val="00CB212E"/>
    <w:rsid w:val="00CB325A"/>
    <w:rsid w:val="00CD050D"/>
    <w:rsid w:val="00CD2EE6"/>
    <w:rsid w:val="00CD7FAE"/>
    <w:rsid w:val="00CE0297"/>
    <w:rsid w:val="00CE3712"/>
    <w:rsid w:val="00CE5AC4"/>
    <w:rsid w:val="00CE6BDA"/>
    <w:rsid w:val="00CE704D"/>
    <w:rsid w:val="00CE7E49"/>
    <w:rsid w:val="00CF46E1"/>
    <w:rsid w:val="00D0787F"/>
    <w:rsid w:val="00D14EBB"/>
    <w:rsid w:val="00D15B69"/>
    <w:rsid w:val="00D15EA8"/>
    <w:rsid w:val="00D17EBC"/>
    <w:rsid w:val="00D261FC"/>
    <w:rsid w:val="00D34280"/>
    <w:rsid w:val="00D366CC"/>
    <w:rsid w:val="00D40E14"/>
    <w:rsid w:val="00D47A79"/>
    <w:rsid w:val="00D51F85"/>
    <w:rsid w:val="00D5311C"/>
    <w:rsid w:val="00D54BB0"/>
    <w:rsid w:val="00D54F4E"/>
    <w:rsid w:val="00D626DD"/>
    <w:rsid w:val="00D65D00"/>
    <w:rsid w:val="00D7118A"/>
    <w:rsid w:val="00D72D5D"/>
    <w:rsid w:val="00D73B38"/>
    <w:rsid w:val="00D819FF"/>
    <w:rsid w:val="00D83203"/>
    <w:rsid w:val="00D83A5D"/>
    <w:rsid w:val="00D87F79"/>
    <w:rsid w:val="00DA0F1D"/>
    <w:rsid w:val="00DA5CB4"/>
    <w:rsid w:val="00DB0FF5"/>
    <w:rsid w:val="00DB2097"/>
    <w:rsid w:val="00DB5E80"/>
    <w:rsid w:val="00DC1968"/>
    <w:rsid w:val="00DC6DEC"/>
    <w:rsid w:val="00DE0A37"/>
    <w:rsid w:val="00DE1340"/>
    <w:rsid w:val="00DE5472"/>
    <w:rsid w:val="00E012AF"/>
    <w:rsid w:val="00E0134E"/>
    <w:rsid w:val="00E015AC"/>
    <w:rsid w:val="00E01954"/>
    <w:rsid w:val="00E02EC8"/>
    <w:rsid w:val="00E03FF8"/>
    <w:rsid w:val="00E10680"/>
    <w:rsid w:val="00E1072E"/>
    <w:rsid w:val="00E1308D"/>
    <w:rsid w:val="00E1706E"/>
    <w:rsid w:val="00E17249"/>
    <w:rsid w:val="00E1735D"/>
    <w:rsid w:val="00E17D09"/>
    <w:rsid w:val="00E21736"/>
    <w:rsid w:val="00E24F60"/>
    <w:rsid w:val="00E301B1"/>
    <w:rsid w:val="00E30F8A"/>
    <w:rsid w:val="00E30F95"/>
    <w:rsid w:val="00E32D3D"/>
    <w:rsid w:val="00E52BDD"/>
    <w:rsid w:val="00E63A95"/>
    <w:rsid w:val="00E67347"/>
    <w:rsid w:val="00E67E57"/>
    <w:rsid w:val="00E71F8F"/>
    <w:rsid w:val="00E7247D"/>
    <w:rsid w:val="00E75556"/>
    <w:rsid w:val="00E76123"/>
    <w:rsid w:val="00E7626E"/>
    <w:rsid w:val="00E85A41"/>
    <w:rsid w:val="00E94ED2"/>
    <w:rsid w:val="00E96F3D"/>
    <w:rsid w:val="00EA1D35"/>
    <w:rsid w:val="00EA5B74"/>
    <w:rsid w:val="00EB0E4E"/>
    <w:rsid w:val="00EB16E3"/>
    <w:rsid w:val="00EC110D"/>
    <w:rsid w:val="00EC5882"/>
    <w:rsid w:val="00EC7A0E"/>
    <w:rsid w:val="00ED691E"/>
    <w:rsid w:val="00EE42F4"/>
    <w:rsid w:val="00EE720E"/>
    <w:rsid w:val="00EF0ABF"/>
    <w:rsid w:val="00F027E3"/>
    <w:rsid w:val="00F20A19"/>
    <w:rsid w:val="00F22846"/>
    <w:rsid w:val="00F257E0"/>
    <w:rsid w:val="00F37DC8"/>
    <w:rsid w:val="00F400B9"/>
    <w:rsid w:val="00F41552"/>
    <w:rsid w:val="00F4222B"/>
    <w:rsid w:val="00F44514"/>
    <w:rsid w:val="00F55589"/>
    <w:rsid w:val="00F56BD9"/>
    <w:rsid w:val="00F5716D"/>
    <w:rsid w:val="00F60B8D"/>
    <w:rsid w:val="00F61A2B"/>
    <w:rsid w:val="00F657AA"/>
    <w:rsid w:val="00F718D8"/>
    <w:rsid w:val="00F73A6A"/>
    <w:rsid w:val="00F77AC2"/>
    <w:rsid w:val="00F871C8"/>
    <w:rsid w:val="00FA1C2D"/>
    <w:rsid w:val="00FB3BD2"/>
    <w:rsid w:val="00FC2431"/>
    <w:rsid w:val="00FC4FCB"/>
    <w:rsid w:val="00FD58BA"/>
    <w:rsid w:val="00FD6B59"/>
    <w:rsid w:val="00FE0763"/>
    <w:rsid w:val="00FE1338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070CD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5F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776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070CD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5F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776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zon.ru/person/349171/" TargetMode="External"/><Relationship Id="rId13" Type="http://schemas.openxmlformats.org/officeDocument/2006/relationships/hyperlink" Target="https://www.ozon.ru/person/22434515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hyperlink" Target="https://www.ozon.ru/person/264105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ozon.ru/person/22434517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zon.ru/person/35020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zon.ru/person/22434516/" TargetMode="External"/><Relationship Id="rId14" Type="http://schemas.openxmlformats.org/officeDocument/2006/relationships/hyperlink" Target="https://www.ozon.ru/person/122847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5858FAC-0776-44BD-BF15-87B68EF6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3863</Words>
  <Characters>22022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FML</Company>
  <LinksUpToDate>false</LinksUpToDate>
  <CharactersWithSpaces>25834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ВИЮ</dc:creator>
  <cp:lastModifiedBy>фмл</cp:lastModifiedBy>
  <cp:revision>11</cp:revision>
  <cp:lastPrinted>2016-11-10T18:48:00Z</cp:lastPrinted>
  <dcterms:created xsi:type="dcterms:W3CDTF">2018-09-13T19:07:00Z</dcterms:created>
  <dcterms:modified xsi:type="dcterms:W3CDTF">2019-05-17T05:50:00Z</dcterms:modified>
</cp:coreProperties>
</file>