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7" w:rsidRDefault="00995957">
      <w:pP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-170180</wp:posOffset>
            </wp:positionV>
            <wp:extent cx="5940425" cy="3730625"/>
            <wp:effectExtent l="0" t="0" r="3175" b="3175"/>
            <wp:wrapSquare wrapText="bothSides"/>
            <wp:docPr id="1" name="Рисунок 1" descr="https://relasko.ru/_fr/250/703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lasko.ru/_fr/250/70377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707" w:rsidRDefault="00995957" w:rsidP="00F20545">
      <w:pPr>
        <w:spacing w:after="0" w:line="240" w:lineRule="auto"/>
        <w:jc w:val="center"/>
        <w:rPr>
          <w:rStyle w:val="ucoz-forum-post"/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</w:pPr>
      <w:r w:rsidRPr="00995957">
        <w:rPr>
          <w:rStyle w:val="ucoz-forum-post"/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 xml:space="preserve">На официальном сайте Министерства образования и науки России опубликован приказ "О проведении мониторинга качества образования", </w:t>
      </w:r>
    </w:p>
    <w:p w:rsidR="00F20545" w:rsidRDefault="00995957" w:rsidP="00F20545">
      <w:pPr>
        <w:spacing w:after="0" w:line="240" w:lineRule="auto"/>
        <w:jc w:val="center"/>
        <w:rPr>
          <w:rFonts w:ascii="Arial Black" w:hAnsi="Arial Black"/>
          <w:color w:val="0000CC"/>
          <w:sz w:val="32"/>
          <w:szCs w:val="32"/>
        </w:rPr>
      </w:pPr>
      <w:r w:rsidRPr="00995957">
        <w:rPr>
          <w:rStyle w:val="ucoz-forum-post"/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t>в котором приводится расписание Всероссийских проверочных работ на 2019 год.</w:t>
      </w:r>
      <w:r w:rsidRPr="00995957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995957">
        <w:rPr>
          <w:rFonts w:ascii="Arial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="00F20545" w:rsidRPr="005E1561">
        <w:rPr>
          <w:rFonts w:ascii="Arial Black" w:hAnsi="Arial Black"/>
          <w:color w:val="0000CC"/>
          <w:sz w:val="32"/>
          <w:szCs w:val="32"/>
        </w:rPr>
        <w:t xml:space="preserve">График проведения </w:t>
      </w:r>
    </w:p>
    <w:p w:rsidR="00F20545" w:rsidRPr="005E1561" w:rsidRDefault="00F20545" w:rsidP="00F20545">
      <w:pPr>
        <w:spacing w:after="0" w:line="240" w:lineRule="auto"/>
        <w:jc w:val="center"/>
        <w:rPr>
          <w:rFonts w:ascii="Arial Black" w:hAnsi="Arial Black"/>
          <w:color w:val="0000CC"/>
          <w:sz w:val="32"/>
          <w:szCs w:val="32"/>
        </w:rPr>
      </w:pPr>
      <w:r w:rsidRPr="005E1561">
        <w:rPr>
          <w:rFonts w:ascii="Arial Black" w:hAnsi="Arial Black"/>
          <w:color w:val="0000CC"/>
          <w:sz w:val="32"/>
          <w:szCs w:val="32"/>
        </w:rPr>
        <w:t xml:space="preserve">Всероссийских проверочных  работ </w:t>
      </w:r>
    </w:p>
    <w:p w:rsidR="00F20545" w:rsidRPr="005E1561" w:rsidRDefault="00F20545" w:rsidP="00F20545">
      <w:pPr>
        <w:spacing w:after="0" w:line="240" w:lineRule="auto"/>
        <w:jc w:val="center"/>
        <w:rPr>
          <w:rFonts w:ascii="Arial Black" w:hAnsi="Arial Black"/>
          <w:color w:val="0000CC"/>
          <w:sz w:val="40"/>
          <w:szCs w:val="40"/>
        </w:rPr>
      </w:pPr>
    </w:p>
    <w:tbl>
      <w:tblPr>
        <w:tblStyle w:val="a5"/>
        <w:tblW w:w="9322" w:type="dxa"/>
        <w:tblLook w:val="04A0"/>
      </w:tblPr>
      <w:tblGrid>
        <w:gridCol w:w="2093"/>
        <w:gridCol w:w="951"/>
        <w:gridCol w:w="2958"/>
        <w:gridCol w:w="3320"/>
      </w:tblGrid>
      <w:tr w:rsidR="00F02707" w:rsidRPr="00D41113" w:rsidTr="00F02707">
        <w:tc>
          <w:tcPr>
            <w:tcW w:w="2093" w:type="dxa"/>
          </w:tcPr>
          <w:p w:rsidR="00F02707" w:rsidRPr="00D41113" w:rsidRDefault="00F02707" w:rsidP="00587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1" w:type="dxa"/>
          </w:tcPr>
          <w:p w:rsidR="00F02707" w:rsidRPr="00D41113" w:rsidRDefault="00F02707" w:rsidP="00587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8" w:type="dxa"/>
          </w:tcPr>
          <w:p w:rsidR="00F02707" w:rsidRPr="00D41113" w:rsidRDefault="00F02707" w:rsidP="00587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20" w:type="dxa"/>
          </w:tcPr>
          <w:p w:rsidR="00F02707" w:rsidRPr="00D41113" w:rsidRDefault="00F02707" w:rsidP="00587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02707" w:rsidRPr="00EA50A6" w:rsidTr="00F02707">
        <w:trPr>
          <w:trHeight w:val="397"/>
        </w:trPr>
        <w:tc>
          <w:tcPr>
            <w:tcW w:w="2093" w:type="dxa"/>
          </w:tcPr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51" w:type="dxa"/>
            <w:vAlign w:val="center"/>
          </w:tcPr>
          <w:p w:rsidR="00F02707" w:rsidRPr="00EA50A6" w:rsidRDefault="00F02707" w:rsidP="005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F02707" w:rsidRPr="00EA50A6" w:rsidRDefault="00F02707" w:rsidP="005876B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20" w:type="dxa"/>
            <w:vAlign w:val="center"/>
          </w:tcPr>
          <w:p w:rsidR="00F02707" w:rsidRPr="00EA50A6" w:rsidRDefault="00F02707" w:rsidP="00F027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F02707" w:rsidRPr="00EA50A6" w:rsidTr="00F02707">
        <w:trPr>
          <w:trHeight w:val="397"/>
        </w:trPr>
        <w:tc>
          <w:tcPr>
            <w:tcW w:w="2093" w:type="dxa"/>
          </w:tcPr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51" w:type="dxa"/>
            <w:vAlign w:val="center"/>
          </w:tcPr>
          <w:p w:rsidR="00F02707" w:rsidRPr="00EA50A6" w:rsidRDefault="00F02707" w:rsidP="005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F02707" w:rsidRPr="00EA50A6" w:rsidRDefault="00F02707" w:rsidP="005876B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0" w:type="dxa"/>
            <w:vAlign w:val="center"/>
          </w:tcPr>
          <w:p w:rsidR="00F02707" w:rsidRPr="00EA50A6" w:rsidRDefault="00F02707" w:rsidP="00F027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F02707" w:rsidRPr="00EA50A6" w:rsidTr="00F02707">
        <w:trPr>
          <w:trHeight w:val="397"/>
        </w:trPr>
        <w:tc>
          <w:tcPr>
            <w:tcW w:w="2093" w:type="dxa"/>
          </w:tcPr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51" w:type="dxa"/>
            <w:vAlign w:val="center"/>
          </w:tcPr>
          <w:p w:rsidR="00F02707" w:rsidRPr="00EA50A6" w:rsidRDefault="00F02707" w:rsidP="005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F02707" w:rsidRPr="00EA50A6" w:rsidRDefault="00F02707" w:rsidP="005876B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0" w:type="dxa"/>
            <w:vAlign w:val="center"/>
          </w:tcPr>
          <w:p w:rsidR="00F02707" w:rsidRPr="00EA50A6" w:rsidRDefault="00F02707" w:rsidP="00F027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F02707" w:rsidRPr="00EA50A6" w:rsidTr="00F02707">
        <w:trPr>
          <w:trHeight w:val="397"/>
        </w:trPr>
        <w:tc>
          <w:tcPr>
            <w:tcW w:w="2093" w:type="dxa"/>
          </w:tcPr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F02707" w:rsidRDefault="00F02707" w:rsidP="0088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51" w:type="dxa"/>
            <w:vAlign w:val="center"/>
          </w:tcPr>
          <w:p w:rsidR="00F02707" w:rsidRPr="00EA50A6" w:rsidRDefault="00F02707" w:rsidP="005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F02707" w:rsidRPr="00EA50A6" w:rsidRDefault="00F02707" w:rsidP="005876B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A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20" w:type="dxa"/>
            <w:vAlign w:val="center"/>
          </w:tcPr>
          <w:p w:rsidR="00F02707" w:rsidRPr="00EA50A6" w:rsidRDefault="00F02707" w:rsidP="00F027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</w:tbl>
    <w:p w:rsidR="00D524DF" w:rsidRDefault="00995957" w:rsidP="00F20545">
      <w:pPr>
        <w:rPr>
          <w:sz w:val="24"/>
          <w:szCs w:val="24"/>
        </w:rPr>
      </w:pPr>
      <w:r w:rsidRPr="00995957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AFAFA"/>
        </w:rPr>
        <w:br/>
      </w:r>
      <w:r w:rsidRPr="00995957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AFAFA"/>
        </w:rPr>
        <w:br/>
      </w:r>
    </w:p>
    <w:p w:rsidR="00EB3F1C" w:rsidRDefault="00EB3F1C">
      <w:pPr>
        <w:rPr>
          <w:sz w:val="24"/>
          <w:szCs w:val="24"/>
        </w:rPr>
      </w:pPr>
    </w:p>
    <w:p w:rsidR="00F20545" w:rsidRDefault="00153294" w:rsidP="00153294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390B" w:rsidRDefault="008D390B"/>
    <w:sectPr w:rsidR="008D390B" w:rsidSect="004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A"/>
    <w:rsid w:val="00153294"/>
    <w:rsid w:val="00273B61"/>
    <w:rsid w:val="004A14AB"/>
    <w:rsid w:val="004B3FC5"/>
    <w:rsid w:val="0083611D"/>
    <w:rsid w:val="008D390B"/>
    <w:rsid w:val="00995957"/>
    <w:rsid w:val="00CA5184"/>
    <w:rsid w:val="00CB40DA"/>
    <w:rsid w:val="00D524DF"/>
    <w:rsid w:val="00E43F9C"/>
    <w:rsid w:val="00EB3F1C"/>
    <w:rsid w:val="00F02707"/>
    <w:rsid w:val="00F20545"/>
    <w:rsid w:val="00FA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7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995957"/>
  </w:style>
  <w:style w:type="table" w:styleId="a5">
    <w:name w:val="Table Grid"/>
    <w:basedOn w:val="a1"/>
    <w:uiPriority w:val="59"/>
    <w:rsid w:val="00F205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7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99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2</cp:revision>
  <dcterms:created xsi:type="dcterms:W3CDTF">2019-01-20T02:54:00Z</dcterms:created>
  <dcterms:modified xsi:type="dcterms:W3CDTF">2019-01-20T02:54:00Z</dcterms:modified>
</cp:coreProperties>
</file>