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C263A" w:rsidRPr="00830C63" w:rsidRDefault="000C263A" w:rsidP="000C263A">
      <w:pPr>
        <w:pStyle w:val="af2"/>
        <w:rPr>
          <w:rFonts w:ascii="Times New Roman" w:hAnsi="Times New Roman"/>
          <w:sz w:val="20"/>
        </w:rPr>
      </w:pPr>
      <w:r w:rsidRPr="00830C63">
        <w:rPr>
          <w:rFonts w:ascii="Times New Roman" w:hAnsi="Times New Roman"/>
          <w:sz w:val="20"/>
        </w:rPr>
        <w:t xml:space="preserve">УПРАВЛЕНИЕ ОБРАЗОВАНИЯ АДМИНИСТРАЦИИ </w:t>
      </w:r>
      <w:r w:rsidRPr="00830C63">
        <w:rPr>
          <w:rFonts w:ascii="Times New Roman" w:hAnsi="Times New Roman"/>
          <w:sz w:val="20"/>
        </w:rPr>
        <w:br/>
        <w:t>СЕРГИЕВО-ПОСАДСКОГО МУНИЦИПАЛЬНОГО РАЙОНА</w:t>
      </w:r>
    </w:p>
    <w:p w:rsidR="000C263A" w:rsidRPr="00830C63" w:rsidRDefault="000C263A" w:rsidP="000C263A">
      <w:pPr>
        <w:pStyle w:val="af2"/>
        <w:rPr>
          <w:rFonts w:ascii="Times New Roman" w:hAnsi="Times New Roman"/>
        </w:rPr>
      </w:pPr>
    </w:p>
    <w:p w:rsidR="000C263A" w:rsidRPr="00830C63" w:rsidRDefault="000C263A" w:rsidP="000C263A">
      <w:pPr>
        <w:pStyle w:val="af2"/>
        <w:rPr>
          <w:rFonts w:ascii="Times New Roman" w:hAnsi="Times New Roman"/>
          <w:b w:val="0"/>
          <w:color w:val="0000FF"/>
        </w:rPr>
      </w:pPr>
      <w:r w:rsidRPr="00830C63">
        <w:rPr>
          <w:rFonts w:ascii="Times New Roman" w:hAnsi="Times New Roman"/>
          <w:color w:val="0000FF"/>
        </w:rPr>
        <w:t>МУНИЦИПАЛЬНОЕ БЮДЖЕТНОЕ ОБЩЕОБРАЗОВАТЕЛЬНОЕ УЧРЕЖДЕНИЕ</w:t>
      </w:r>
    </w:p>
    <w:p w:rsidR="000C263A" w:rsidRPr="00830C63" w:rsidRDefault="000C263A" w:rsidP="000C263A">
      <w:pPr>
        <w:pStyle w:val="af2"/>
        <w:rPr>
          <w:rFonts w:ascii="Times New Roman" w:hAnsi="Times New Roman"/>
          <w:b w:val="0"/>
          <w:color w:val="0000FF"/>
        </w:rPr>
      </w:pPr>
      <w:r w:rsidRPr="00830C63">
        <w:rPr>
          <w:rFonts w:ascii="Times New Roman" w:hAnsi="Times New Roman"/>
          <w:color w:val="0000FF"/>
        </w:rPr>
        <w:t>«ФИЗИКО-МАТЕМАТИЧЕСКИЙ ЛИЦЕЙ»</w:t>
      </w:r>
    </w:p>
    <w:p w:rsidR="000C263A" w:rsidRPr="00830C63" w:rsidRDefault="000C263A" w:rsidP="000C263A">
      <w:pPr>
        <w:pStyle w:val="af2"/>
        <w:rPr>
          <w:rFonts w:ascii="Times New Roman" w:hAnsi="Times New Roman"/>
          <w:sz w:val="16"/>
          <w:szCs w:val="16"/>
        </w:rPr>
      </w:pPr>
    </w:p>
    <w:p w:rsidR="000C263A" w:rsidRPr="00830C63" w:rsidRDefault="000C263A" w:rsidP="000C263A">
      <w:pPr>
        <w:spacing w:after="0" w:line="240" w:lineRule="auto"/>
        <w:ind w:right="-1"/>
        <w:jc w:val="center"/>
        <w:rPr>
          <w:rFonts w:ascii="Times New Roman" w:hAnsi="Times New Roman" w:cs="Times New Roman"/>
          <w:sz w:val="16"/>
          <w:szCs w:val="16"/>
        </w:rPr>
      </w:pPr>
      <w:r w:rsidRPr="00830C63">
        <w:rPr>
          <w:rFonts w:ascii="Times New Roman" w:hAnsi="Times New Roman" w:cs="Times New Roman"/>
          <w:sz w:val="16"/>
          <w:szCs w:val="16"/>
        </w:rPr>
        <w:t xml:space="preserve">141300, Московская обл., г. Сергиев Посад, ул. К. Маркса, д.3. Тел.\ факс: (496) 540-45-48  </w:t>
      </w:r>
    </w:p>
    <w:p w:rsidR="000C263A" w:rsidRPr="00016CCF" w:rsidRDefault="000C263A" w:rsidP="000C263A">
      <w:pPr>
        <w:spacing w:after="0" w:line="240" w:lineRule="auto"/>
        <w:ind w:right="-1"/>
        <w:jc w:val="center"/>
        <w:rPr>
          <w:rFonts w:ascii="Times New Roman" w:hAnsi="Times New Roman" w:cs="Times New Roman"/>
          <w:color w:val="0000FF"/>
          <w:sz w:val="16"/>
          <w:szCs w:val="16"/>
        </w:rPr>
      </w:pPr>
      <w:r w:rsidRPr="00830C63">
        <w:rPr>
          <w:rFonts w:ascii="Times New Roman" w:hAnsi="Times New Roman" w:cs="Times New Roman"/>
          <w:sz w:val="16"/>
          <w:szCs w:val="16"/>
          <w:lang w:val="en-US"/>
        </w:rPr>
        <w:t>E</w:t>
      </w:r>
      <w:r w:rsidRPr="00016CCF">
        <w:rPr>
          <w:rFonts w:ascii="Times New Roman" w:hAnsi="Times New Roman" w:cs="Times New Roman"/>
          <w:sz w:val="16"/>
          <w:szCs w:val="16"/>
        </w:rPr>
        <w:t>-</w:t>
      </w:r>
      <w:r w:rsidRPr="00830C63">
        <w:rPr>
          <w:rFonts w:ascii="Times New Roman" w:hAnsi="Times New Roman" w:cs="Times New Roman"/>
          <w:sz w:val="16"/>
          <w:szCs w:val="16"/>
          <w:lang w:val="en-US"/>
        </w:rPr>
        <w:t>mail</w:t>
      </w:r>
      <w:r w:rsidRPr="00016CCF">
        <w:rPr>
          <w:rFonts w:ascii="Times New Roman" w:hAnsi="Times New Roman" w:cs="Times New Roman"/>
          <w:sz w:val="16"/>
          <w:szCs w:val="16"/>
        </w:rPr>
        <w:t xml:space="preserve">:  </w:t>
      </w:r>
      <w:r w:rsidRPr="00830C63">
        <w:rPr>
          <w:rFonts w:ascii="Times New Roman" w:hAnsi="Times New Roman" w:cs="Times New Roman"/>
          <w:sz w:val="16"/>
          <w:szCs w:val="16"/>
          <w:lang w:val="en-US"/>
        </w:rPr>
        <w:t>sp</w:t>
      </w:r>
      <w:r w:rsidRPr="00016CCF">
        <w:rPr>
          <w:rFonts w:ascii="Times New Roman" w:hAnsi="Times New Roman" w:cs="Times New Roman"/>
          <w:sz w:val="16"/>
          <w:szCs w:val="16"/>
        </w:rPr>
        <w:t>1000@</w:t>
      </w:r>
      <w:r w:rsidRPr="00830C63">
        <w:rPr>
          <w:rFonts w:ascii="Times New Roman" w:hAnsi="Times New Roman" w:cs="Times New Roman"/>
          <w:sz w:val="16"/>
          <w:szCs w:val="16"/>
          <w:lang w:val="en-US"/>
        </w:rPr>
        <w:t>yandex</w:t>
      </w:r>
      <w:r w:rsidRPr="00016CCF">
        <w:rPr>
          <w:rFonts w:ascii="Times New Roman" w:hAnsi="Times New Roman" w:cs="Times New Roman"/>
          <w:sz w:val="16"/>
          <w:szCs w:val="16"/>
        </w:rPr>
        <w:t>.</w:t>
      </w:r>
      <w:r w:rsidRPr="00830C63">
        <w:rPr>
          <w:rFonts w:ascii="Times New Roman" w:hAnsi="Times New Roman" w:cs="Times New Roman"/>
          <w:sz w:val="16"/>
          <w:szCs w:val="16"/>
          <w:lang w:val="en-US"/>
        </w:rPr>
        <w:t>ru</w:t>
      </w:r>
      <w:r w:rsidRPr="00016CCF">
        <w:rPr>
          <w:rFonts w:ascii="Times New Roman" w:hAnsi="Times New Roman" w:cs="Times New Roman"/>
          <w:sz w:val="16"/>
          <w:szCs w:val="16"/>
        </w:rPr>
        <w:t xml:space="preserve">                    </w:t>
      </w:r>
      <w:r w:rsidRPr="00830C63">
        <w:rPr>
          <w:rFonts w:ascii="Times New Roman" w:hAnsi="Times New Roman" w:cs="Times New Roman"/>
          <w:sz w:val="16"/>
          <w:szCs w:val="16"/>
          <w:lang w:val="en-US"/>
        </w:rPr>
        <w:t>http</w:t>
      </w:r>
      <w:r w:rsidRPr="00016CCF">
        <w:rPr>
          <w:rFonts w:ascii="Times New Roman" w:hAnsi="Times New Roman" w:cs="Times New Roman"/>
          <w:sz w:val="16"/>
          <w:szCs w:val="16"/>
        </w:rPr>
        <w:t>://</w:t>
      </w:r>
      <w:r w:rsidRPr="00830C63">
        <w:rPr>
          <w:rFonts w:ascii="Times New Roman" w:hAnsi="Times New Roman" w:cs="Times New Roman"/>
          <w:sz w:val="16"/>
          <w:szCs w:val="16"/>
        </w:rPr>
        <w:t>ФМЛ</w:t>
      </w:r>
      <w:r w:rsidRPr="00016CCF">
        <w:rPr>
          <w:rFonts w:ascii="Times New Roman" w:hAnsi="Times New Roman" w:cs="Times New Roman"/>
          <w:sz w:val="16"/>
          <w:szCs w:val="16"/>
        </w:rPr>
        <w:t>.</w:t>
      </w:r>
      <w:r w:rsidRPr="00830C63">
        <w:rPr>
          <w:rFonts w:ascii="Times New Roman" w:hAnsi="Times New Roman" w:cs="Times New Roman"/>
          <w:sz w:val="16"/>
          <w:szCs w:val="16"/>
        </w:rPr>
        <w:t>РФ</w:t>
      </w:r>
    </w:p>
    <w:p w:rsidR="000C263A" w:rsidRPr="00830C63" w:rsidRDefault="000C263A" w:rsidP="000C263A">
      <w:pPr>
        <w:spacing w:after="0" w:line="240" w:lineRule="auto"/>
        <w:jc w:val="center"/>
        <w:rPr>
          <w:rFonts w:ascii="Times New Roman" w:hAnsi="Times New Roman" w:cs="Times New Roman"/>
          <w:sz w:val="16"/>
          <w:szCs w:val="16"/>
        </w:rPr>
      </w:pPr>
      <w:r w:rsidRPr="00830C63">
        <w:rPr>
          <w:rFonts w:ascii="Times New Roman" w:hAnsi="Times New Roman" w:cs="Times New Roman"/>
          <w:sz w:val="16"/>
          <w:szCs w:val="16"/>
        </w:rPr>
        <w:t>Лицензия Министерства образования  Московской обл.: 50 Л 01 № 0008037 от 10.08.2016 (регистрационный № 76157)</w:t>
      </w:r>
    </w:p>
    <w:p w:rsidR="000C263A" w:rsidRPr="005D70E1" w:rsidRDefault="000C263A" w:rsidP="000C263A">
      <w:pPr>
        <w:pStyle w:val="af4"/>
        <w:rPr>
          <w:rFonts w:ascii="Times New Roman" w:hAnsi="Times New Roman"/>
          <w:sz w:val="24"/>
        </w:rPr>
      </w:pPr>
    </w:p>
    <w:p w:rsidR="000C263A" w:rsidRDefault="000C263A" w:rsidP="000C263A">
      <w:pPr>
        <w:pStyle w:val="113"/>
        <w:spacing w:line="240" w:lineRule="auto"/>
        <w:jc w:val="right"/>
        <w:rPr>
          <w:sz w:val="24"/>
          <w:szCs w:val="24"/>
          <w:lang w:eastAsia="ar-SA"/>
        </w:rPr>
      </w:pPr>
    </w:p>
    <w:p w:rsidR="000C263A" w:rsidRDefault="000C263A" w:rsidP="000C263A">
      <w:pPr>
        <w:pStyle w:val="113"/>
        <w:spacing w:line="240" w:lineRule="auto"/>
        <w:jc w:val="right"/>
        <w:rPr>
          <w:sz w:val="24"/>
          <w:szCs w:val="24"/>
          <w:lang w:eastAsia="ar-SA"/>
        </w:rPr>
      </w:pPr>
    </w:p>
    <w:p w:rsidR="00B17F9C" w:rsidRDefault="00B17F9C" w:rsidP="000C263A">
      <w:pPr>
        <w:pStyle w:val="113"/>
        <w:spacing w:line="240" w:lineRule="auto"/>
        <w:jc w:val="right"/>
        <w:rPr>
          <w:sz w:val="24"/>
          <w:szCs w:val="24"/>
          <w:lang w:eastAsia="ar-SA"/>
        </w:rPr>
      </w:pPr>
      <w:r>
        <w:rPr>
          <w:sz w:val="24"/>
          <w:szCs w:val="24"/>
          <w:lang w:eastAsia="ar-SA"/>
        </w:rPr>
        <w:t>Утвержд</w:t>
      </w:r>
      <w:r w:rsidR="000C263A">
        <w:rPr>
          <w:sz w:val="24"/>
          <w:szCs w:val="24"/>
          <w:lang w:eastAsia="ar-SA"/>
        </w:rPr>
        <w:t>аю</w:t>
      </w:r>
    </w:p>
    <w:p w:rsidR="00094599" w:rsidRDefault="00094599" w:rsidP="000C263A">
      <w:pPr>
        <w:pStyle w:val="113"/>
        <w:spacing w:line="240" w:lineRule="auto"/>
        <w:jc w:val="right"/>
        <w:rPr>
          <w:sz w:val="24"/>
          <w:szCs w:val="24"/>
          <w:lang w:eastAsia="ar-SA"/>
        </w:rPr>
      </w:pPr>
    </w:p>
    <w:p w:rsidR="00094599" w:rsidRDefault="00094599" w:rsidP="00094599">
      <w:pPr>
        <w:pStyle w:val="113"/>
        <w:spacing w:line="240" w:lineRule="auto"/>
        <w:jc w:val="right"/>
        <w:rPr>
          <w:sz w:val="24"/>
          <w:szCs w:val="24"/>
          <w:lang w:eastAsia="ar-SA"/>
        </w:rPr>
      </w:pPr>
    </w:p>
    <w:p w:rsidR="00094599" w:rsidRDefault="00094599" w:rsidP="00094599">
      <w:pPr>
        <w:pStyle w:val="113"/>
        <w:spacing w:line="240" w:lineRule="auto"/>
        <w:jc w:val="center"/>
        <w:rPr>
          <w:sz w:val="24"/>
          <w:szCs w:val="24"/>
          <w:lang w:eastAsia="ar-SA"/>
        </w:rPr>
      </w:pPr>
      <w:r>
        <w:rPr>
          <w:sz w:val="24"/>
          <w:szCs w:val="24"/>
          <w:lang w:eastAsia="ar-SA"/>
        </w:rPr>
        <w:t xml:space="preserve">                                                   Директор МБОУ ФМЛ                                   Макарова О.А.</w:t>
      </w:r>
    </w:p>
    <w:p w:rsidR="00094599" w:rsidRDefault="00094599" w:rsidP="00094599">
      <w:pPr>
        <w:pStyle w:val="113"/>
        <w:spacing w:line="240" w:lineRule="auto"/>
        <w:jc w:val="center"/>
        <w:rPr>
          <w:sz w:val="24"/>
          <w:szCs w:val="24"/>
          <w:lang w:eastAsia="ar-SA"/>
        </w:rPr>
      </w:pPr>
    </w:p>
    <w:p w:rsidR="00094599" w:rsidRPr="00052B90" w:rsidRDefault="00094599" w:rsidP="00094599">
      <w:pPr>
        <w:jc w:val="right"/>
        <w:rPr>
          <w:rFonts w:ascii="Times New Roman" w:hAnsi="Times New Roman" w:cs="Times New Roman"/>
          <w:sz w:val="24"/>
          <w:szCs w:val="24"/>
        </w:rPr>
      </w:pPr>
      <w:r w:rsidRPr="00052B90">
        <w:rPr>
          <w:rFonts w:ascii="Times New Roman" w:hAnsi="Times New Roman" w:cs="Times New Roman"/>
          <w:sz w:val="24"/>
          <w:szCs w:val="24"/>
        </w:rPr>
        <w:t>Приказ по МБОУ ФМЛ от   22.01.2019  № 15-ос</w:t>
      </w:r>
    </w:p>
    <w:p w:rsidR="00094599" w:rsidRDefault="00094599" w:rsidP="00094599">
      <w:pPr>
        <w:suppressAutoHyphens w:val="0"/>
        <w:autoSpaceDE w:val="0"/>
        <w:autoSpaceDN w:val="0"/>
        <w:adjustRightInd w:val="0"/>
        <w:spacing w:after="0" w:line="240" w:lineRule="auto"/>
        <w:jc w:val="center"/>
        <w:rPr>
          <w:rFonts w:ascii="Times New Roman PS" w:hAnsi="Times New Roman PS" w:cs="Times New Roman PS"/>
          <w:b/>
          <w:bCs/>
          <w:color w:val="000000"/>
          <w:sz w:val="32"/>
          <w:szCs w:val="32"/>
          <w:lang w:eastAsia="ru-RU"/>
        </w:rPr>
      </w:pPr>
    </w:p>
    <w:p w:rsidR="00094599" w:rsidRDefault="00094599" w:rsidP="00094599">
      <w:pPr>
        <w:suppressAutoHyphens w:val="0"/>
        <w:autoSpaceDE w:val="0"/>
        <w:autoSpaceDN w:val="0"/>
        <w:adjustRightInd w:val="0"/>
        <w:spacing w:after="0" w:line="240" w:lineRule="auto"/>
        <w:jc w:val="center"/>
        <w:rPr>
          <w:rFonts w:ascii="Times New Roman PS" w:hAnsi="Times New Roman PS" w:cs="Times New Roman PS"/>
          <w:b/>
          <w:bCs/>
          <w:color w:val="000000"/>
          <w:sz w:val="32"/>
          <w:szCs w:val="32"/>
          <w:lang w:eastAsia="ru-RU"/>
        </w:rPr>
      </w:pPr>
    </w:p>
    <w:p w:rsidR="00094599" w:rsidRDefault="00094599" w:rsidP="00094599">
      <w:pPr>
        <w:suppressAutoHyphens w:val="0"/>
        <w:autoSpaceDE w:val="0"/>
        <w:autoSpaceDN w:val="0"/>
        <w:adjustRightInd w:val="0"/>
        <w:spacing w:after="0" w:line="240" w:lineRule="auto"/>
        <w:jc w:val="center"/>
        <w:rPr>
          <w:rFonts w:ascii="Times New Roman PS" w:hAnsi="Times New Roman PS" w:cs="Times New Roman PS"/>
          <w:b/>
          <w:bCs/>
          <w:color w:val="000000"/>
          <w:sz w:val="32"/>
          <w:szCs w:val="32"/>
          <w:lang w:eastAsia="ru-RU"/>
        </w:rPr>
      </w:pPr>
    </w:p>
    <w:p w:rsidR="00094599" w:rsidRPr="000C263A" w:rsidRDefault="00094599" w:rsidP="00094599">
      <w:pPr>
        <w:suppressAutoHyphens w:val="0"/>
        <w:autoSpaceDE w:val="0"/>
        <w:autoSpaceDN w:val="0"/>
        <w:adjustRightInd w:val="0"/>
        <w:spacing w:after="0" w:line="240" w:lineRule="auto"/>
        <w:jc w:val="center"/>
        <w:rPr>
          <w:rFonts w:ascii="Times New Roman PS" w:hAnsi="Times New Roman PS" w:cs="Times New Roman PS"/>
          <w:color w:val="000000"/>
          <w:sz w:val="32"/>
          <w:szCs w:val="32"/>
          <w:lang w:eastAsia="ru-RU"/>
        </w:rPr>
      </w:pPr>
      <w:r w:rsidRPr="000C263A">
        <w:rPr>
          <w:rFonts w:ascii="Times New Roman PS" w:hAnsi="Times New Roman PS" w:cs="Times New Roman PS"/>
          <w:b/>
          <w:bCs/>
          <w:color w:val="000000"/>
          <w:sz w:val="32"/>
          <w:szCs w:val="32"/>
          <w:lang w:eastAsia="ru-RU"/>
        </w:rPr>
        <w:t>РЕГЛАМЕНТ</w:t>
      </w:r>
    </w:p>
    <w:p w:rsidR="00094599" w:rsidRPr="00052B90" w:rsidRDefault="00094599" w:rsidP="00094599">
      <w:pPr>
        <w:spacing w:after="0" w:line="240" w:lineRule="auto"/>
        <w:jc w:val="center"/>
        <w:rPr>
          <w:rFonts w:ascii="Times New Roman" w:hAnsi="Times New Roman" w:cs="Times New Roman"/>
          <w:b/>
          <w:bCs/>
          <w:color w:val="000000"/>
          <w:sz w:val="28"/>
          <w:szCs w:val="28"/>
          <w:lang w:eastAsia="ru-RU"/>
        </w:rPr>
      </w:pPr>
      <w:r w:rsidRPr="00052B90">
        <w:rPr>
          <w:rFonts w:ascii="Times New Roman" w:hAnsi="Times New Roman" w:cs="Times New Roman"/>
          <w:b/>
          <w:bCs/>
          <w:color w:val="000000"/>
          <w:sz w:val="28"/>
          <w:szCs w:val="28"/>
          <w:lang w:eastAsia="ru-RU"/>
        </w:rPr>
        <w:t>предоставления услуги по зачислению граждан на обучение</w:t>
      </w:r>
    </w:p>
    <w:p w:rsidR="00094599" w:rsidRPr="00052B90" w:rsidRDefault="00094599" w:rsidP="00094599">
      <w:pPr>
        <w:spacing w:after="0" w:line="240" w:lineRule="auto"/>
        <w:jc w:val="center"/>
        <w:rPr>
          <w:rFonts w:ascii="Times New Roman" w:hAnsi="Times New Roman" w:cs="Times New Roman"/>
          <w:b/>
          <w:sz w:val="28"/>
          <w:szCs w:val="28"/>
        </w:rPr>
      </w:pPr>
      <w:r w:rsidRPr="00052B90">
        <w:rPr>
          <w:rFonts w:ascii="Times New Roman" w:hAnsi="Times New Roman" w:cs="Times New Roman"/>
          <w:b/>
          <w:bCs/>
          <w:color w:val="000000"/>
          <w:sz w:val="28"/>
          <w:szCs w:val="28"/>
          <w:lang w:eastAsia="ru-RU"/>
        </w:rPr>
        <w:t xml:space="preserve">в МБОУ «Физико-математический лицей» для </w:t>
      </w:r>
      <w:r w:rsidRPr="00052B90">
        <w:rPr>
          <w:rFonts w:ascii="Times New Roman" w:hAnsi="Times New Roman" w:cs="Times New Roman"/>
          <w:b/>
          <w:sz w:val="28"/>
          <w:szCs w:val="28"/>
        </w:rPr>
        <w:t>обучения по образовательным программам основного общего и среднего общего образования</w:t>
      </w:r>
    </w:p>
    <w:p w:rsidR="00094599" w:rsidRPr="00A11BD8" w:rsidRDefault="00094599" w:rsidP="00094599"/>
    <w:p w:rsidR="00BF346A" w:rsidRPr="0023422E" w:rsidRDefault="00BF346A" w:rsidP="00094599">
      <w:pPr>
        <w:pStyle w:val="113"/>
        <w:spacing w:line="240" w:lineRule="auto"/>
        <w:jc w:val="center"/>
      </w:pPr>
    </w:p>
    <w:p w:rsidR="000C263A" w:rsidRDefault="000C263A" w:rsidP="00E51658">
      <w:pPr>
        <w:pStyle w:val="TOC11"/>
        <w:tabs>
          <w:tab w:val="right" w:leader="dot" w:pos="9911"/>
        </w:tabs>
        <w:spacing w:before="0" w:after="240" w:line="240" w:lineRule="auto"/>
        <w:jc w:val="center"/>
      </w:pPr>
    </w:p>
    <w:p w:rsidR="000C263A" w:rsidRDefault="000C263A" w:rsidP="00E51658">
      <w:pPr>
        <w:pStyle w:val="TOC11"/>
        <w:tabs>
          <w:tab w:val="right" w:leader="dot" w:pos="9911"/>
        </w:tabs>
        <w:spacing w:before="0" w:after="240" w:line="240" w:lineRule="auto"/>
        <w:jc w:val="center"/>
      </w:pPr>
    </w:p>
    <w:p w:rsidR="000C263A" w:rsidRDefault="000C263A" w:rsidP="00E51658">
      <w:pPr>
        <w:pStyle w:val="TOC11"/>
        <w:tabs>
          <w:tab w:val="right" w:leader="dot" w:pos="9911"/>
        </w:tabs>
        <w:spacing w:before="0" w:after="240" w:line="240" w:lineRule="auto"/>
        <w:jc w:val="center"/>
      </w:pPr>
    </w:p>
    <w:p w:rsidR="000C263A" w:rsidRDefault="000C263A" w:rsidP="00E51658">
      <w:pPr>
        <w:pStyle w:val="TOC11"/>
        <w:tabs>
          <w:tab w:val="right" w:leader="dot" w:pos="9911"/>
        </w:tabs>
        <w:spacing w:before="0" w:after="240" w:line="240" w:lineRule="auto"/>
        <w:jc w:val="center"/>
      </w:pPr>
    </w:p>
    <w:p w:rsidR="000C263A" w:rsidRDefault="000C263A" w:rsidP="00E51658">
      <w:pPr>
        <w:pStyle w:val="TOC11"/>
        <w:tabs>
          <w:tab w:val="right" w:leader="dot" w:pos="9911"/>
        </w:tabs>
        <w:spacing w:before="0" w:after="240" w:line="240" w:lineRule="auto"/>
        <w:jc w:val="center"/>
      </w:pPr>
    </w:p>
    <w:p w:rsidR="000C263A" w:rsidRDefault="000C263A" w:rsidP="00E51658">
      <w:pPr>
        <w:pStyle w:val="TOC11"/>
        <w:tabs>
          <w:tab w:val="right" w:leader="dot" w:pos="9911"/>
        </w:tabs>
        <w:spacing w:before="0" w:after="240" w:line="240" w:lineRule="auto"/>
        <w:jc w:val="center"/>
      </w:pPr>
    </w:p>
    <w:p w:rsidR="000C263A" w:rsidRDefault="000C263A" w:rsidP="00E51658">
      <w:pPr>
        <w:pStyle w:val="TOC11"/>
        <w:tabs>
          <w:tab w:val="right" w:leader="dot" w:pos="9911"/>
        </w:tabs>
        <w:spacing w:before="0" w:after="240" w:line="240" w:lineRule="auto"/>
        <w:jc w:val="center"/>
      </w:pPr>
    </w:p>
    <w:p w:rsidR="000C263A" w:rsidRDefault="000C263A" w:rsidP="00E51658">
      <w:pPr>
        <w:pStyle w:val="TOC11"/>
        <w:tabs>
          <w:tab w:val="right" w:leader="dot" w:pos="9911"/>
        </w:tabs>
        <w:spacing w:before="0" w:after="240" w:line="240" w:lineRule="auto"/>
        <w:jc w:val="center"/>
      </w:pPr>
    </w:p>
    <w:p w:rsidR="000C263A" w:rsidRDefault="000C263A" w:rsidP="00E51658">
      <w:pPr>
        <w:pStyle w:val="TOC11"/>
        <w:tabs>
          <w:tab w:val="right" w:leader="dot" w:pos="9911"/>
        </w:tabs>
        <w:spacing w:before="0" w:after="240" w:line="240" w:lineRule="auto"/>
        <w:jc w:val="center"/>
      </w:pPr>
    </w:p>
    <w:p w:rsidR="000C263A" w:rsidRDefault="000C263A" w:rsidP="00E51658">
      <w:pPr>
        <w:pStyle w:val="TOC11"/>
        <w:tabs>
          <w:tab w:val="right" w:leader="dot" w:pos="9911"/>
        </w:tabs>
        <w:spacing w:before="0" w:after="240" w:line="240" w:lineRule="auto"/>
        <w:jc w:val="center"/>
      </w:pPr>
    </w:p>
    <w:p w:rsidR="000C263A" w:rsidRDefault="000C263A" w:rsidP="00E51658">
      <w:pPr>
        <w:pStyle w:val="TOC11"/>
        <w:tabs>
          <w:tab w:val="right" w:leader="dot" w:pos="9911"/>
        </w:tabs>
        <w:spacing w:before="0" w:after="240" w:line="240" w:lineRule="auto"/>
        <w:jc w:val="center"/>
      </w:pPr>
    </w:p>
    <w:p w:rsidR="000C263A" w:rsidRDefault="000C263A" w:rsidP="00E51658">
      <w:pPr>
        <w:pStyle w:val="TOC11"/>
        <w:tabs>
          <w:tab w:val="right" w:leader="dot" w:pos="9911"/>
        </w:tabs>
        <w:spacing w:before="0" w:after="240" w:line="240" w:lineRule="auto"/>
        <w:jc w:val="center"/>
      </w:pPr>
    </w:p>
    <w:p w:rsidR="00830C63" w:rsidRDefault="00830C63" w:rsidP="00E51658">
      <w:pPr>
        <w:pStyle w:val="TOC11"/>
        <w:tabs>
          <w:tab w:val="right" w:leader="dot" w:pos="9911"/>
        </w:tabs>
        <w:spacing w:before="0" w:after="240" w:line="240" w:lineRule="auto"/>
        <w:jc w:val="center"/>
      </w:pPr>
    </w:p>
    <w:p w:rsidR="00BF346A" w:rsidRPr="00163050" w:rsidRDefault="00BF346A" w:rsidP="00E51658">
      <w:pPr>
        <w:pStyle w:val="TOC11"/>
        <w:tabs>
          <w:tab w:val="right" w:leader="dot" w:pos="9911"/>
        </w:tabs>
        <w:spacing w:before="0" w:after="240" w:line="240" w:lineRule="auto"/>
        <w:jc w:val="center"/>
        <w:rPr>
          <w:rStyle w:val="afe"/>
          <w:caps w:val="0"/>
          <w:sz w:val="24"/>
          <w:szCs w:val="24"/>
          <w:lang w:eastAsia="ru-RU"/>
        </w:rPr>
      </w:pPr>
      <w:r w:rsidRPr="00163050">
        <w:rPr>
          <w:rStyle w:val="afe"/>
          <w:caps w:val="0"/>
          <w:sz w:val="24"/>
          <w:szCs w:val="24"/>
          <w:lang w:eastAsia="ru-RU"/>
        </w:rPr>
        <w:lastRenderedPageBreak/>
        <w:t>Оглавление</w:t>
      </w:r>
    </w:p>
    <w:p w:rsidR="00BF346A" w:rsidRPr="00243A91" w:rsidRDefault="00E01DBE" w:rsidP="006333E1">
      <w:pPr>
        <w:pStyle w:val="TOC11"/>
        <w:tabs>
          <w:tab w:val="right" w:leader="dot" w:pos="9214"/>
        </w:tabs>
      </w:pPr>
      <w:r w:rsidRPr="00243A91">
        <w:fldChar w:fldCharType="begin"/>
      </w:r>
      <w:r w:rsidR="00BF346A" w:rsidRPr="00243A91">
        <w:instrText>TOC \o "1-3" \h</w:instrText>
      </w:r>
      <w:r w:rsidRPr="00243A91">
        <w:fldChar w:fldCharType="separate"/>
      </w:r>
      <w:hyperlink w:anchor="__RefHeading___Toc500868675">
        <w:r w:rsidR="00BF346A" w:rsidRPr="00243A91">
          <w:rPr>
            <w:rStyle w:val="afe"/>
            <w:lang w:val="en-US" w:eastAsia="ru-RU"/>
          </w:rPr>
          <w:t>I</w:t>
        </w:r>
      </w:hyperlink>
      <w:hyperlink w:anchor="__RefHeading___Toc500868675">
        <w:r w:rsidR="00BF346A" w:rsidRPr="00243A91">
          <w:rPr>
            <w:rStyle w:val="afe"/>
            <w:lang w:eastAsia="ru-RU"/>
          </w:rPr>
          <w:t>. Общие положения</w:t>
        </w:r>
        <w:r w:rsidR="00BF346A" w:rsidRPr="00243A91">
          <w:rPr>
            <w:rStyle w:val="afe"/>
            <w:lang w:eastAsia="ru-RU"/>
          </w:rPr>
          <w:tab/>
          <w:t>3</w:t>
        </w:r>
      </w:hyperlink>
    </w:p>
    <w:p w:rsidR="00BF346A" w:rsidRPr="00243A91" w:rsidRDefault="00E01DBE" w:rsidP="006333E1">
      <w:pPr>
        <w:pStyle w:val="TOC21"/>
        <w:tabs>
          <w:tab w:val="left" w:pos="660"/>
          <w:tab w:val="right" w:leader="dot" w:pos="9214"/>
          <w:tab w:val="right" w:leader="dot" w:pos="9911"/>
        </w:tabs>
        <w:spacing w:before="120" w:after="120"/>
        <w:ind w:left="0"/>
      </w:pPr>
      <w:hyperlink w:anchor="__RefHeading___Toc500868676">
        <w:r w:rsidR="00BF346A" w:rsidRPr="00243A91">
          <w:rPr>
            <w:rStyle w:val="afe"/>
            <w:lang w:eastAsia="ru-RU"/>
          </w:rPr>
          <w:t>1.</w:t>
        </w:r>
      </w:hyperlink>
      <w:hyperlink w:anchor="__RefHeading___Toc500868676">
        <w:r w:rsidR="00BF346A" w:rsidRPr="00243A91">
          <w:rPr>
            <w:rStyle w:val="afe"/>
            <w:lang w:eastAsia="ru-RU"/>
          </w:rPr>
          <w:t>Предмет регулирования Административного регламента</w:t>
        </w:r>
        <w:r w:rsidR="00BF346A" w:rsidRPr="00243A91">
          <w:rPr>
            <w:rStyle w:val="afe"/>
            <w:lang w:eastAsia="ru-RU"/>
          </w:rPr>
          <w:tab/>
          <w:t>3</w:t>
        </w:r>
      </w:hyperlink>
    </w:p>
    <w:p w:rsidR="00BF346A" w:rsidRPr="00243A91" w:rsidRDefault="00E01DBE" w:rsidP="006333E1">
      <w:pPr>
        <w:pStyle w:val="TOC21"/>
        <w:tabs>
          <w:tab w:val="left" w:pos="660"/>
          <w:tab w:val="right" w:leader="dot" w:pos="9214"/>
          <w:tab w:val="right" w:leader="dot" w:pos="9911"/>
        </w:tabs>
        <w:spacing w:before="120" w:after="120"/>
        <w:ind w:left="0"/>
      </w:pPr>
      <w:hyperlink w:anchor="__RefHeading___Toc500868677">
        <w:r w:rsidR="00BF346A" w:rsidRPr="00243A91">
          <w:rPr>
            <w:rStyle w:val="afe"/>
            <w:lang w:eastAsia="ru-RU"/>
          </w:rPr>
          <w:t>2.</w:t>
        </w:r>
      </w:hyperlink>
      <w:hyperlink w:anchor="__RefHeading___Toc500868677">
        <w:r w:rsidR="00BF346A" w:rsidRPr="00243A91">
          <w:rPr>
            <w:rStyle w:val="afe"/>
            <w:lang w:eastAsia="ru-RU"/>
          </w:rPr>
          <w:t>Лица, имеющие право на получение Услуги</w:t>
        </w:r>
        <w:r w:rsidR="00BF346A" w:rsidRPr="00243A91">
          <w:rPr>
            <w:rStyle w:val="afe"/>
            <w:lang w:eastAsia="ru-RU"/>
          </w:rPr>
          <w:tab/>
          <w:t>3</w:t>
        </w:r>
      </w:hyperlink>
    </w:p>
    <w:p w:rsidR="00BF346A" w:rsidRPr="00243A91" w:rsidRDefault="00E01DBE" w:rsidP="006333E1">
      <w:pPr>
        <w:pStyle w:val="TOC21"/>
        <w:tabs>
          <w:tab w:val="left" w:pos="660"/>
          <w:tab w:val="right" w:leader="dot" w:pos="9214"/>
          <w:tab w:val="right" w:leader="dot" w:pos="9911"/>
        </w:tabs>
        <w:spacing w:before="120" w:after="120"/>
        <w:ind w:left="0"/>
        <w:rPr>
          <w:lang w:eastAsia="ru-RU"/>
        </w:rPr>
      </w:pPr>
      <w:hyperlink w:anchor="__RefHeading___Toc500868678">
        <w:r w:rsidR="00BF346A" w:rsidRPr="00243A91">
          <w:rPr>
            <w:rStyle w:val="afe"/>
            <w:lang w:eastAsia="ru-RU"/>
          </w:rPr>
          <w:t>3.</w:t>
        </w:r>
      </w:hyperlink>
      <w:r w:rsidR="00293387">
        <w:rPr>
          <w:rStyle w:val="afe"/>
          <w:lang w:eastAsia="ru-RU"/>
        </w:rPr>
        <w:t xml:space="preserve">Требования к порядку </w:t>
      </w:r>
      <w:r w:rsidR="0079415E">
        <w:rPr>
          <w:rStyle w:val="afe"/>
          <w:lang w:eastAsia="ru-RU"/>
        </w:rPr>
        <w:t xml:space="preserve">информирования о предоставлении </w:t>
      </w:r>
      <w:r w:rsidR="00293387">
        <w:rPr>
          <w:rStyle w:val="afe"/>
          <w:lang w:eastAsia="ru-RU"/>
        </w:rPr>
        <w:t>Услуги</w:t>
      </w:r>
      <w:r w:rsidR="0079415E">
        <w:rPr>
          <w:rStyle w:val="afe"/>
          <w:lang w:eastAsia="ru-RU"/>
        </w:rPr>
        <w:t xml:space="preserve">…………………………………   </w:t>
      </w:r>
      <w:r w:rsidR="00293387">
        <w:rPr>
          <w:rStyle w:val="afe"/>
          <w:lang w:eastAsia="ru-RU"/>
        </w:rPr>
        <w:t>…..4</w:t>
      </w:r>
    </w:p>
    <w:p w:rsidR="00BF346A" w:rsidRPr="00243A91" w:rsidRDefault="00E01DBE" w:rsidP="006333E1">
      <w:pPr>
        <w:pStyle w:val="TOC11"/>
        <w:tabs>
          <w:tab w:val="right" w:leader="dot" w:pos="9214"/>
          <w:tab w:val="right" w:leader="dot" w:pos="9911"/>
        </w:tabs>
      </w:pPr>
      <w:hyperlink w:anchor="__RefHeading___Toc500868679"/>
      <w:hyperlink w:anchor="__RefHeading___Toc500868679">
        <w:r w:rsidR="00BF346A" w:rsidRPr="00243A91">
          <w:rPr>
            <w:rStyle w:val="afe"/>
            <w:lang w:val="en-US" w:eastAsia="ru-RU"/>
          </w:rPr>
          <w:t>II</w:t>
        </w:r>
      </w:hyperlink>
      <w:hyperlink w:anchor="__RefHeading___Toc500868679">
        <w:r w:rsidR="00BF346A" w:rsidRPr="00243A91">
          <w:rPr>
            <w:rStyle w:val="afe"/>
            <w:lang w:eastAsia="ru-RU"/>
          </w:rPr>
          <w:t>. Стандарт предоставления Услуги</w:t>
        </w:r>
        <w:r w:rsidR="0079415E">
          <w:rPr>
            <w:rStyle w:val="afe"/>
            <w:lang w:eastAsia="ru-RU"/>
          </w:rPr>
          <w:t>……………………………………………...</w:t>
        </w:r>
        <w:r w:rsidR="00293387">
          <w:rPr>
            <w:rStyle w:val="afe"/>
            <w:lang w:eastAsia="ru-RU"/>
          </w:rPr>
          <w:t>……………6</w:t>
        </w:r>
      </w:hyperlink>
    </w:p>
    <w:p w:rsidR="00BF346A" w:rsidRPr="00243A91" w:rsidRDefault="00E01DBE" w:rsidP="006333E1">
      <w:pPr>
        <w:pStyle w:val="TOC21"/>
        <w:tabs>
          <w:tab w:val="left" w:pos="660"/>
          <w:tab w:val="right" w:leader="dot" w:pos="9214"/>
          <w:tab w:val="right" w:leader="dot" w:pos="9911"/>
        </w:tabs>
        <w:spacing w:before="120" w:after="120"/>
        <w:ind w:left="0"/>
      </w:pPr>
      <w:hyperlink w:anchor="__RefHeading___Toc500868680">
        <w:r w:rsidR="00BF346A" w:rsidRPr="00243A91">
          <w:rPr>
            <w:rStyle w:val="afe"/>
            <w:lang w:eastAsia="ru-RU"/>
          </w:rPr>
          <w:t>4.</w:t>
        </w:r>
      </w:hyperlink>
      <w:hyperlink w:anchor="__RefHeading___Toc500868680">
        <w:r w:rsidR="00BF346A" w:rsidRPr="00243A91">
          <w:rPr>
            <w:rStyle w:val="afe"/>
            <w:lang w:eastAsia="ru-RU"/>
          </w:rPr>
          <w:t>Наименование Услуги</w:t>
        </w:r>
        <w:r w:rsidR="00BF346A" w:rsidRPr="00243A91">
          <w:rPr>
            <w:rStyle w:val="afe"/>
            <w:lang w:eastAsia="ru-RU"/>
          </w:rPr>
          <w:tab/>
        </w:r>
        <w:r w:rsidR="00293387">
          <w:rPr>
            <w:rStyle w:val="afe"/>
            <w:lang w:eastAsia="ru-RU"/>
          </w:rPr>
          <w:t>6</w:t>
        </w:r>
      </w:hyperlink>
    </w:p>
    <w:p w:rsidR="00BF346A" w:rsidRPr="002F55AB" w:rsidRDefault="00E01DBE" w:rsidP="006333E1">
      <w:pPr>
        <w:pStyle w:val="2-"/>
        <w:tabs>
          <w:tab w:val="right" w:leader="dot" w:pos="9214"/>
        </w:tabs>
        <w:spacing w:before="0" w:after="0"/>
        <w:jc w:val="left"/>
        <w:rPr>
          <w:rStyle w:val="afe"/>
          <w:b w:val="0"/>
          <w:i w:val="0"/>
          <w:sz w:val="20"/>
          <w:szCs w:val="20"/>
          <w:lang w:eastAsia="ru-RU"/>
        </w:rPr>
      </w:pPr>
      <w:hyperlink w:anchor="__RefHeading___Toc500868681">
        <w:r w:rsidR="00BF346A" w:rsidRPr="002F55AB">
          <w:rPr>
            <w:rStyle w:val="afe"/>
            <w:b w:val="0"/>
            <w:i w:val="0"/>
            <w:sz w:val="20"/>
            <w:szCs w:val="20"/>
            <w:lang w:eastAsia="ru-RU"/>
          </w:rPr>
          <w:t>5.</w:t>
        </w:r>
      </w:hyperlink>
      <w:r w:rsidR="00BF346A" w:rsidRPr="002F55AB">
        <w:rPr>
          <w:rStyle w:val="afe"/>
          <w:b w:val="0"/>
          <w:i w:val="0"/>
          <w:sz w:val="20"/>
          <w:szCs w:val="20"/>
          <w:lang w:eastAsia="ru-RU"/>
        </w:rPr>
        <w:t xml:space="preserve"> Наименование органа и организации,</w:t>
      </w:r>
      <w:r w:rsidR="00705F03">
        <w:rPr>
          <w:rStyle w:val="afe"/>
          <w:b w:val="0"/>
          <w:i w:val="0"/>
          <w:sz w:val="20"/>
          <w:szCs w:val="20"/>
          <w:lang w:eastAsia="ru-RU"/>
        </w:rPr>
        <w:t xml:space="preserve"> предоставляющих </w:t>
      </w:r>
      <w:r w:rsidR="00BF346A" w:rsidRPr="002F55AB">
        <w:rPr>
          <w:rStyle w:val="afe"/>
          <w:b w:val="0"/>
          <w:i w:val="0"/>
          <w:sz w:val="20"/>
          <w:szCs w:val="20"/>
          <w:lang w:eastAsia="ru-RU"/>
        </w:rPr>
        <w:t>Услугу</w:t>
      </w:r>
      <w:r w:rsidR="00BF346A">
        <w:rPr>
          <w:rStyle w:val="afe"/>
          <w:b w:val="0"/>
          <w:i w:val="0"/>
          <w:sz w:val="20"/>
          <w:szCs w:val="20"/>
          <w:lang w:eastAsia="ru-RU"/>
        </w:rPr>
        <w:t>………</w:t>
      </w:r>
      <w:r w:rsidR="00A2088E">
        <w:rPr>
          <w:rStyle w:val="afe"/>
          <w:b w:val="0"/>
          <w:i w:val="0"/>
          <w:sz w:val="20"/>
          <w:szCs w:val="20"/>
          <w:lang w:eastAsia="ru-RU"/>
        </w:rPr>
        <w:t>……...</w:t>
      </w:r>
      <w:r w:rsidR="00293387">
        <w:rPr>
          <w:rStyle w:val="afe"/>
          <w:b w:val="0"/>
          <w:i w:val="0"/>
          <w:sz w:val="20"/>
          <w:szCs w:val="20"/>
          <w:lang w:eastAsia="ru-RU"/>
        </w:rPr>
        <w:t>……………………….....6</w:t>
      </w:r>
    </w:p>
    <w:p w:rsidR="00BF346A" w:rsidRPr="00243A91" w:rsidRDefault="00E01DBE" w:rsidP="006333E1">
      <w:pPr>
        <w:pStyle w:val="TOC21"/>
        <w:tabs>
          <w:tab w:val="left" w:pos="660"/>
          <w:tab w:val="right" w:leader="dot" w:pos="9214"/>
          <w:tab w:val="right" w:leader="dot" w:pos="9911"/>
        </w:tabs>
        <w:spacing w:before="120" w:after="120"/>
        <w:ind w:left="0"/>
      </w:pPr>
      <w:hyperlink w:anchor="__RefHeading___Toc500868682">
        <w:r w:rsidR="00BF346A" w:rsidRPr="00243A91">
          <w:rPr>
            <w:rStyle w:val="afe"/>
            <w:lang w:eastAsia="ru-RU"/>
          </w:rPr>
          <w:t>6.</w:t>
        </w:r>
      </w:hyperlink>
      <w:r w:rsidR="00293387">
        <w:rPr>
          <w:rStyle w:val="afe"/>
          <w:lang w:eastAsia="ru-RU"/>
        </w:rPr>
        <w:t>Результат предоставления Услуги……………………………………………………………………………7</w:t>
      </w:r>
    </w:p>
    <w:p w:rsidR="00293387" w:rsidRDefault="00293387" w:rsidP="006333E1">
      <w:pPr>
        <w:pStyle w:val="TOC21"/>
        <w:tabs>
          <w:tab w:val="left" w:pos="709"/>
          <w:tab w:val="right" w:leader="dot" w:pos="9214"/>
          <w:tab w:val="right" w:leader="dot" w:pos="9911"/>
        </w:tabs>
        <w:spacing w:before="120" w:after="120"/>
        <w:ind w:left="0"/>
      </w:pPr>
      <w:r>
        <w:rPr>
          <w:rStyle w:val="afe"/>
          <w:lang w:eastAsia="ru-RU"/>
        </w:rPr>
        <w:t>7.</w:t>
      </w:r>
      <w:r>
        <w:t>Срок регистрации запроса заявителя о пред</w:t>
      </w:r>
      <w:r w:rsidR="00A2088E">
        <w:t>оставлении Услуги……………………………………</w:t>
      </w:r>
      <w:r>
        <w:t>……7</w:t>
      </w:r>
    </w:p>
    <w:p w:rsidR="00293387" w:rsidRDefault="00A2088E" w:rsidP="006333E1">
      <w:pPr>
        <w:pStyle w:val="TOC21"/>
        <w:tabs>
          <w:tab w:val="left" w:pos="709"/>
          <w:tab w:val="right" w:leader="dot" w:pos="9214"/>
          <w:tab w:val="right" w:leader="dot" w:pos="9911"/>
        </w:tabs>
        <w:spacing w:before="120" w:after="120"/>
        <w:ind w:left="0"/>
      </w:pPr>
      <w:r>
        <w:t xml:space="preserve">8.Срок </w:t>
      </w:r>
      <w:r w:rsidR="00293387">
        <w:t>предоставлен</w:t>
      </w:r>
      <w:r>
        <w:t>ия Услуги…………………………………………………………</w:t>
      </w:r>
      <w:r w:rsidR="00293387">
        <w:t>……………………</w:t>
      </w:r>
      <w:r w:rsidR="00E60741">
        <w:t>…</w:t>
      </w:r>
      <w:r w:rsidR="009D317D">
        <w:t>8</w:t>
      </w:r>
    </w:p>
    <w:p w:rsidR="00BF346A" w:rsidRPr="00243A91" w:rsidRDefault="00293387" w:rsidP="006333E1">
      <w:pPr>
        <w:pStyle w:val="TOC21"/>
        <w:tabs>
          <w:tab w:val="left" w:pos="709"/>
          <w:tab w:val="right" w:leader="dot" w:pos="9214"/>
          <w:tab w:val="right" w:leader="dot" w:pos="9911"/>
        </w:tabs>
        <w:spacing w:before="120" w:after="120"/>
        <w:ind w:left="0"/>
        <w:rPr>
          <w:lang w:eastAsia="ru-RU"/>
        </w:rPr>
      </w:pPr>
      <w:r>
        <w:rPr>
          <w:rStyle w:val="afe"/>
          <w:lang w:eastAsia="ru-RU"/>
        </w:rPr>
        <w:t>9. Правовые основания предоставления Услуги………………………………………………</w:t>
      </w:r>
      <w:r w:rsidR="001E34D2">
        <w:rPr>
          <w:rStyle w:val="afe"/>
          <w:lang w:eastAsia="ru-RU"/>
        </w:rPr>
        <w:t>........................8</w:t>
      </w:r>
    </w:p>
    <w:p w:rsidR="00BF346A" w:rsidRPr="00243A91" w:rsidRDefault="001E34D2" w:rsidP="006333E1">
      <w:pPr>
        <w:pStyle w:val="TOC21"/>
        <w:tabs>
          <w:tab w:val="left" w:pos="880"/>
          <w:tab w:val="right" w:leader="dot" w:pos="9214"/>
          <w:tab w:val="right" w:leader="dot" w:pos="9911"/>
        </w:tabs>
        <w:spacing w:before="120" w:after="120"/>
        <w:ind w:left="0"/>
      </w:pPr>
      <w:r>
        <w:rPr>
          <w:rStyle w:val="afe"/>
          <w:lang w:eastAsia="ru-RU"/>
        </w:rPr>
        <w:t>10.</w:t>
      </w:r>
      <w:hyperlink w:anchor="__RefHeading___Toc500868687">
        <w:r w:rsidR="00BF346A" w:rsidRPr="00243A91">
          <w:rPr>
            <w:rStyle w:val="afe"/>
            <w:lang w:eastAsia="ru-RU"/>
          </w:rPr>
          <w:t xml:space="preserve">Исчерпывающий перечень документов, необходимых для предоставления Услуги, </w:t>
        </w:r>
        <w:r>
          <w:rPr>
            <w:rStyle w:val="afe"/>
            <w:lang w:eastAsia="ru-RU"/>
          </w:rPr>
          <w:t>подлежащих представлению Заявителем</w:t>
        </w:r>
        <w:r w:rsidR="00BF346A" w:rsidRPr="00243A91">
          <w:rPr>
            <w:rStyle w:val="afe"/>
            <w:lang w:eastAsia="ru-RU"/>
          </w:rPr>
          <w:tab/>
        </w:r>
        <w:r>
          <w:rPr>
            <w:rStyle w:val="afe"/>
            <w:lang w:eastAsia="ru-RU"/>
          </w:rPr>
          <w:t>10</w:t>
        </w:r>
      </w:hyperlink>
    </w:p>
    <w:p w:rsidR="00BF346A" w:rsidRPr="00243A91" w:rsidRDefault="00E01DBE" w:rsidP="006333E1">
      <w:pPr>
        <w:pStyle w:val="TOC21"/>
        <w:tabs>
          <w:tab w:val="left" w:pos="880"/>
          <w:tab w:val="right" w:leader="dot" w:pos="9214"/>
          <w:tab w:val="right" w:leader="dot" w:pos="9911"/>
        </w:tabs>
        <w:spacing w:before="120" w:after="120"/>
        <w:ind w:left="0"/>
      </w:pPr>
      <w:hyperlink w:anchor="__RefHeading___Toc500868688">
        <w:r w:rsidR="00BF346A" w:rsidRPr="00243A91">
          <w:rPr>
            <w:rStyle w:val="afe"/>
            <w:lang w:eastAsia="ru-RU"/>
          </w:rPr>
          <w:t>1</w:t>
        </w:r>
        <w:r w:rsidR="001E34D2">
          <w:rPr>
            <w:rStyle w:val="afe"/>
            <w:lang w:eastAsia="ru-RU"/>
          </w:rPr>
          <w:t>1</w:t>
        </w:r>
        <w:r w:rsidR="00BF346A" w:rsidRPr="00243A91">
          <w:rPr>
            <w:rStyle w:val="afe"/>
            <w:lang w:eastAsia="ru-RU"/>
          </w:rPr>
          <w:t>.</w:t>
        </w:r>
      </w:hyperlink>
      <w:hyperlink w:anchor="__RefHeading___Toc500868688">
        <w:r w:rsidR="00BF346A" w:rsidRPr="00243A91">
          <w:rPr>
            <w:rStyle w:val="afe"/>
            <w:lang w:eastAsia="ru-RU"/>
          </w:rPr>
          <w:t xml:space="preserve">Исчерпывающий перечень </w:t>
        </w:r>
        <w:r w:rsidR="001E34D2">
          <w:rPr>
            <w:rStyle w:val="afe"/>
            <w:lang w:eastAsia="ru-RU"/>
          </w:rPr>
          <w:t>документов, необходимых для предоставления Услуги, которые находятся в рапоряжении Органов власти и Организаций</w:t>
        </w:r>
        <w:r w:rsidR="00BF346A" w:rsidRPr="00243A91">
          <w:rPr>
            <w:rStyle w:val="afe"/>
            <w:lang w:eastAsia="ru-RU"/>
          </w:rPr>
          <w:tab/>
        </w:r>
        <w:r w:rsidR="001E34D2">
          <w:rPr>
            <w:rStyle w:val="afe"/>
            <w:lang w:eastAsia="ru-RU"/>
          </w:rPr>
          <w:t>12</w:t>
        </w:r>
      </w:hyperlink>
    </w:p>
    <w:p w:rsidR="00BF346A" w:rsidRDefault="00E01DBE" w:rsidP="006333E1">
      <w:pPr>
        <w:pStyle w:val="TOC21"/>
        <w:tabs>
          <w:tab w:val="left" w:pos="880"/>
          <w:tab w:val="right" w:leader="dot" w:pos="9214"/>
          <w:tab w:val="right" w:leader="dot" w:pos="9911"/>
        </w:tabs>
        <w:spacing w:before="120" w:after="120"/>
        <w:ind w:left="0"/>
        <w:rPr>
          <w:rStyle w:val="afe"/>
          <w:lang w:eastAsia="ru-RU"/>
        </w:rPr>
      </w:pPr>
      <w:hyperlink w:anchor="__RefHeading___Toc500868689">
        <w:r w:rsidR="00BF346A" w:rsidRPr="00243A91">
          <w:rPr>
            <w:rStyle w:val="afe"/>
            <w:lang w:eastAsia="ru-RU"/>
          </w:rPr>
          <w:t>1</w:t>
        </w:r>
        <w:r w:rsidR="001E34D2">
          <w:rPr>
            <w:rStyle w:val="afe"/>
            <w:lang w:eastAsia="ru-RU"/>
          </w:rPr>
          <w:t>2</w:t>
        </w:r>
        <w:r w:rsidR="00BF346A" w:rsidRPr="00243A91">
          <w:rPr>
            <w:rStyle w:val="afe"/>
            <w:lang w:eastAsia="ru-RU"/>
          </w:rPr>
          <w:t>.</w:t>
        </w:r>
      </w:hyperlink>
      <w:hyperlink w:anchor="__RefHeading___Toc500868689">
        <w:r w:rsidR="00BF346A" w:rsidRPr="00243A91">
          <w:rPr>
            <w:rStyle w:val="afe"/>
            <w:lang w:eastAsia="ru-RU"/>
          </w:rPr>
          <w:t xml:space="preserve">Исчерпывающий перечень оснований для отказа в </w:t>
        </w:r>
        <w:r w:rsidR="001E34D2">
          <w:rPr>
            <w:rStyle w:val="afe"/>
            <w:lang w:eastAsia="ru-RU"/>
          </w:rPr>
          <w:t xml:space="preserve">приеме и регистрации документов, необходимых для </w:t>
        </w:r>
        <w:r w:rsidR="00BF346A" w:rsidRPr="00243A91">
          <w:rPr>
            <w:rStyle w:val="afe"/>
            <w:lang w:eastAsia="ru-RU"/>
          </w:rPr>
          <w:t>предоставлении Услуги</w:t>
        </w:r>
        <w:r w:rsidR="00BF346A" w:rsidRPr="00243A91">
          <w:rPr>
            <w:rStyle w:val="afe"/>
            <w:lang w:eastAsia="ru-RU"/>
          </w:rPr>
          <w:tab/>
        </w:r>
        <w:r w:rsidR="001E34D2">
          <w:rPr>
            <w:rStyle w:val="afe"/>
            <w:lang w:eastAsia="ru-RU"/>
          </w:rPr>
          <w:t>1</w:t>
        </w:r>
        <w:r w:rsidR="009D317D">
          <w:rPr>
            <w:rStyle w:val="afe"/>
            <w:lang w:eastAsia="ru-RU"/>
          </w:rPr>
          <w:t>3</w:t>
        </w:r>
      </w:hyperlink>
    </w:p>
    <w:p w:rsidR="009D317D" w:rsidRPr="00243A91" w:rsidRDefault="00E60741" w:rsidP="006333E1">
      <w:pPr>
        <w:pStyle w:val="TOC21"/>
        <w:tabs>
          <w:tab w:val="left" w:pos="880"/>
          <w:tab w:val="right" w:leader="dot" w:pos="9214"/>
          <w:tab w:val="right" w:leader="dot" w:pos="9911"/>
        </w:tabs>
        <w:spacing w:before="120" w:after="120"/>
        <w:ind w:left="0"/>
      </w:pPr>
      <w:r>
        <w:rPr>
          <w:rStyle w:val="afe"/>
          <w:lang w:eastAsia="ru-RU"/>
        </w:rPr>
        <w:t>13. И</w:t>
      </w:r>
      <w:r w:rsidR="009D317D">
        <w:rPr>
          <w:rStyle w:val="afe"/>
          <w:lang w:eastAsia="ru-RU"/>
        </w:rPr>
        <w:t>счерпывающий перечень оснований для приостановления или отказа в предоставлении Услуги…</w:t>
      </w:r>
      <w:r>
        <w:rPr>
          <w:rStyle w:val="afe"/>
          <w:lang w:eastAsia="ru-RU"/>
        </w:rPr>
        <w:t xml:space="preserve">………………………………………………………………………………………………………   </w:t>
      </w:r>
      <w:r w:rsidR="009D317D">
        <w:rPr>
          <w:rStyle w:val="afe"/>
          <w:lang w:eastAsia="ru-RU"/>
        </w:rPr>
        <w:t>14</w:t>
      </w:r>
    </w:p>
    <w:p w:rsidR="001E34D2" w:rsidRDefault="00E01DBE" w:rsidP="006333E1">
      <w:pPr>
        <w:pStyle w:val="TOC21"/>
        <w:tabs>
          <w:tab w:val="left" w:pos="880"/>
          <w:tab w:val="right" w:leader="dot" w:pos="9214"/>
          <w:tab w:val="right" w:leader="dot" w:pos="9911"/>
        </w:tabs>
        <w:spacing w:before="120" w:after="120"/>
        <w:ind w:left="0"/>
        <w:rPr>
          <w:rStyle w:val="afe"/>
          <w:lang w:eastAsia="ru-RU"/>
        </w:rPr>
      </w:pPr>
      <w:hyperlink w:anchor="__RefHeading___Toc500868704">
        <w:r w:rsidR="00BF346A" w:rsidRPr="00243A91">
          <w:rPr>
            <w:rStyle w:val="afe"/>
            <w:lang w:eastAsia="ru-RU"/>
          </w:rPr>
          <w:t>1</w:t>
        </w:r>
        <w:r w:rsidR="001E34D2">
          <w:rPr>
            <w:rStyle w:val="afe"/>
            <w:lang w:eastAsia="ru-RU"/>
          </w:rPr>
          <w:t>4</w:t>
        </w:r>
        <w:r w:rsidR="00BF346A" w:rsidRPr="00243A91">
          <w:rPr>
            <w:rStyle w:val="afe"/>
            <w:lang w:eastAsia="ru-RU"/>
          </w:rPr>
          <w:t>.</w:t>
        </w:r>
      </w:hyperlink>
      <w:r w:rsidR="001E34D2">
        <w:rPr>
          <w:rStyle w:val="afe"/>
          <w:lang w:eastAsia="ru-RU"/>
        </w:rPr>
        <w:t xml:space="preserve"> Порядок, размер и основания взимания государственной пошлины или иной платы, взимаемой за  предоставление Услуги………………………………………………………………………………………...1</w:t>
      </w:r>
      <w:r w:rsidR="000235B7">
        <w:rPr>
          <w:rStyle w:val="afe"/>
          <w:lang w:eastAsia="ru-RU"/>
        </w:rPr>
        <w:t>4</w:t>
      </w:r>
    </w:p>
    <w:p w:rsidR="00BF346A" w:rsidRPr="00243A91" w:rsidRDefault="00E01DBE" w:rsidP="006333E1">
      <w:pPr>
        <w:pStyle w:val="TOC21"/>
        <w:tabs>
          <w:tab w:val="left" w:pos="880"/>
          <w:tab w:val="right" w:leader="dot" w:pos="9214"/>
          <w:tab w:val="right" w:leader="dot" w:pos="9911"/>
        </w:tabs>
        <w:spacing w:before="120" w:after="120"/>
        <w:ind w:left="0"/>
      </w:pPr>
      <w:hyperlink w:anchor="__RefHeading___Toc500868706">
        <w:r w:rsidR="00BF346A" w:rsidRPr="00243A91">
          <w:rPr>
            <w:rStyle w:val="afe"/>
            <w:lang w:eastAsia="ru-RU"/>
          </w:rPr>
          <w:t>15.</w:t>
        </w:r>
      </w:hyperlink>
      <w:hyperlink w:anchor="__RefHeading___Toc500868706">
        <w:r w:rsidR="00BF346A" w:rsidRPr="00243A91">
          <w:rPr>
            <w:rStyle w:val="afe"/>
            <w:lang w:eastAsia="ru-RU"/>
          </w:rPr>
          <w:t>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r w:rsidR="00BF346A" w:rsidRPr="00243A91">
          <w:rPr>
            <w:rStyle w:val="afe"/>
            <w:lang w:eastAsia="ru-RU"/>
          </w:rPr>
          <w:tab/>
        </w:r>
        <w:r w:rsidR="000235B7">
          <w:rPr>
            <w:rStyle w:val="afe"/>
            <w:lang w:eastAsia="ru-RU"/>
          </w:rPr>
          <w:t>1</w:t>
        </w:r>
        <w:r w:rsidR="009D317D">
          <w:rPr>
            <w:rStyle w:val="afe"/>
            <w:lang w:eastAsia="ru-RU"/>
          </w:rPr>
          <w:t>5</w:t>
        </w:r>
      </w:hyperlink>
    </w:p>
    <w:p w:rsidR="00BF346A" w:rsidRPr="00243A91" w:rsidRDefault="00E01DBE" w:rsidP="006333E1">
      <w:pPr>
        <w:pStyle w:val="TOC21"/>
        <w:tabs>
          <w:tab w:val="left" w:pos="880"/>
          <w:tab w:val="right" w:leader="dot" w:pos="9214"/>
          <w:tab w:val="right" w:leader="dot" w:pos="9911"/>
        </w:tabs>
        <w:spacing w:before="120" w:after="120"/>
        <w:ind w:left="0"/>
      </w:pPr>
      <w:hyperlink w:anchor="__RefHeading___Toc500868707">
        <w:r w:rsidR="00BF346A" w:rsidRPr="00243A91">
          <w:rPr>
            <w:rStyle w:val="afe"/>
            <w:lang w:eastAsia="ru-RU"/>
          </w:rPr>
          <w:t>16.</w:t>
        </w:r>
      </w:hyperlink>
      <w:hyperlink w:anchor="__RefHeading___Toc500868707">
        <w:r w:rsidR="00BF346A" w:rsidRPr="00243A91">
          <w:rPr>
            <w:rStyle w:val="afe"/>
            <w:lang w:eastAsia="ru-RU"/>
          </w:rPr>
          <w:t>Способы предоставления Заявителем документов, необходимых для получения Услуги</w:t>
        </w:r>
        <w:r w:rsidR="00BF346A" w:rsidRPr="00243A91">
          <w:rPr>
            <w:rStyle w:val="afe"/>
            <w:lang w:eastAsia="ru-RU"/>
          </w:rPr>
          <w:tab/>
          <w:t>1</w:t>
        </w:r>
        <w:r w:rsidR="009D317D">
          <w:rPr>
            <w:rStyle w:val="afe"/>
            <w:lang w:eastAsia="ru-RU"/>
          </w:rPr>
          <w:t>5</w:t>
        </w:r>
      </w:hyperlink>
    </w:p>
    <w:p w:rsidR="00BF346A" w:rsidRPr="00243A91" w:rsidRDefault="00E01DBE" w:rsidP="006333E1">
      <w:pPr>
        <w:pStyle w:val="TOC21"/>
        <w:tabs>
          <w:tab w:val="left" w:pos="880"/>
          <w:tab w:val="right" w:leader="dot" w:pos="9214"/>
          <w:tab w:val="right" w:leader="dot" w:pos="9911"/>
        </w:tabs>
        <w:spacing w:before="120" w:after="120"/>
        <w:ind w:left="0"/>
      </w:pPr>
      <w:hyperlink w:anchor="__RefHeading___Toc500868708">
        <w:r w:rsidR="00BF346A" w:rsidRPr="00243A91">
          <w:rPr>
            <w:rStyle w:val="afe"/>
            <w:lang w:eastAsia="ru-RU"/>
          </w:rPr>
          <w:t>17.</w:t>
        </w:r>
      </w:hyperlink>
      <w:hyperlink w:anchor="__RefHeading___Toc500868708">
        <w:r w:rsidR="00BF346A" w:rsidRPr="00243A91">
          <w:rPr>
            <w:rStyle w:val="afe"/>
            <w:lang w:eastAsia="ru-RU"/>
          </w:rPr>
          <w:t>Способы получения Заявителем результатов предоставления Услуги</w:t>
        </w:r>
        <w:r w:rsidR="00BF346A" w:rsidRPr="00243A91">
          <w:rPr>
            <w:rStyle w:val="afe"/>
            <w:lang w:eastAsia="ru-RU"/>
          </w:rPr>
          <w:tab/>
          <w:t>1</w:t>
        </w:r>
        <w:r w:rsidR="009D317D">
          <w:rPr>
            <w:rStyle w:val="afe"/>
            <w:lang w:eastAsia="ru-RU"/>
          </w:rPr>
          <w:t>5</w:t>
        </w:r>
      </w:hyperlink>
    </w:p>
    <w:p w:rsidR="00BF346A" w:rsidRPr="00243A91" w:rsidRDefault="00E01DBE" w:rsidP="006333E1">
      <w:pPr>
        <w:pStyle w:val="TOC21"/>
        <w:tabs>
          <w:tab w:val="left" w:pos="880"/>
          <w:tab w:val="right" w:leader="dot" w:pos="9214"/>
          <w:tab w:val="right" w:leader="dot" w:pos="9911"/>
        </w:tabs>
        <w:spacing w:before="120" w:after="120"/>
        <w:ind w:left="0"/>
      </w:pPr>
      <w:hyperlink w:anchor="__RefHeading___Toc500868709">
        <w:r w:rsidR="00BF346A" w:rsidRPr="00243A91">
          <w:rPr>
            <w:rStyle w:val="afe"/>
            <w:lang w:eastAsia="ru-RU"/>
          </w:rPr>
          <w:t>18.</w:t>
        </w:r>
      </w:hyperlink>
      <w:hyperlink w:anchor="__RefHeading___Toc500868709">
        <w:r w:rsidR="00BF346A" w:rsidRPr="00243A91">
          <w:rPr>
            <w:rStyle w:val="afe"/>
            <w:lang w:eastAsia="ru-RU"/>
          </w:rPr>
          <w:t>Максимальный срок ожидания в очереди</w:t>
        </w:r>
        <w:r w:rsidR="00BF346A" w:rsidRPr="00243A91">
          <w:rPr>
            <w:rStyle w:val="afe"/>
            <w:lang w:eastAsia="ru-RU"/>
          </w:rPr>
          <w:tab/>
          <w:t>1</w:t>
        </w:r>
        <w:r w:rsidR="009D317D">
          <w:rPr>
            <w:rStyle w:val="afe"/>
            <w:lang w:eastAsia="ru-RU"/>
          </w:rPr>
          <w:t>6</w:t>
        </w:r>
      </w:hyperlink>
    </w:p>
    <w:p w:rsidR="00BF346A" w:rsidRPr="00243A91" w:rsidRDefault="00E01DBE" w:rsidP="006333E1">
      <w:pPr>
        <w:pStyle w:val="TOC21"/>
        <w:tabs>
          <w:tab w:val="left" w:pos="880"/>
          <w:tab w:val="right" w:leader="dot" w:pos="9214"/>
          <w:tab w:val="right" w:leader="dot" w:pos="9911"/>
        </w:tabs>
        <w:spacing w:before="120" w:after="120"/>
        <w:ind w:left="0"/>
      </w:pPr>
      <w:hyperlink w:anchor="__RefHeading___Toc500868710">
        <w:r w:rsidR="00BF346A" w:rsidRPr="00243A91">
          <w:rPr>
            <w:rStyle w:val="afe"/>
            <w:lang w:eastAsia="ru-RU"/>
          </w:rPr>
          <w:t>19.</w:t>
        </w:r>
      </w:hyperlink>
      <w:hyperlink w:anchor="__RefHeading___Toc500868710">
        <w:r w:rsidR="00BF346A" w:rsidRPr="00243A91">
          <w:rPr>
            <w:rStyle w:val="afe"/>
            <w:lang w:eastAsia="ru-RU"/>
          </w:rPr>
          <w:t>Требования к помещениям, в которых предоставляется Услуга</w:t>
        </w:r>
        <w:r w:rsidR="00BF346A" w:rsidRPr="00243A91">
          <w:rPr>
            <w:rStyle w:val="afe"/>
            <w:lang w:eastAsia="ru-RU"/>
          </w:rPr>
          <w:tab/>
          <w:t>1</w:t>
        </w:r>
        <w:r w:rsidR="009D317D">
          <w:rPr>
            <w:rStyle w:val="afe"/>
            <w:lang w:eastAsia="ru-RU"/>
          </w:rPr>
          <w:t>6</w:t>
        </w:r>
      </w:hyperlink>
    </w:p>
    <w:p w:rsidR="00BF346A" w:rsidRDefault="00E01DBE" w:rsidP="006333E1">
      <w:pPr>
        <w:pStyle w:val="TOC21"/>
        <w:tabs>
          <w:tab w:val="left" w:pos="880"/>
          <w:tab w:val="right" w:leader="dot" w:pos="9214"/>
          <w:tab w:val="right" w:leader="dot" w:pos="9911"/>
        </w:tabs>
        <w:spacing w:before="120" w:after="120"/>
        <w:ind w:left="0"/>
        <w:rPr>
          <w:rStyle w:val="afe"/>
          <w:lang w:eastAsia="ru-RU"/>
        </w:rPr>
      </w:pPr>
      <w:hyperlink w:anchor="__RefHeading___Toc500868711">
        <w:r w:rsidR="00BF346A" w:rsidRPr="00243A91">
          <w:rPr>
            <w:rStyle w:val="afe"/>
            <w:lang w:eastAsia="ru-RU"/>
          </w:rPr>
          <w:t>20.</w:t>
        </w:r>
      </w:hyperlink>
      <w:hyperlink w:anchor="__RefHeading___Toc500868711">
        <w:r w:rsidR="00BF346A" w:rsidRPr="00243A91">
          <w:rPr>
            <w:rStyle w:val="afe"/>
            <w:lang w:eastAsia="ru-RU"/>
          </w:rPr>
          <w:t>Показатели доступности и качества Услуги</w:t>
        </w:r>
        <w:r w:rsidR="00BF346A" w:rsidRPr="00243A91">
          <w:rPr>
            <w:rStyle w:val="afe"/>
            <w:lang w:eastAsia="ru-RU"/>
          </w:rPr>
          <w:tab/>
          <w:t>1</w:t>
        </w:r>
        <w:r w:rsidR="009D317D">
          <w:rPr>
            <w:rStyle w:val="afe"/>
            <w:lang w:eastAsia="ru-RU"/>
          </w:rPr>
          <w:t>7</w:t>
        </w:r>
      </w:hyperlink>
    </w:p>
    <w:p w:rsidR="000235B7" w:rsidRPr="00243A91" w:rsidRDefault="000235B7" w:rsidP="006333E1">
      <w:pPr>
        <w:pStyle w:val="TOC21"/>
        <w:tabs>
          <w:tab w:val="left" w:pos="880"/>
          <w:tab w:val="right" w:leader="dot" w:pos="9214"/>
          <w:tab w:val="right" w:leader="dot" w:pos="9911"/>
        </w:tabs>
        <w:spacing w:before="120" w:after="120"/>
        <w:ind w:left="0"/>
      </w:pPr>
      <w:r>
        <w:rPr>
          <w:rStyle w:val="afe"/>
          <w:lang w:eastAsia="ru-RU"/>
        </w:rPr>
        <w:t xml:space="preserve">21. </w:t>
      </w:r>
      <w:r w:rsidR="00326CC0">
        <w:rPr>
          <w:rStyle w:val="afe"/>
          <w:lang w:eastAsia="ru-RU"/>
        </w:rPr>
        <w:t>Требования к обеспечению доступности Услуги для инвалидов. лиц с ограниченными возможностями здоровья и маломобильных групп</w:t>
      </w:r>
      <w:r w:rsidR="00A2088E">
        <w:rPr>
          <w:rStyle w:val="afe"/>
          <w:lang w:eastAsia="ru-RU"/>
        </w:rPr>
        <w:t xml:space="preserve"> населения……………………………………...</w:t>
      </w:r>
      <w:r w:rsidR="00326CC0">
        <w:rPr>
          <w:rStyle w:val="afe"/>
          <w:lang w:eastAsia="ru-RU"/>
        </w:rPr>
        <w:t>………1</w:t>
      </w:r>
      <w:r w:rsidR="009D317D">
        <w:rPr>
          <w:rStyle w:val="afe"/>
          <w:lang w:eastAsia="ru-RU"/>
        </w:rPr>
        <w:t>8</w:t>
      </w:r>
    </w:p>
    <w:p w:rsidR="00BF346A" w:rsidRPr="00243A91" w:rsidRDefault="00E01DBE" w:rsidP="006333E1">
      <w:pPr>
        <w:pStyle w:val="TOC21"/>
        <w:tabs>
          <w:tab w:val="left" w:pos="880"/>
          <w:tab w:val="right" w:leader="dot" w:pos="9214"/>
          <w:tab w:val="right" w:leader="dot" w:pos="9911"/>
        </w:tabs>
        <w:spacing w:before="120" w:after="120"/>
        <w:ind w:left="0"/>
      </w:pPr>
      <w:hyperlink w:anchor="__RefHeading___Toc500868712">
        <w:r w:rsidR="00BF346A" w:rsidRPr="00243A91">
          <w:rPr>
            <w:rStyle w:val="afe"/>
            <w:lang w:eastAsia="ru-RU"/>
          </w:rPr>
          <w:t>2</w:t>
        </w:r>
        <w:r w:rsidR="00326CC0">
          <w:rPr>
            <w:rStyle w:val="afe"/>
            <w:lang w:eastAsia="ru-RU"/>
          </w:rPr>
          <w:t>2</w:t>
        </w:r>
        <w:r w:rsidR="00BF346A" w:rsidRPr="00243A91">
          <w:rPr>
            <w:rStyle w:val="afe"/>
            <w:lang w:eastAsia="ru-RU"/>
          </w:rPr>
          <w:t>.</w:t>
        </w:r>
      </w:hyperlink>
      <w:hyperlink w:anchor="__RefHeading___Toc500868712">
        <w:r w:rsidR="00BF346A" w:rsidRPr="00243A91">
          <w:rPr>
            <w:rStyle w:val="afe"/>
            <w:lang w:eastAsia="ru-RU"/>
          </w:rPr>
          <w:t>Требования к организации предоставления Услуги в электронной форме</w:t>
        </w:r>
        <w:r w:rsidR="00BF346A" w:rsidRPr="00243A91">
          <w:rPr>
            <w:rStyle w:val="afe"/>
            <w:lang w:eastAsia="ru-RU"/>
          </w:rPr>
          <w:tab/>
          <w:t>1</w:t>
        </w:r>
        <w:r w:rsidR="009D317D">
          <w:rPr>
            <w:rStyle w:val="afe"/>
            <w:lang w:eastAsia="ru-RU"/>
          </w:rPr>
          <w:t>9</w:t>
        </w:r>
      </w:hyperlink>
    </w:p>
    <w:p w:rsidR="00BF346A" w:rsidRPr="00243A91" w:rsidRDefault="00E01DBE" w:rsidP="006333E1">
      <w:pPr>
        <w:pStyle w:val="TOC21"/>
        <w:tabs>
          <w:tab w:val="left" w:pos="880"/>
          <w:tab w:val="right" w:leader="dot" w:pos="9214"/>
          <w:tab w:val="right" w:leader="dot" w:pos="9911"/>
        </w:tabs>
        <w:spacing w:before="120" w:after="120"/>
        <w:ind w:left="0"/>
      </w:pPr>
      <w:hyperlink w:anchor="__RefHeading___Toc500868713">
        <w:r w:rsidR="00BF346A" w:rsidRPr="00243A91">
          <w:rPr>
            <w:rStyle w:val="afe"/>
            <w:lang w:eastAsia="ru-RU"/>
          </w:rPr>
          <w:t>2</w:t>
        </w:r>
        <w:r w:rsidR="00705F03">
          <w:rPr>
            <w:rStyle w:val="afe"/>
            <w:lang w:eastAsia="ru-RU"/>
          </w:rPr>
          <w:t>3</w:t>
        </w:r>
        <w:r w:rsidR="00BF346A" w:rsidRPr="00243A91">
          <w:rPr>
            <w:rStyle w:val="afe"/>
            <w:lang w:eastAsia="ru-RU"/>
          </w:rPr>
          <w:t>.</w:t>
        </w:r>
      </w:hyperlink>
      <w:hyperlink w:anchor="__RefHeading___Toc500868713">
        <w:r w:rsidR="00BF346A" w:rsidRPr="00243A91">
          <w:rPr>
            <w:rStyle w:val="afe"/>
            <w:lang w:eastAsia="ru-RU"/>
          </w:rPr>
          <w:t>Требования к организации предоставления</w:t>
        </w:r>
        <w:r w:rsidR="00326CC0">
          <w:rPr>
            <w:rStyle w:val="afe"/>
            <w:lang w:eastAsia="ru-RU"/>
          </w:rPr>
          <w:t xml:space="preserve"> Услуги в МФЦ</w:t>
        </w:r>
        <w:r w:rsidR="00BF346A" w:rsidRPr="00243A91">
          <w:rPr>
            <w:rStyle w:val="afe"/>
            <w:lang w:eastAsia="ru-RU"/>
          </w:rPr>
          <w:tab/>
        </w:r>
        <w:r w:rsidR="009D317D">
          <w:rPr>
            <w:rStyle w:val="afe"/>
            <w:lang w:eastAsia="ru-RU"/>
          </w:rPr>
          <w:t>20</w:t>
        </w:r>
      </w:hyperlink>
    </w:p>
    <w:p w:rsidR="00BF346A" w:rsidRPr="00243A91" w:rsidRDefault="00E01DBE" w:rsidP="006333E1">
      <w:pPr>
        <w:pStyle w:val="TOC11"/>
        <w:tabs>
          <w:tab w:val="right" w:leader="dot" w:pos="9214"/>
          <w:tab w:val="right" w:leader="dot" w:pos="9911"/>
        </w:tabs>
      </w:pPr>
      <w:hyperlink w:anchor="__RefHeading___Toc500868714"/>
      <w:hyperlink w:anchor="__RefHeading___Toc500868714">
        <w:r w:rsidR="00BF346A" w:rsidRPr="00243A91">
          <w:rPr>
            <w:rStyle w:val="afe"/>
            <w:lang w:val="en-US" w:eastAsia="ru-RU"/>
          </w:rPr>
          <w:t>III</w:t>
        </w:r>
      </w:hyperlink>
      <w:hyperlink w:anchor="__RefHeading___Toc500868714">
        <w:r w:rsidR="00BF346A" w:rsidRPr="00243A91">
          <w:rPr>
            <w:rStyle w:val="afe"/>
            <w:lang w:eastAsia="ru-RU"/>
          </w:rPr>
          <w:t>. Состав, последовательность и сроки выполнения административных процедур, требования к порядку их выполнения</w:t>
        </w:r>
        <w:r w:rsidR="00BF346A" w:rsidRPr="00243A91">
          <w:rPr>
            <w:rStyle w:val="afe"/>
            <w:lang w:eastAsia="ru-RU"/>
          </w:rPr>
          <w:tab/>
        </w:r>
        <w:r w:rsidR="009D317D">
          <w:rPr>
            <w:rStyle w:val="afe"/>
            <w:lang w:eastAsia="ru-RU"/>
          </w:rPr>
          <w:t>21</w:t>
        </w:r>
      </w:hyperlink>
    </w:p>
    <w:p w:rsidR="00BF346A" w:rsidRPr="00243A91" w:rsidRDefault="00E01DBE" w:rsidP="006333E1">
      <w:pPr>
        <w:pStyle w:val="TOC21"/>
        <w:tabs>
          <w:tab w:val="left" w:pos="880"/>
          <w:tab w:val="right" w:leader="dot" w:pos="9214"/>
          <w:tab w:val="right" w:leader="dot" w:pos="9911"/>
        </w:tabs>
        <w:spacing w:before="120" w:after="120"/>
        <w:ind w:left="0"/>
      </w:pPr>
      <w:hyperlink w:anchor="__RefHeading___Toc500868715">
        <w:r w:rsidR="00BF346A" w:rsidRPr="00243A91">
          <w:rPr>
            <w:rStyle w:val="afe"/>
            <w:lang w:eastAsia="ru-RU"/>
          </w:rPr>
          <w:t>2</w:t>
        </w:r>
        <w:r w:rsidR="00705F03">
          <w:rPr>
            <w:rStyle w:val="afe"/>
            <w:lang w:eastAsia="ru-RU"/>
          </w:rPr>
          <w:t>4</w:t>
        </w:r>
        <w:r w:rsidR="00BF346A" w:rsidRPr="00243A91">
          <w:rPr>
            <w:rStyle w:val="afe"/>
            <w:lang w:eastAsia="ru-RU"/>
          </w:rPr>
          <w:t>.</w:t>
        </w:r>
      </w:hyperlink>
      <w:hyperlink w:anchor="__RefHeading___Toc500868715">
        <w:r w:rsidR="00BF346A" w:rsidRPr="00243A91">
          <w:rPr>
            <w:rStyle w:val="afe"/>
            <w:lang w:eastAsia="ru-RU"/>
          </w:rPr>
          <w:t>Состав, последовательность и сроки выполнения административных процедур при предоставлении Услуги</w:t>
        </w:r>
        <w:r w:rsidR="00BF346A" w:rsidRPr="00243A91">
          <w:rPr>
            <w:rStyle w:val="afe"/>
            <w:lang w:eastAsia="ru-RU"/>
          </w:rPr>
          <w:tab/>
        </w:r>
      </w:hyperlink>
      <w:r w:rsidR="00326CC0">
        <w:rPr>
          <w:rStyle w:val="afe"/>
          <w:lang w:eastAsia="ru-RU"/>
        </w:rPr>
        <w:t>…………………………………………………………………………………………………………..</w:t>
      </w:r>
      <w:r w:rsidR="009D317D">
        <w:rPr>
          <w:rStyle w:val="afe"/>
          <w:lang w:eastAsia="ru-RU"/>
        </w:rPr>
        <w:t>21</w:t>
      </w:r>
    </w:p>
    <w:p w:rsidR="00BF346A" w:rsidRPr="00243A91" w:rsidRDefault="00E01DBE" w:rsidP="006333E1">
      <w:pPr>
        <w:pStyle w:val="TOC11"/>
        <w:tabs>
          <w:tab w:val="right" w:leader="dot" w:pos="9214"/>
          <w:tab w:val="right" w:leader="dot" w:pos="9911"/>
        </w:tabs>
      </w:pPr>
      <w:hyperlink w:anchor="__RefHeading___Toc500868716"/>
      <w:hyperlink w:anchor="__RefHeading___Toc500868716">
        <w:r w:rsidR="00BF346A" w:rsidRPr="00243A91">
          <w:rPr>
            <w:rStyle w:val="afe"/>
            <w:lang w:val="en-US" w:eastAsia="ru-RU"/>
          </w:rPr>
          <w:t>IV</w:t>
        </w:r>
      </w:hyperlink>
      <w:hyperlink w:anchor="__RefHeading___Toc500868716">
        <w:r w:rsidR="00BF346A" w:rsidRPr="00243A91">
          <w:rPr>
            <w:rStyle w:val="afe"/>
            <w:lang w:eastAsia="ru-RU"/>
          </w:rPr>
          <w:t>. Порядок и формы контроля за исполнением Административного регламента</w:t>
        </w:r>
        <w:r w:rsidR="00BF346A" w:rsidRPr="00243A91">
          <w:rPr>
            <w:rStyle w:val="afe"/>
            <w:lang w:eastAsia="ru-RU"/>
          </w:rPr>
          <w:tab/>
        </w:r>
        <w:r w:rsidR="009D317D">
          <w:rPr>
            <w:rStyle w:val="afe"/>
            <w:lang w:eastAsia="ru-RU"/>
          </w:rPr>
          <w:t>22</w:t>
        </w:r>
      </w:hyperlink>
    </w:p>
    <w:p w:rsidR="00207076" w:rsidRDefault="00E01DBE" w:rsidP="006333E1">
      <w:pPr>
        <w:pStyle w:val="TOC21"/>
        <w:tabs>
          <w:tab w:val="left" w:pos="880"/>
          <w:tab w:val="right" w:leader="dot" w:pos="9214"/>
          <w:tab w:val="right" w:leader="dot" w:pos="9911"/>
        </w:tabs>
        <w:spacing w:before="120" w:after="120"/>
        <w:ind w:left="0"/>
      </w:pPr>
      <w:hyperlink w:anchor="__RefHeading___Toc500868717">
        <w:r w:rsidR="00BF346A" w:rsidRPr="00243A91">
          <w:rPr>
            <w:rStyle w:val="afe"/>
            <w:lang w:eastAsia="ru-RU"/>
          </w:rPr>
          <w:t>2</w:t>
        </w:r>
        <w:r w:rsidR="00705F03">
          <w:rPr>
            <w:rStyle w:val="afe"/>
            <w:lang w:eastAsia="ru-RU"/>
          </w:rPr>
          <w:t>5</w:t>
        </w:r>
        <w:r w:rsidR="00BF346A" w:rsidRPr="00243A91">
          <w:rPr>
            <w:rStyle w:val="afe"/>
            <w:lang w:eastAsia="ru-RU"/>
          </w:rPr>
          <w:t>.</w:t>
        </w:r>
      </w:hyperlink>
      <w:r w:rsidR="00207076">
        <w:t>Порядок осуществления текущего контроля за соблюдением и исполнением ответственными должностными лицами Организации положений Административного регламента и иных нормативных правовых актов. устанавливающих требования к Предоставлению услуги………………………………..</w:t>
      </w:r>
      <w:r w:rsidR="009D317D">
        <w:t>22</w:t>
      </w:r>
    </w:p>
    <w:p w:rsidR="00BF346A" w:rsidRPr="00243A91" w:rsidRDefault="00207076" w:rsidP="006333E1">
      <w:pPr>
        <w:pStyle w:val="TOC21"/>
        <w:tabs>
          <w:tab w:val="left" w:pos="880"/>
          <w:tab w:val="right" w:leader="dot" w:pos="9214"/>
          <w:tab w:val="right" w:leader="dot" w:pos="9911"/>
        </w:tabs>
        <w:spacing w:before="120" w:after="120"/>
        <w:ind w:left="0"/>
      </w:pPr>
      <w:r>
        <w:t xml:space="preserve">26. </w:t>
      </w:r>
      <w:hyperlink w:anchor="__RefHeading___Toc500868717">
        <w:r w:rsidR="00BF346A" w:rsidRPr="00243A91">
          <w:rPr>
            <w:rStyle w:val="afe"/>
            <w:lang w:eastAsia="ru-RU"/>
          </w:rPr>
          <w:t>Порядок</w:t>
        </w:r>
      </w:hyperlink>
      <w:hyperlink w:anchor="__RefHeading___Toc500868717"/>
      <w:hyperlink w:anchor="__RefHeading___Toc500868717">
        <w:r w:rsidR="00BF346A" w:rsidRPr="00243A91">
          <w:rPr>
            <w:rStyle w:val="afe"/>
            <w:lang w:eastAsia="ru-RU"/>
          </w:rPr>
          <w:t>и</w:t>
        </w:r>
      </w:hyperlink>
      <w:hyperlink w:anchor="__RefHeading___Toc500868717"/>
      <w:hyperlink w:anchor="__RefHeading___Toc500868717">
        <w:r w:rsidR="00BF346A" w:rsidRPr="00243A91">
          <w:rPr>
            <w:rStyle w:val="afe"/>
            <w:lang w:eastAsia="ru-RU"/>
          </w:rPr>
          <w:t>периодичность</w:t>
        </w:r>
      </w:hyperlink>
      <w:hyperlink w:anchor="__RefHeading___Toc500868717"/>
      <w:hyperlink w:anchor="__RefHeading___Toc500868717">
        <w:r w:rsidR="00BF346A" w:rsidRPr="00243A91">
          <w:rPr>
            <w:rStyle w:val="afe"/>
            <w:lang w:eastAsia="ru-RU"/>
          </w:rPr>
          <w:t>осуществления</w:t>
        </w:r>
      </w:hyperlink>
      <w:hyperlink w:anchor="__RefHeading___Toc500868717"/>
      <w:hyperlink w:anchor="__RefHeading___Toc500868717">
        <w:r w:rsidR="00BF346A" w:rsidRPr="00243A91">
          <w:rPr>
            <w:rStyle w:val="afe"/>
            <w:lang w:eastAsia="ru-RU"/>
          </w:rPr>
          <w:t>Текущего</w:t>
        </w:r>
      </w:hyperlink>
      <w:hyperlink w:anchor="__RefHeading___Toc500868717"/>
      <w:hyperlink w:anchor="__RefHeading___Toc500868717">
        <w:r w:rsidR="00BF346A" w:rsidRPr="00243A91">
          <w:rPr>
            <w:rStyle w:val="afe"/>
            <w:lang w:eastAsia="ru-RU"/>
          </w:rPr>
          <w:t>контроля</w:t>
        </w:r>
      </w:hyperlink>
      <w:hyperlink w:anchor="__RefHeading___Toc500868717"/>
      <w:hyperlink w:anchor="__RefHeading___Toc500868717">
        <w:r w:rsidR="00BF346A" w:rsidRPr="00243A91">
          <w:rPr>
            <w:rStyle w:val="afe"/>
            <w:lang w:eastAsia="ru-RU"/>
          </w:rPr>
          <w:t>полноты</w:t>
        </w:r>
      </w:hyperlink>
      <w:hyperlink w:anchor="__RefHeading___Toc500868717"/>
      <w:hyperlink w:anchor="__RefHeading___Toc500868717">
        <w:r w:rsidR="00BF346A" w:rsidRPr="00243A91">
          <w:rPr>
            <w:rStyle w:val="afe"/>
            <w:lang w:eastAsia="ru-RU"/>
          </w:rPr>
          <w:t>и</w:t>
        </w:r>
      </w:hyperlink>
      <w:hyperlink w:anchor="__RefHeading___Toc500868717"/>
      <w:hyperlink w:anchor="__RefHeading___Toc500868717">
        <w:r w:rsidR="00BF346A" w:rsidRPr="00243A91">
          <w:rPr>
            <w:rStyle w:val="afe"/>
            <w:lang w:eastAsia="ru-RU"/>
          </w:rPr>
          <w:t>качества</w:t>
        </w:r>
      </w:hyperlink>
      <w:hyperlink w:anchor="__RefHeading___Toc500868717"/>
      <w:hyperlink w:anchor="__RefHeading___Toc500868717">
        <w:r w:rsidR="00BF346A" w:rsidRPr="00243A91">
          <w:rPr>
            <w:rStyle w:val="afe"/>
            <w:lang w:eastAsia="ru-RU"/>
          </w:rPr>
          <w:t>предоставления Услуги и Контроля за соблюдение</w:t>
        </w:r>
        <w:r>
          <w:rPr>
            <w:rStyle w:val="afe"/>
            <w:lang w:eastAsia="ru-RU"/>
          </w:rPr>
          <w:t>м</w:t>
        </w:r>
        <w:r w:rsidR="00BF346A" w:rsidRPr="00243A91">
          <w:rPr>
            <w:rStyle w:val="afe"/>
            <w:lang w:eastAsia="ru-RU"/>
          </w:rPr>
          <w:t xml:space="preserve"> порядка предоставления Услуги</w:t>
        </w:r>
        <w:r w:rsidR="00BF346A" w:rsidRPr="00243A91">
          <w:rPr>
            <w:rStyle w:val="afe"/>
            <w:lang w:eastAsia="ru-RU"/>
          </w:rPr>
          <w:tab/>
        </w:r>
        <w:r w:rsidR="009D317D">
          <w:rPr>
            <w:rStyle w:val="afe"/>
            <w:lang w:eastAsia="ru-RU"/>
          </w:rPr>
          <w:t>22</w:t>
        </w:r>
      </w:hyperlink>
    </w:p>
    <w:p w:rsidR="00BF346A" w:rsidRPr="00243A91" w:rsidRDefault="00E01DBE" w:rsidP="006333E1">
      <w:pPr>
        <w:pStyle w:val="TOC21"/>
        <w:tabs>
          <w:tab w:val="left" w:pos="880"/>
          <w:tab w:val="right" w:leader="dot" w:pos="9214"/>
          <w:tab w:val="right" w:leader="dot" w:pos="9911"/>
        </w:tabs>
        <w:spacing w:before="120" w:after="120"/>
        <w:ind w:left="0"/>
      </w:pPr>
      <w:hyperlink w:anchor="__RefHeading___Toc500868718">
        <w:r w:rsidR="00BF346A" w:rsidRPr="00243A91">
          <w:rPr>
            <w:rStyle w:val="afe"/>
            <w:lang w:eastAsia="ru-RU"/>
          </w:rPr>
          <w:t>2</w:t>
        </w:r>
        <w:r w:rsidR="00207076">
          <w:rPr>
            <w:rStyle w:val="afe"/>
            <w:lang w:eastAsia="ru-RU"/>
          </w:rPr>
          <w:t>7</w:t>
        </w:r>
        <w:r w:rsidR="00BF346A" w:rsidRPr="00243A91">
          <w:rPr>
            <w:rStyle w:val="afe"/>
            <w:lang w:eastAsia="ru-RU"/>
          </w:rPr>
          <w:t>.</w:t>
        </w:r>
      </w:hyperlink>
      <w:hyperlink w:anchor="__RefHeading___Toc500868718">
        <w:r w:rsidR="00BF346A" w:rsidRPr="00243A91">
          <w:rPr>
            <w:rStyle w:val="afe"/>
            <w:lang w:eastAsia="ru-RU"/>
          </w:rPr>
          <w:t>Ответственность должностных лиц</w:t>
        </w:r>
        <w:r w:rsidR="00207076">
          <w:rPr>
            <w:rStyle w:val="afe"/>
            <w:lang w:eastAsia="ru-RU"/>
          </w:rPr>
          <w:t>, работников Организации</w:t>
        </w:r>
        <w:r w:rsidR="00BF346A" w:rsidRPr="00243A91">
          <w:rPr>
            <w:rStyle w:val="afe"/>
            <w:lang w:eastAsia="ru-RU"/>
          </w:rPr>
          <w:t xml:space="preserve"> за решения и действия (бездействие), принимаемые (осуществляемые) ими в ходе предоставления Услуги</w:t>
        </w:r>
        <w:r w:rsidR="00BF346A" w:rsidRPr="00243A91">
          <w:rPr>
            <w:rStyle w:val="afe"/>
            <w:lang w:eastAsia="ru-RU"/>
          </w:rPr>
          <w:tab/>
        </w:r>
        <w:r w:rsidR="00581959">
          <w:rPr>
            <w:rStyle w:val="afe"/>
            <w:lang w:eastAsia="ru-RU"/>
          </w:rPr>
          <w:t>2</w:t>
        </w:r>
        <w:r w:rsidR="009D317D">
          <w:rPr>
            <w:rStyle w:val="afe"/>
            <w:lang w:eastAsia="ru-RU"/>
          </w:rPr>
          <w:t>3</w:t>
        </w:r>
      </w:hyperlink>
    </w:p>
    <w:p w:rsidR="00BF346A" w:rsidRPr="00243A91" w:rsidRDefault="00E01DBE" w:rsidP="006333E1">
      <w:pPr>
        <w:pStyle w:val="TOC21"/>
        <w:tabs>
          <w:tab w:val="left" w:pos="880"/>
          <w:tab w:val="right" w:leader="dot" w:pos="9214"/>
          <w:tab w:val="right" w:leader="dot" w:pos="9911"/>
        </w:tabs>
        <w:spacing w:before="120" w:after="120"/>
        <w:ind w:left="0"/>
      </w:pPr>
      <w:hyperlink w:anchor="__RefHeading___Toc500868719">
        <w:r w:rsidR="00BF346A" w:rsidRPr="00243A91">
          <w:rPr>
            <w:rStyle w:val="afe"/>
            <w:lang w:eastAsia="ru-RU"/>
          </w:rPr>
          <w:t>2</w:t>
        </w:r>
        <w:r w:rsidR="00207076">
          <w:rPr>
            <w:rStyle w:val="afe"/>
            <w:lang w:eastAsia="ru-RU"/>
          </w:rPr>
          <w:t>8</w:t>
        </w:r>
        <w:r w:rsidR="00BF346A" w:rsidRPr="00243A91">
          <w:rPr>
            <w:rStyle w:val="afe"/>
            <w:lang w:eastAsia="ru-RU"/>
          </w:rPr>
          <w:t>.</w:t>
        </w:r>
      </w:hyperlink>
      <w:hyperlink w:anchor="__RefHeading___Toc500868719">
        <w:r w:rsidR="00BF346A" w:rsidRPr="00243A91">
          <w:rPr>
            <w:rStyle w:val="afe"/>
            <w:lang w:eastAsia="ru-RU"/>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BF346A" w:rsidRPr="00243A91">
          <w:rPr>
            <w:rStyle w:val="afe"/>
            <w:lang w:eastAsia="ru-RU"/>
          </w:rPr>
          <w:tab/>
        </w:r>
        <w:r w:rsidR="00705F03">
          <w:rPr>
            <w:rStyle w:val="afe"/>
            <w:lang w:eastAsia="ru-RU"/>
          </w:rPr>
          <w:t>2</w:t>
        </w:r>
        <w:r w:rsidR="009D317D">
          <w:rPr>
            <w:rStyle w:val="afe"/>
            <w:lang w:eastAsia="ru-RU"/>
          </w:rPr>
          <w:t>3</w:t>
        </w:r>
      </w:hyperlink>
    </w:p>
    <w:p w:rsidR="00BF346A" w:rsidRPr="00243A91" w:rsidRDefault="00E01DBE" w:rsidP="006333E1">
      <w:pPr>
        <w:pStyle w:val="TOC11"/>
        <w:tabs>
          <w:tab w:val="right" w:leader="dot" w:pos="9214"/>
          <w:tab w:val="right" w:leader="dot" w:pos="9911"/>
        </w:tabs>
      </w:pPr>
      <w:hyperlink w:anchor="__RefHeading___Toc500868720"/>
      <w:hyperlink w:anchor="__RefHeading___Toc500868720">
        <w:r w:rsidR="00BF346A" w:rsidRPr="00243A91">
          <w:rPr>
            <w:rStyle w:val="afe"/>
            <w:lang w:val="en-US" w:eastAsia="ru-RU"/>
          </w:rPr>
          <w:t>V</w:t>
        </w:r>
      </w:hyperlink>
      <w:hyperlink w:anchor="__RefHeading___Toc500868720">
        <w:r w:rsidR="00BF346A" w:rsidRPr="00243A91">
          <w:rPr>
            <w:rStyle w:val="afe"/>
            <w:lang w:eastAsia="ru-RU"/>
          </w:rPr>
          <w:t xml:space="preserve">. Досудебный (внесудебный) порядок обжалования решений и действий (бездействия) </w:t>
        </w:r>
        <w:r w:rsidR="00732272">
          <w:rPr>
            <w:rStyle w:val="afe"/>
            <w:lang w:eastAsia="ru-RU"/>
          </w:rPr>
          <w:t>должностных лиц, работников Организации, работников МФЦ,</w:t>
        </w:r>
        <w:r w:rsidR="00BF346A" w:rsidRPr="00243A91">
          <w:rPr>
            <w:rStyle w:val="afe"/>
            <w:lang w:eastAsia="ru-RU"/>
          </w:rPr>
          <w:t xml:space="preserve"> участвующих в оказании Услуги</w:t>
        </w:r>
        <w:r w:rsidR="00BF346A" w:rsidRPr="00243A91">
          <w:rPr>
            <w:rStyle w:val="afe"/>
            <w:lang w:eastAsia="ru-RU"/>
          </w:rPr>
          <w:tab/>
        </w:r>
        <w:r w:rsidR="004E6BF0">
          <w:rPr>
            <w:rStyle w:val="afe"/>
            <w:lang w:eastAsia="ru-RU"/>
          </w:rPr>
          <w:t>2</w:t>
        </w:r>
        <w:r w:rsidR="009D317D">
          <w:rPr>
            <w:rStyle w:val="afe"/>
            <w:lang w:eastAsia="ru-RU"/>
          </w:rPr>
          <w:t>4</w:t>
        </w:r>
      </w:hyperlink>
    </w:p>
    <w:p w:rsidR="00BF346A" w:rsidRPr="00243A91" w:rsidRDefault="00E01DBE" w:rsidP="006333E1">
      <w:pPr>
        <w:pStyle w:val="TOC11"/>
        <w:tabs>
          <w:tab w:val="left" w:pos="660"/>
          <w:tab w:val="right" w:leader="dot" w:pos="9214"/>
          <w:tab w:val="right" w:leader="dot" w:pos="9911"/>
        </w:tabs>
      </w:pPr>
      <w:hyperlink w:anchor="__RefHeading___Toc500868721">
        <w:r w:rsidR="00BF346A" w:rsidRPr="00243A91">
          <w:rPr>
            <w:rStyle w:val="afe"/>
            <w:lang w:eastAsia="ru-RU"/>
          </w:rPr>
          <w:t>2</w:t>
        </w:r>
        <w:r w:rsidR="00207076">
          <w:rPr>
            <w:rStyle w:val="afe"/>
            <w:lang w:eastAsia="ru-RU"/>
          </w:rPr>
          <w:t>9</w:t>
        </w:r>
        <w:r w:rsidR="00BF346A" w:rsidRPr="00243A91">
          <w:rPr>
            <w:rStyle w:val="afe"/>
            <w:lang w:eastAsia="ru-RU"/>
          </w:rPr>
          <w:t>.</w:t>
        </w:r>
      </w:hyperlink>
      <w:hyperlink w:anchor="__RefHeading___Toc500868721">
        <w:r w:rsidR="00BF346A" w:rsidRPr="00243A91">
          <w:rPr>
            <w:rStyle w:val="afe"/>
            <w:sz w:val="22"/>
            <w:szCs w:val="22"/>
            <w:lang w:eastAsia="ru-RU"/>
          </w:rPr>
          <w:tab/>
        </w:r>
      </w:hyperlink>
      <w:hyperlink w:anchor="__RefHeading___Toc500868721">
        <w:r w:rsidR="00BF346A" w:rsidRPr="00243A91">
          <w:rPr>
            <w:rStyle w:val="afe"/>
            <w:lang w:eastAsia="ru-RU"/>
          </w:rPr>
          <w:t xml:space="preserve">Досудебный (внесудебный) порядок обжалования решений  и действий (бездействия) </w:t>
        </w:r>
        <w:r w:rsidR="00732272">
          <w:rPr>
            <w:rStyle w:val="afe"/>
            <w:lang w:eastAsia="ru-RU"/>
          </w:rPr>
          <w:t>должностных лиц, работников Организации, работников МФЦ</w:t>
        </w:r>
        <w:r w:rsidR="00BF346A" w:rsidRPr="00243A91">
          <w:rPr>
            <w:rStyle w:val="afe"/>
            <w:lang w:eastAsia="ru-RU"/>
          </w:rPr>
          <w:t>,</w:t>
        </w:r>
        <w:r w:rsidR="004E6BF0">
          <w:rPr>
            <w:rStyle w:val="afe"/>
            <w:lang w:eastAsia="ru-RU"/>
          </w:rPr>
          <w:t xml:space="preserve"> участвующих в оказании Услуги</w:t>
        </w:r>
        <w:r w:rsidR="004E6BF0">
          <w:rPr>
            <w:rStyle w:val="afe"/>
            <w:lang w:eastAsia="ru-RU"/>
          </w:rPr>
          <w:tab/>
          <w:t>2</w:t>
        </w:r>
        <w:r w:rsidR="009D317D">
          <w:rPr>
            <w:rStyle w:val="afe"/>
            <w:lang w:eastAsia="ru-RU"/>
          </w:rPr>
          <w:t>4</w:t>
        </w:r>
      </w:hyperlink>
    </w:p>
    <w:p w:rsidR="00BF346A" w:rsidRPr="00243A91" w:rsidRDefault="00E01DBE" w:rsidP="006333E1">
      <w:pPr>
        <w:pStyle w:val="TOC11"/>
        <w:tabs>
          <w:tab w:val="right" w:leader="dot" w:pos="9214"/>
          <w:tab w:val="right" w:leader="dot" w:pos="9911"/>
        </w:tabs>
      </w:pPr>
      <w:hyperlink w:anchor="__RefHeading___Toc500868722">
        <w:r w:rsidR="00BF346A" w:rsidRPr="00243A91">
          <w:rPr>
            <w:rStyle w:val="afe"/>
            <w:lang w:eastAsia="ru-RU"/>
          </w:rPr>
          <w:t xml:space="preserve">Раздел </w:t>
        </w:r>
      </w:hyperlink>
      <w:hyperlink w:anchor="__RefHeading___Toc500868722">
        <w:r w:rsidR="00BF346A" w:rsidRPr="00243A91">
          <w:rPr>
            <w:rStyle w:val="afe"/>
            <w:lang w:val="en-US" w:eastAsia="ru-RU"/>
          </w:rPr>
          <w:t>VI</w:t>
        </w:r>
      </w:hyperlink>
      <w:hyperlink w:anchor="__RefHeading___Toc500868722">
        <w:r w:rsidR="00BF346A" w:rsidRPr="00243A91">
          <w:rPr>
            <w:rStyle w:val="afe"/>
            <w:lang w:eastAsia="ru-RU"/>
          </w:rPr>
          <w:t xml:space="preserve">. Правила обработки персональных данных при </w:t>
        </w:r>
        <w:r w:rsidR="00732272">
          <w:rPr>
            <w:rStyle w:val="afe"/>
            <w:lang w:eastAsia="ru-RU"/>
          </w:rPr>
          <w:t>предоставлении</w:t>
        </w:r>
        <w:r w:rsidR="00BF346A" w:rsidRPr="00243A91">
          <w:rPr>
            <w:rStyle w:val="afe"/>
            <w:lang w:eastAsia="ru-RU"/>
          </w:rPr>
          <w:t xml:space="preserve"> Услуги</w:t>
        </w:r>
        <w:r w:rsidR="00BF346A" w:rsidRPr="00243A91">
          <w:rPr>
            <w:rStyle w:val="afe"/>
            <w:lang w:eastAsia="ru-RU"/>
          </w:rPr>
          <w:tab/>
        </w:r>
        <w:r w:rsidR="009D317D">
          <w:rPr>
            <w:rStyle w:val="afe"/>
            <w:lang w:eastAsia="ru-RU"/>
          </w:rPr>
          <w:t>30</w:t>
        </w:r>
      </w:hyperlink>
    </w:p>
    <w:p w:rsidR="00BF346A" w:rsidRPr="00243A91" w:rsidRDefault="00207076" w:rsidP="006333E1">
      <w:pPr>
        <w:pStyle w:val="TOC21"/>
        <w:tabs>
          <w:tab w:val="left" w:pos="880"/>
          <w:tab w:val="right" w:leader="dot" w:pos="9214"/>
          <w:tab w:val="right" w:leader="dot" w:pos="9911"/>
        </w:tabs>
        <w:spacing w:before="120" w:after="120"/>
        <w:ind w:left="0"/>
      </w:pPr>
      <w:r>
        <w:rPr>
          <w:rStyle w:val="afe"/>
          <w:lang w:eastAsia="ru-RU"/>
        </w:rPr>
        <w:t xml:space="preserve">30. </w:t>
      </w:r>
      <w:hyperlink w:anchor="__RefHeading___Toc500868723">
        <w:r w:rsidR="00BF346A" w:rsidRPr="00243A91">
          <w:rPr>
            <w:rStyle w:val="afe"/>
            <w:lang w:eastAsia="ru-RU"/>
          </w:rPr>
          <w:t>Правила обработки персональных данных при предоставлении Услуги</w:t>
        </w:r>
        <w:r w:rsidR="00BF346A" w:rsidRPr="00243A91">
          <w:rPr>
            <w:rStyle w:val="afe"/>
            <w:lang w:eastAsia="ru-RU"/>
          </w:rPr>
          <w:tab/>
        </w:r>
        <w:r w:rsidR="009D317D">
          <w:rPr>
            <w:rStyle w:val="afe"/>
            <w:lang w:eastAsia="ru-RU"/>
          </w:rPr>
          <w:t>30</w:t>
        </w:r>
      </w:hyperlink>
    </w:p>
    <w:p w:rsidR="00BF346A" w:rsidRPr="00243A91" w:rsidRDefault="00E01DBE" w:rsidP="006333E1">
      <w:pPr>
        <w:pStyle w:val="TOC11"/>
        <w:tabs>
          <w:tab w:val="right" w:leader="dot" w:pos="9214"/>
          <w:tab w:val="right" w:leader="dot" w:pos="9911"/>
        </w:tabs>
      </w:pPr>
      <w:hyperlink w:anchor="__RefHeading___Toc500868724">
        <w:r w:rsidR="00BF346A" w:rsidRPr="00243A91">
          <w:rPr>
            <w:rStyle w:val="afe"/>
            <w:lang w:eastAsia="ru-RU"/>
          </w:rPr>
          <w:t>Приложение 1</w:t>
        </w:r>
        <w:r w:rsidR="00BF346A" w:rsidRPr="00243A91">
          <w:rPr>
            <w:rStyle w:val="afe"/>
            <w:lang w:eastAsia="ru-RU"/>
          </w:rPr>
          <w:tab/>
        </w:r>
        <w:r w:rsidR="009D317D">
          <w:rPr>
            <w:rStyle w:val="afe"/>
            <w:lang w:eastAsia="ru-RU"/>
          </w:rPr>
          <w:t>33</w:t>
        </w:r>
      </w:hyperlink>
    </w:p>
    <w:p w:rsidR="00BF346A" w:rsidRPr="00243A91" w:rsidRDefault="00E01DBE" w:rsidP="006333E1">
      <w:pPr>
        <w:pStyle w:val="TOC11"/>
        <w:tabs>
          <w:tab w:val="right" w:leader="dot" w:pos="9214"/>
          <w:tab w:val="right" w:leader="dot" w:pos="9911"/>
        </w:tabs>
      </w:pPr>
      <w:hyperlink w:anchor="__RefHeading___Toc500868727">
        <w:r w:rsidR="00BF346A" w:rsidRPr="00243A91">
          <w:rPr>
            <w:rStyle w:val="afe"/>
            <w:iCs/>
            <w:lang w:eastAsia="ru-RU"/>
          </w:rPr>
          <w:t>Приложение 2</w:t>
        </w:r>
      </w:hyperlink>
      <w:hyperlink w:anchor="__RefHeading___Toc500868727">
        <w:r w:rsidR="00BF346A" w:rsidRPr="00243A91">
          <w:rPr>
            <w:rStyle w:val="afe"/>
            <w:lang w:eastAsia="ru-RU"/>
          </w:rPr>
          <w:tab/>
        </w:r>
        <w:r w:rsidR="009D317D">
          <w:rPr>
            <w:rStyle w:val="afe"/>
            <w:lang w:eastAsia="ru-RU"/>
          </w:rPr>
          <w:t>34</w:t>
        </w:r>
      </w:hyperlink>
    </w:p>
    <w:p w:rsidR="00BF346A" w:rsidRPr="00243A91" w:rsidRDefault="00E01DBE" w:rsidP="006333E1">
      <w:pPr>
        <w:pStyle w:val="TOC11"/>
        <w:tabs>
          <w:tab w:val="right" w:leader="dot" w:pos="9214"/>
          <w:tab w:val="right" w:leader="dot" w:pos="9911"/>
        </w:tabs>
      </w:pPr>
      <w:hyperlink w:anchor="__RefHeading___Toc500868729">
        <w:r w:rsidR="00BF346A" w:rsidRPr="00243A91">
          <w:rPr>
            <w:rStyle w:val="afe"/>
            <w:lang w:eastAsia="ru-RU"/>
          </w:rPr>
          <w:t>Приложение 3</w:t>
        </w:r>
        <w:r w:rsidR="00BF346A" w:rsidRPr="00243A91">
          <w:rPr>
            <w:rStyle w:val="afe"/>
            <w:lang w:eastAsia="ru-RU"/>
          </w:rPr>
          <w:tab/>
        </w:r>
        <w:r w:rsidR="009D317D">
          <w:rPr>
            <w:rStyle w:val="afe"/>
            <w:lang w:eastAsia="ru-RU"/>
          </w:rPr>
          <w:t>36</w:t>
        </w:r>
      </w:hyperlink>
    </w:p>
    <w:p w:rsidR="00BF346A" w:rsidRPr="00243A91" w:rsidRDefault="00E01DBE" w:rsidP="006333E1">
      <w:pPr>
        <w:pStyle w:val="TOC11"/>
        <w:tabs>
          <w:tab w:val="right" w:leader="dot" w:pos="9214"/>
          <w:tab w:val="right" w:leader="dot" w:pos="9911"/>
        </w:tabs>
      </w:pPr>
      <w:hyperlink w:anchor="__RefHeading___Toc500868731">
        <w:r w:rsidR="00BF346A" w:rsidRPr="00243A91">
          <w:rPr>
            <w:rStyle w:val="afe"/>
            <w:iCs/>
            <w:lang w:eastAsia="ru-RU"/>
          </w:rPr>
          <w:t>Приложение 4</w:t>
        </w:r>
      </w:hyperlink>
      <w:hyperlink w:anchor="__RefHeading___Toc500868731">
        <w:r w:rsidR="00BF346A" w:rsidRPr="00243A91">
          <w:rPr>
            <w:rStyle w:val="afe"/>
            <w:lang w:eastAsia="ru-RU"/>
          </w:rPr>
          <w:tab/>
        </w:r>
        <w:r w:rsidR="004E6BF0">
          <w:rPr>
            <w:rStyle w:val="afe"/>
            <w:lang w:eastAsia="ru-RU"/>
          </w:rPr>
          <w:t>3</w:t>
        </w:r>
        <w:r w:rsidR="009D317D">
          <w:rPr>
            <w:rStyle w:val="afe"/>
            <w:lang w:eastAsia="ru-RU"/>
          </w:rPr>
          <w:t>7</w:t>
        </w:r>
      </w:hyperlink>
    </w:p>
    <w:p w:rsidR="00BF346A" w:rsidRPr="00243A91" w:rsidRDefault="00E01DBE" w:rsidP="006333E1">
      <w:pPr>
        <w:pStyle w:val="TOC11"/>
        <w:tabs>
          <w:tab w:val="left" w:pos="660"/>
          <w:tab w:val="right" w:leader="dot" w:pos="9214"/>
          <w:tab w:val="right" w:leader="dot" w:pos="9911"/>
        </w:tabs>
      </w:pPr>
      <w:hyperlink w:anchor="__RefHeading___Toc500868737">
        <w:r w:rsidR="00BF346A" w:rsidRPr="00243A91">
          <w:rPr>
            <w:rStyle w:val="afe"/>
            <w:lang w:eastAsia="ru-RU"/>
          </w:rPr>
          <w:t>Приложение 5</w:t>
        </w:r>
        <w:r w:rsidR="00BF346A" w:rsidRPr="00243A91">
          <w:rPr>
            <w:rStyle w:val="afe"/>
            <w:lang w:eastAsia="ru-RU"/>
          </w:rPr>
          <w:tab/>
        </w:r>
        <w:r w:rsidR="004E6BF0">
          <w:rPr>
            <w:rStyle w:val="afe"/>
            <w:lang w:eastAsia="ru-RU"/>
          </w:rPr>
          <w:t>3</w:t>
        </w:r>
        <w:r w:rsidR="009D317D">
          <w:rPr>
            <w:rStyle w:val="afe"/>
            <w:lang w:eastAsia="ru-RU"/>
          </w:rPr>
          <w:t>9</w:t>
        </w:r>
      </w:hyperlink>
    </w:p>
    <w:p w:rsidR="00BF346A" w:rsidRPr="00243A91" w:rsidRDefault="00E01DBE" w:rsidP="006333E1">
      <w:pPr>
        <w:pStyle w:val="TOC11"/>
        <w:tabs>
          <w:tab w:val="left" w:pos="660"/>
          <w:tab w:val="right" w:leader="dot" w:pos="9214"/>
          <w:tab w:val="right" w:leader="dot" w:pos="9911"/>
        </w:tabs>
      </w:pPr>
      <w:hyperlink w:anchor="__RefHeading___Toc500868740">
        <w:r w:rsidR="00BF346A" w:rsidRPr="00243A91">
          <w:rPr>
            <w:rStyle w:val="afe"/>
            <w:lang w:eastAsia="ru-RU"/>
          </w:rPr>
          <w:t>Приложение 6</w:t>
        </w:r>
        <w:r w:rsidR="00BF346A" w:rsidRPr="00243A91">
          <w:rPr>
            <w:rStyle w:val="afe"/>
            <w:lang w:eastAsia="ru-RU"/>
          </w:rPr>
          <w:tab/>
        </w:r>
        <w:r w:rsidR="009D317D">
          <w:rPr>
            <w:rStyle w:val="afe"/>
            <w:lang w:eastAsia="ru-RU"/>
          </w:rPr>
          <w:t>40</w:t>
        </w:r>
      </w:hyperlink>
    </w:p>
    <w:p w:rsidR="00BF346A" w:rsidRPr="00243A91" w:rsidRDefault="00E01DBE" w:rsidP="006333E1">
      <w:pPr>
        <w:pStyle w:val="TOC11"/>
        <w:tabs>
          <w:tab w:val="right" w:leader="dot" w:pos="9214"/>
          <w:tab w:val="right" w:leader="dot" w:pos="9911"/>
        </w:tabs>
      </w:pPr>
      <w:hyperlink w:anchor="__RefHeading___Toc500868743">
        <w:r w:rsidR="00BF346A" w:rsidRPr="00243A91">
          <w:rPr>
            <w:rStyle w:val="afe"/>
            <w:iCs/>
            <w:lang w:eastAsia="ru-RU"/>
          </w:rPr>
          <w:t>Приложение 7</w:t>
        </w:r>
      </w:hyperlink>
      <w:hyperlink w:anchor="__RefHeading___Toc500868743">
        <w:r w:rsidR="00BF346A">
          <w:rPr>
            <w:rStyle w:val="afe"/>
            <w:lang w:eastAsia="ru-RU"/>
          </w:rPr>
          <w:tab/>
        </w:r>
      </w:hyperlink>
      <w:r w:rsidR="009D317D">
        <w:rPr>
          <w:rStyle w:val="afe"/>
          <w:lang w:eastAsia="ru-RU"/>
        </w:rPr>
        <w:t>41</w:t>
      </w:r>
    </w:p>
    <w:p w:rsidR="00BF346A" w:rsidRPr="00243A91" w:rsidRDefault="00E01DBE" w:rsidP="006333E1">
      <w:pPr>
        <w:pStyle w:val="TOC11"/>
        <w:tabs>
          <w:tab w:val="right" w:leader="dot" w:pos="9214"/>
          <w:tab w:val="right" w:leader="dot" w:pos="9911"/>
        </w:tabs>
      </w:pPr>
      <w:hyperlink w:anchor="__RefHeading___Toc500868745">
        <w:r w:rsidR="00BF346A" w:rsidRPr="00243A91">
          <w:rPr>
            <w:rStyle w:val="afe"/>
            <w:iCs/>
            <w:lang w:eastAsia="ru-RU"/>
          </w:rPr>
          <w:t>Приложение 8</w:t>
        </w:r>
      </w:hyperlink>
      <w:hyperlink w:anchor="__RefHeading___Toc500868745">
        <w:r w:rsidR="00BF346A" w:rsidRPr="00243A91">
          <w:rPr>
            <w:rStyle w:val="afe"/>
            <w:lang w:eastAsia="ru-RU"/>
          </w:rPr>
          <w:tab/>
        </w:r>
      </w:hyperlink>
      <w:r w:rsidR="009D317D">
        <w:rPr>
          <w:rStyle w:val="afe"/>
          <w:lang w:eastAsia="ru-RU"/>
        </w:rPr>
        <w:t>51</w:t>
      </w:r>
    </w:p>
    <w:p w:rsidR="00BF346A" w:rsidRPr="00243A91" w:rsidRDefault="00E01DBE" w:rsidP="006333E1">
      <w:pPr>
        <w:pStyle w:val="TOC11"/>
        <w:tabs>
          <w:tab w:val="right" w:leader="dot" w:pos="9214"/>
          <w:tab w:val="right" w:leader="dot" w:pos="9911"/>
        </w:tabs>
      </w:pPr>
      <w:hyperlink w:anchor="__RefHeading___Toc500868748">
        <w:r w:rsidR="00BF346A" w:rsidRPr="00243A91">
          <w:rPr>
            <w:rStyle w:val="afe"/>
            <w:iCs/>
            <w:lang w:eastAsia="ru-RU"/>
          </w:rPr>
          <w:t>Приложение 9</w:t>
        </w:r>
      </w:hyperlink>
      <w:hyperlink w:anchor="__RefHeading___Toc500868748">
        <w:r w:rsidR="00BF346A" w:rsidRPr="00243A91">
          <w:rPr>
            <w:rStyle w:val="afe"/>
            <w:lang w:eastAsia="ru-RU"/>
          </w:rPr>
          <w:tab/>
        </w:r>
      </w:hyperlink>
      <w:r w:rsidR="009D317D">
        <w:rPr>
          <w:rStyle w:val="afe"/>
          <w:lang w:eastAsia="ru-RU"/>
        </w:rPr>
        <w:t>54</w:t>
      </w:r>
    </w:p>
    <w:p w:rsidR="00BF346A" w:rsidRPr="00243A91" w:rsidRDefault="00E01DBE" w:rsidP="006333E1">
      <w:pPr>
        <w:pStyle w:val="TOC11"/>
        <w:tabs>
          <w:tab w:val="right" w:leader="dot" w:pos="9214"/>
          <w:tab w:val="right" w:leader="dot" w:pos="9911"/>
        </w:tabs>
      </w:pPr>
      <w:hyperlink w:anchor="__RefHeading___Toc500868750">
        <w:r w:rsidR="00BF346A" w:rsidRPr="00243A91">
          <w:rPr>
            <w:rStyle w:val="afe"/>
            <w:lang w:eastAsia="ru-RU"/>
          </w:rPr>
          <w:t>Приложение 10</w:t>
        </w:r>
        <w:r w:rsidR="00BF346A" w:rsidRPr="00243A91">
          <w:rPr>
            <w:rStyle w:val="afe"/>
            <w:lang w:eastAsia="ru-RU"/>
          </w:rPr>
          <w:tab/>
        </w:r>
      </w:hyperlink>
      <w:r w:rsidR="009D317D">
        <w:rPr>
          <w:rStyle w:val="afe"/>
          <w:lang w:eastAsia="ru-RU"/>
        </w:rPr>
        <w:t>56</w:t>
      </w:r>
    </w:p>
    <w:p w:rsidR="00BF346A" w:rsidRPr="00243A91" w:rsidRDefault="00E01DBE" w:rsidP="006333E1">
      <w:pPr>
        <w:pStyle w:val="TOC11"/>
        <w:tabs>
          <w:tab w:val="right" w:leader="dot" w:pos="9214"/>
          <w:tab w:val="right" w:leader="dot" w:pos="9911"/>
        </w:tabs>
      </w:pPr>
      <w:hyperlink w:anchor="__RefHeading___Toc500868753">
        <w:r w:rsidR="00BF346A" w:rsidRPr="00243A91">
          <w:rPr>
            <w:rStyle w:val="afe"/>
            <w:lang w:eastAsia="ru-RU"/>
          </w:rPr>
          <w:t>Приложение   11</w:t>
        </w:r>
        <w:r w:rsidR="00BF346A" w:rsidRPr="00243A91">
          <w:rPr>
            <w:rStyle w:val="afe"/>
            <w:lang w:eastAsia="ru-RU"/>
          </w:rPr>
          <w:tab/>
        </w:r>
      </w:hyperlink>
      <w:r w:rsidR="009D317D">
        <w:rPr>
          <w:rStyle w:val="afe"/>
          <w:lang w:eastAsia="ru-RU"/>
        </w:rPr>
        <w:t>58</w:t>
      </w:r>
    </w:p>
    <w:p w:rsidR="00BF346A" w:rsidRPr="00243A91" w:rsidRDefault="00E01DBE" w:rsidP="006333E1">
      <w:pPr>
        <w:pStyle w:val="TOC11"/>
        <w:tabs>
          <w:tab w:val="right" w:leader="dot" w:pos="9214"/>
          <w:tab w:val="right" w:leader="dot" w:pos="9911"/>
        </w:tabs>
      </w:pPr>
      <w:hyperlink w:anchor="__RefHeading___Toc500868755">
        <w:r w:rsidR="00BF346A" w:rsidRPr="00243A91">
          <w:rPr>
            <w:rStyle w:val="afe"/>
            <w:lang w:eastAsia="ru-RU"/>
          </w:rPr>
          <w:t>Приложение   12</w:t>
        </w:r>
        <w:r w:rsidR="00BF346A" w:rsidRPr="00243A91">
          <w:rPr>
            <w:rStyle w:val="afe"/>
            <w:lang w:eastAsia="ru-RU"/>
          </w:rPr>
          <w:tab/>
        </w:r>
        <w:r w:rsidR="009D317D">
          <w:rPr>
            <w:rStyle w:val="afe"/>
            <w:lang w:eastAsia="ru-RU"/>
          </w:rPr>
          <w:t>63</w:t>
        </w:r>
      </w:hyperlink>
    </w:p>
    <w:p w:rsidR="00BF346A" w:rsidRDefault="00E01DBE" w:rsidP="006333E1">
      <w:pPr>
        <w:pStyle w:val="TOC11"/>
        <w:tabs>
          <w:tab w:val="right" w:leader="dot" w:pos="9214"/>
          <w:tab w:val="right" w:leader="dot" w:pos="9911"/>
        </w:tabs>
      </w:pPr>
      <w:r w:rsidRPr="00243A91">
        <w:fldChar w:fldCharType="end"/>
      </w:r>
    </w:p>
    <w:p w:rsidR="00830C63" w:rsidRDefault="00830C63" w:rsidP="006333E1">
      <w:pPr>
        <w:pStyle w:val="TOC11"/>
        <w:tabs>
          <w:tab w:val="right" w:leader="dot" w:pos="9214"/>
          <w:tab w:val="right" w:leader="dot" w:pos="9911"/>
        </w:tabs>
      </w:pPr>
    </w:p>
    <w:p w:rsidR="00830C63" w:rsidRDefault="00830C63" w:rsidP="006333E1">
      <w:pPr>
        <w:pStyle w:val="TOC11"/>
        <w:tabs>
          <w:tab w:val="right" w:leader="dot" w:pos="9214"/>
          <w:tab w:val="right" w:leader="dot" w:pos="9911"/>
        </w:tabs>
      </w:pPr>
    </w:p>
    <w:p w:rsidR="00830C63" w:rsidRDefault="00830C63" w:rsidP="006333E1">
      <w:pPr>
        <w:pStyle w:val="TOC11"/>
        <w:tabs>
          <w:tab w:val="right" w:leader="dot" w:pos="9214"/>
          <w:tab w:val="right" w:leader="dot" w:pos="9911"/>
        </w:tabs>
      </w:pPr>
    </w:p>
    <w:p w:rsidR="00830C63" w:rsidRDefault="00830C63" w:rsidP="006333E1">
      <w:pPr>
        <w:pStyle w:val="TOC11"/>
        <w:tabs>
          <w:tab w:val="right" w:leader="dot" w:pos="9214"/>
          <w:tab w:val="right" w:leader="dot" w:pos="9911"/>
        </w:tabs>
      </w:pPr>
    </w:p>
    <w:p w:rsidR="00830C63" w:rsidRDefault="00830C63" w:rsidP="006333E1">
      <w:pPr>
        <w:pStyle w:val="TOC11"/>
        <w:tabs>
          <w:tab w:val="right" w:leader="dot" w:pos="9214"/>
          <w:tab w:val="right" w:leader="dot" w:pos="9911"/>
        </w:tabs>
      </w:pPr>
    </w:p>
    <w:p w:rsidR="00830C63" w:rsidRDefault="00830C63" w:rsidP="006333E1">
      <w:pPr>
        <w:pStyle w:val="TOC11"/>
        <w:tabs>
          <w:tab w:val="right" w:leader="dot" w:pos="9214"/>
          <w:tab w:val="right" w:leader="dot" w:pos="9911"/>
        </w:tabs>
      </w:pPr>
    </w:p>
    <w:p w:rsidR="00830C63" w:rsidRPr="00243A91" w:rsidRDefault="00830C63" w:rsidP="006333E1">
      <w:pPr>
        <w:pStyle w:val="TOC11"/>
        <w:tabs>
          <w:tab w:val="right" w:leader="dot" w:pos="9214"/>
          <w:tab w:val="right" w:leader="dot" w:pos="9911"/>
        </w:tabs>
        <w:rPr>
          <w:b w:val="0"/>
          <w:bCs w:val="0"/>
          <w:caps w:val="0"/>
          <w:sz w:val="22"/>
          <w:szCs w:val="22"/>
          <w:lang w:eastAsia="ru-RU"/>
        </w:rPr>
      </w:pPr>
    </w:p>
    <w:p w:rsidR="00BF346A" w:rsidRDefault="00BF346A" w:rsidP="006333E1">
      <w:pPr>
        <w:tabs>
          <w:tab w:val="right" w:leader="dot" w:pos="9214"/>
        </w:tabs>
        <w:spacing w:after="0" w:line="240" w:lineRule="auto"/>
        <w:rPr>
          <w:rFonts w:ascii="Times New Roman" w:hAnsi="Times New Roman" w:cs="Times New Roman"/>
          <w:b/>
          <w:bCs/>
          <w:caps/>
          <w:lang w:eastAsia="ru-RU"/>
        </w:rPr>
      </w:pPr>
    </w:p>
    <w:p w:rsidR="00830C63" w:rsidRDefault="00830C63" w:rsidP="006333E1">
      <w:pPr>
        <w:tabs>
          <w:tab w:val="right" w:leader="dot" w:pos="9214"/>
        </w:tabs>
        <w:spacing w:after="0" w:line="240" w:lineRule="auto"/>
        <w:rPr>
          <w:rFonts w:ascii="Times New Roman" w:hAnsi="Times New Roman" w:cs="Times New Roman"/>
          <w:b/>
          <w:bCs/>
          <w:caps/>
          <w:lang w:eastAsia="ru-RU"/>
        </w:rPr>
      </w:pPr>
    </w:p>
    <w:p w:rsidR="00F774CD" w:rsidRDefault="00F774CD" w:rsidP="00F774CD">
      <w:pPr>
        <w:suppressAutoHyphens w:val="0"/>
        <w:autoSpaceDE w:val="0"/>
        <w:autoSpaceDN w:val="0"/>
        <w:adjustRightInd w:val="0"/>
        <w:spacing w:after="0" w:line="240" w:lineRule="auto"/>
        <w:jc w:val="center"/>
        <w:rPr>
          <w:rFonts w:ascii="Times New Roman" w:hAnsi="Times New Roman" w:cs="Times New Roman"/>
          <w:b/>
          <w:bCs/>
          <w:color w:val="000000"/>
          <w:sz w:val="24"/>
          <w:szCs w:val="24"/>
          <w:lang w:eastAsia="ru-RU"/>
        </w:rPr>
      </w:pPr>
      <w:r w:rsidRPr="00F774CD">
        <w:rPr>
          <w:rFonts w:ascii="Times New Roman" w:hAnsi="Times New Roman" w:cs="Times New Roman"/>
          <w:b/>
          <w:bCs/>
          <w:color w:val="000000"/>
          <w:sz w:val="24"/>
          <w:szCs w:val="24"/>
          <w:lang w:eastAsia="ru-RU"/>
        </w:rPr>
        <w:lastRenderedPageBreak/>
        <w:t>I. Общие положения</w:t>
      </w:r>
    </w:p>
    <w:p w:rsidR="00F774CD" w:rsidRPr="00F774CD" w:rsidRDefault="00F774CD" w:rsidP="00F774CD">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ru-RU"/>
        </w:rPr>
      </w:pPr>
    </w:p>
    <w:p w:rsidR="00F774CD" w:rsidRPr="00F774CD" w:rsidRDefault="00F774CD" w:rsidP="00FF3F52">
      <w:pPr>
        <w:numPr>
          <w:ilvl w:val="0"/>
          <w:numId w:val="1"/>
        </w:numPr>
        <w:suppressAutoHyphens w:val="0"/>
        <w:autoSpaceDE w:val="0"/>
        <w:autoSpaceDN w:val="0"/>
        <w:adjustRightInd w:val="0"/>
        <w:spacing w:after="0" w:line="240" w:lineRule="auto"/>
        <w:jc w:val="center"/>
        <w:rPr>
          <w:rFonts w:ascii="Times New Roman PS" w:hAnsi="Times New Roman PS" w:cs="Times New Roman PS"/>
          <w:color w:val="000000"/>
          <w:sz w:val="24"/>
          <w:szCs w:val="24"/>
          <w:lang w:eastAsia="ru-RU"/>
        </w:rPr>
      </w:pPr>
      <w:r w:rsidRPr="00F774CD">
        <w:rPr>
          <w:rFonts w:ascii="Times New Roman" w:hAnsi="Times New Roman" w:cs="Times New Roman"/>
          <w:b/>
          <w:bCs/>
          <w:color w:val="000000"/>
          <w:sz w:val="24"/>
          <w:szCs w:val="24"/>
          <w:lang w:eastAsia="ru-RU"/>
        </w:rPr>
        <w:t xml:space="preserve">1. </w:t>
      </w:r>
      <w:r w:rsidRPr="00F774CD">
        <w:rPr>
          <w:rFonts w:ascii="Times New Roman PS" w:hAnsi="Times New Roman PS" w:cs="Times New Roman PS"/>
          <w:b/>
          <w:bCs/>
          <w:i/>
          <w:iCs/>
          <w:color w:val="000000"/>
          <w:sz w:val="24"/>
          <w:szCs w:val="24"/>
          <w:lang w:eastAsia="ru-RU"/>
        </w:rPr>
        <w:t>Предмет регулирования Административного регламента</w:t>
      </w:r>
    </w:p>
    <w:p w:rsidR="00F774CD" w:rsidRPr="00F774CD" w:rsidRDefault="00F774CD" w:rsidP="00FF3F52">
      <w:pPr>
        <w:numPr>
          <w:ilvl w:val="0"/>
          <w:numId w:val="1"/>
        </w:numPr>
        <w:suppressAutoHyphens w:val="0"/>
        <w:autoSpaceDE w:val="0"/>
        <w:autoSpaceDN w:val="0"/>
        <w:adjustRightInd w:val="0"/>
        <w:spacing w:after="0" w:line="240" w:lineRule="auto"/>
        <w:rPr>
          <w:rFonts w:ascii="Times New Roman PS" w:hAnsi="Times New Roman PS" w:cs="Times New Roman PS"/>
          <w:color w:val="000000"/>
          <w:sz w:val="24"/>
          <w:szCs w:val="24"/>
          <w:lang w:eastAsia="ru-RU"/>
        </w:rPr>
      </w:pPr>
    </w:p>
    <w:p w:rsidR="00F774CD" w:rsidRPr="00F774CD" w:rsidRDefault="00F774CD" w:rsidP="00FF3F52">
      <w:pPr>
        <w:numPr>
          <w:ilvl w:val="1"/>
          <w:numId w:val="1"/>
        </w:numPr>
        <w:suppressAutoHyphens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F774CD">
        <w:rPr>
          <w:rFonts w:ascii="Times New Roman" w:hAnsi="Times New Roman" w:cs="Times New Roman"/>
          <w:color w:val="000000"/>
          <w:sz w:val="24"/>
          <w:szCs w:val="24"/>
          <w:lang w:eastAsia="ru-RU"/>
        </w:rPr>
        <w:t>1.1. Административный регламент регулирует отношения, возникающие в связи с предоставлением услуги по приему на обучение по образовательным программам осно</w:t>
      </w:r>
      <w:r w:rsidRPr="00F774CD">
        <w:rPr>
          <w:rFonts w:ascii="Times New Roman" w:hAnsi="Times New Roman" w:cs="Times New Roman"/>
          <w:color w:val="000000"/>
          <w:sz w:val="24"/>
          <w:szCs w:val="24"/>
          <w:lang w:eastAsia="ru-RU"/>
        </w:rPr>
        <w:t>в</w:t>
      </w:r>
      <w:r w:rsidRPr="00F774CD">
        <w:rPr>
          <w:rFonts w:ascii="Times New Roman" w:hAnsi="Times New Roman" w:cs="Times New Roman"/>
          <w:color w:val="000000"/>
          <w:sz w:val="24"/>
          <w:szCs w:val="24"/>
          <w:lang w:eastAsia="ru-RU"/>
        </w:rPr>
        <w:t xml:space="preserve">ного общего и среднего общего образования (далее–Услуга), оказываемой муниципальной общеобразовательной организацией в Московской области на территории Сергиево-Посадского муниципального района. Название организации: Муниципальное </w:t>
      </w:r>
      <w:r>
        <w:rPr>
          <w:rFonts w:ascii="Times New Roman" w:hAnsi="Times New Roman" w:cs="Times New Roman"/>
          <w:color w:val="000000"/>
          <w:sz w:val="24"/>
          <w:szCs w:val="24"/>
          <w:lang w:eastAsia="ru-RU"/>
        </w:rPr>
        <w:t xml:space="preserve">бюджетное </w:t>
      </w:r>
      <w:r w:rsidRPr="00F774CD">
        <w:rPr>
          <w:rFonts w:ascii="Times New Roman" w:hAnsi="Times New Roman" w:cs="Times New Roman"/>
          <w:color w:val="000000"/>
          <w:sz w:val="24"/>
          <w:szCs w:val="24"/>
          <w:lang w:eastAsia="ru-RU"/>
        </w:rPr>
        <w:t>общеобразовательное учреждение «</w:t>
      </w:r>
      <w:r>
        <w:rPr>
          <w:rFonts w:ascii="Times New Roman" w:hAnsi="Times New Roman" w:cs="Times New Roman"/>
          <w:color w:val="000000"/>
          <w:sz w:val="24"/>
          <w:szCs w:val="24"/>
          <w:lang w:eastAsia="ru-RU"/>
        </w:rPr>
        <w:t>Физико-математический лицей</w:t>
      </w:r>
      <w:r w:rsidRPr="00F774CD">
        <w:rPr>
          <w:rFonts w:ascii="Times New Roman" w:hAnsi="Times New Roman" w:cs="Times New Roman"/>
          <w:color w:val="000000"/>
          <w:sz w:val="24"/>
          <w:szCs w:val="24"/>
          <w:lang w:eastAsia="ru-RU"/>
        </w:rPr>
        <w:t>» (далее – Организ</w:t>
      </w:r>
      <w:r w:rsidRPr="00F774CD">
        <w:rPr>
          <w:rFonts w:ascii="Times New Roman" w:hAnsi="Times New Roman" w:cs="Times New Roman"/>
          <w:color w:val="000000"/>
          <w:sz w:val="24"/>
          <w:szCs w:val="24"/>
          <w:lang w:eastAsia="ru-RU"/>
        </w:rPr>
        <w:t>а</w:t>
      </w:r>
      <w:r w:rsidRPr="00F774CD">
        <w:rPr>
          <w:rFonts w:ascii="Times New Roman" w:hAnsi="Times New Roman" w:cs="Times New Roman"/>
          <w:color w:val="000000"/>
          <w:sz w:val="24"/>
          <w:szCs w:val="24"/>
          <w:lang w:eastAsia="ru-RU"/>
        </w:rPr>
        <w:t xml:space="preserve">ция). </w:t>
      </w:r>
    </w:p>
    <w:p w:rsidR="00F774CD" w:rsidRPr="00F774CD" w:rsidRDefault="00F774CD" w:rsidP="00FF3F52">
      <w:pPr>
        <w:numPr>
          <w:ilvl w:val="1"/>
          <w:numId w:val="1"/>
        </w:numPr>
        <w:suppressAutoHyphens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F774CD">
        <w:rPr>
          <w:rFonts w:ascii="Times New Roman" w:hAnsi="Times New Roman" w:cs="Times New Roman"/>
          <w:color w:val="000000"/>
          <w:sz w:val="24"/>
          <w:szCs w:val="24"/>
          <w:lang w:eastAsia="ru-RU"/>
        </w:rPr>
        <w:t>1.2. Административный регламент устанавливает стандарт предоставления Услуги состав, последовательность и сроки выполнения административных процедур по предо</w:t>
      </w:r>
      <w:r w:rsidRPr="00F774CD">
        <w:rPr>
          <w:rFonts w:ascii="Times New Roman" w:hAnsi="Times New Roman" w:cs="Times New Roman"/>
          <w:color w:val="000000"/>
          <w:sz w:val="24"/>
          <w:szCs w:val="24"/>
          <w:lang w:eastAsia="ru-RU"/>
        </w:rPr>
        <w:t>с</w:t>
      </w:r>
      <w:r w:rsidRPr="00F774CD">
        <w:rPr>
          <w:rFonts w:ascii="Times New Roman" w:hAnsi="Times New Roman" w:cs="Times New Roman"/>
          <w:color w:val="000000"/>
          <w:sz w:val="24"/>
          <w:szCs w:val="24"/>
          <w:lang w:eastAsia="ru-RU"/>
        </w:rPr>
        <w:t>тавлению Услуги, требования к порядку их выполнения, в том числе особенности выпо</w:t>
      </w:r>
      <w:r w:rsidRPr="00F774CD">
        <w:rPr>
          <w:rFonts w:ascii="Times New Roman" w:hAnsi="Times New Roman" w:cs="Times New Roman"/>
          <w:color w:val="000000"/>
          <w:sz w:val="24"/>
          <w:szCs w:val="24"/>
          <w:lang w:eastAsia="ru-RU"/>
        </w:rPr>
        <w:t>л</w:t>
      </w:r>
      <w:r w:rsidRPr="00F774CD">
        <w:rPr>
          <w:rFonts w:ascii="Times New Roman" w:hAnsi="Times New Roman" w:cs="Times New Roman"/>
          <w:color w:val="000000"/>
          <w:sz w:val="24"/>
          <w:szCs w:val="24"/>
          <w:lang w:eastAsia="ru-RU"/>
        </w:rPr>
        <w:t>нения административных процедур в электронной форме, а также особенности выполн</w:t>
      </w:r>
      <w:r w:rsidRPr="00F774CD">
        <w:rPr>
          <w:rFonts w:ascii="Times New Roman" w:hAnsi="Times New Roman" w:cs="Times New Roman"/>
          <w:color w:val="000000"/>
          <w:sz w:val="24"/>
          <w:szCs w:val="24"/>
          <w:lang w:eastAsia="ru-RU"/>
        </w:rPr>
        <w:t>е</w:t>
      </w:r>
      <w:r w:rsidRPr="00F774CD">
        <w:rPr>
          <w:rFonts w:ascii="Times New Roman" w:hAnsi="Times New Roman" w:cs="Times New Roman"/>
          <w:color w:val="000000"/>
          <w:sz w:val="24"/>
          <w:szCs w:val="24"/>
          <w:lang w:eastAsia="ru-RU"/>
        </w:rPr>
        <w:t>ния административных процедур в многофункциональных центрах оказания государс</w:t>
      </w:r>
      <w:r w:rsidRPr="00F774CD">
        <w:rPr>
          <w:rFonts w:ascii="Times New Roman" w:hAnsi="Times New Roman" w:cs="Times New Roman"/>
          <w:color w:val="000000"/>
          <w:sz w:val="24"/>
          <w:szCs w:val="24"/>
          <w:lang w:eastAsia="ru-RU"/>
        </w:rPr>
        <w:t>т</w:t>
      </w:r>
      <w:r w:rsidRPr="00F774CD">
        <w:rPr>
          <w:rFonts w:ascii="Times New Roman" w:hAnsi="Times New Roman" w:cs="Times New Roman"/>
          <w:color w:val="000000"/>
          <w:sz w:val="24"/>
          <w:szCs w:val="24"/>
          <w:lang w:eastAsia="ru-RU"/>
        </w:rPr>
        <w:t>венных и муниципальных услуг Московской области (далее–МФЦ), формы контроля за предоставлением Услуги досудебный (внесудебный) порядок обжалования решений и действий (бездействия) Организации, должностных лиц, работников Организации, рабо</w:t>
      </w:r>
      <w:r w:rsidRPr="00F774CD">
        <w:rPr>
          <w:rFonts w:ascii="Times New Roman" w:hAnsi="Times New Roman" w:cs="Times New Roman"/>
          <w:color w:val="000000"/>
          <w:sz w:val="24"/>
          <w:szCs w:val="24"/>
          <w:lang w:eastAsia="ru-RU"/>
        </w:rPr>
        <w:t>т</w:t>
      </w:r>
      <w:r w:rsidRPr="00F774CD">
        <w:rPr>
          <w:rFonts w:ascii="Times New Roman" w:hAnsi="Times New Roman" w:cs="Times New Roman"/>
          <w:color w:val="000000"/>
          <w:sz w:val="24"/>
          <w:szCs w:val="24"/>
          <w:lang w:eastAsia="ru-RU"/>
        </w:rPr>
        <w:t xml:space="preserve">ников управления образования администрации Сергиево-Посадского муниципального района Московской области (далее–Подразделение), работников МФЦ. </w:t>
      </w:r>
    </w:p>
    <w:p w:rsidR="00F774CD" w:rsidRPr="00F774CD" w:rsidRDefault="00F774CD" w:rsidP="00FF3F52">
      <w:pPr>
        <w:numPr>
          <w:ilvl w:val="1"/>
          <w:numId w:val="1"/>
        </w:numPr>
        <w:suppressAutoHyphens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F774CD">
        <w:rPr>
          <w:rFonts w:ascii="Times New Roman" w:hAnsi="Times New Roman" w:cs="Times New Roman"/>
          <w:color w:val="000000"/>
          <w:sz w:val="24"/>
          <w:szCs w:val="24"/>
          <w:lang w:eastAsia="ru-RU"/>
        </w:rPr>
        <w:t>1.3. Термины и определения, используемые в настоящем Административном ре</w:t>
      </w:r>
      <w:r w:rsidRPr="00F774CD">
        <w:rPr>
          <w:rFonts w:ascii="Times New Roman" w:hAnsi="Times New Roman" w:cs="Times New Roman"/>
          <w:color w:val="000000"/>
          <w:sz w:val="24"/>
          <w:szCs w:val="24"/>
          <w:lang w:eastAsia="ru-RU"/>
        </w:rPr>
        <w:t>г</w:t>
      </w:r>
      <w:r w:rsidRPr="00F774CD">
        <w:rPr>
          <w:rFonts w:ascii="Times New Roman" w:hAnsi="Times New Roman" w:cs="Times New Roman"/>
          <w:color w:val="000000"/>
          <w:sz w:val="24"/>
          <w:szCs w:val="24"/>
          <w:lang w:eastAsia="ru-RU"/>
        </w:rPr>
        <w:t xml:space="preserve">ламенте, указаны в Приложении 1 к настоящему Административному регламенту. </w:t>
      </w:r>
    </w:p>
    <w:p w:rsidR="00F774CD" w:rsidRPr="00F774CD" w:rsidRDefault="00F774CD" w:rsidP="00830C63">
      <w:pPr>
        <w:suppressAutoHyphens w:val="0"/>
        <w:autoSpaceDE w:val="0"/>
        <w:autoSpaceDN w:val="0"/>
        <w:adjustRightInd w:val="0"/>
        <w:spacing w:after="0" w:line="240" w:lineRule="auto"/>
        <w:jc w:val="both"/>
        <w:rPr>
          <w:rFonts w:ascii="Times New Roman" w:hAnsi="Times New Roman" w:cs="Times New Roman"/>
          <w:color w:val="000000"/>
          <w:sz w:val="24"/>
          <w:szCs w:val="24"/>
          <w:lang w:eastAsia="ru-RU"/>
        </w:rPr>
      </w:pPr>
    </w:p>
    <w:p w:rsidR="00F774CD" w:rsidRDefault="00F774CD" w:rsidP="00830C63">
      <w:pPr>
        <w:suppressAutoHyphens w:val="0"/>
        <w:autoSpaceDE w:val="0"/>
        <w:autoSpaceDN w:val="0"/>
        <w:adjustRightInd w:val="0"/>
        <w:spacing w:after="0" w:line="240" w:lineRule="auto"/>
        <w:jc w:val="center"/>
        <w:rPr>
          <w:rFonts w:ascii="Times New Roman" w:hAnsi="Times New Roman" w:cs="Times New Roman"/>
          <w:b/>
          <w:bCs/>
          <w:i/>
          <w:iCs/>
          <w:sz w:val="24"/>
          <w:szCs w:val="24"/>
          <w:lang w:eastAsia="ru-RU"/>
        </w:rPr>
      </w:pPr>
      <w:r>
        <w:rPr>
          <w:rFonts w:ascii="Times New Roman" w:hAnsi="Times New Roman" w:cs="Times New Roman"/>
          <w:b/>
          <w:bCs/>
          <w:sz w:val="24"/>
          <w:szCs w:val="24"/>
          <w:lang w:eastAsia="ru-RU"/>
        </w:rPr>
        <w:t>2</w:t>
      </w:r>
      <w:r w:rsidRPr="00F774CD">
        <w:rPr>
          <w:rFonts w:ascii="Times New Roman" w:hAnsi="Times New Roman" w:cs="Times New Roman"/>
          <w:b/>
          <w:bCs/>
          <w:sz w:val="24"/>
          <w:szCs w:val="24"/>
          <w:lang w:eastAsia="ru-RU"/>
        </w:rPr>
        <w:t xml:space="preserve">. </w:t>
      </w:r>
      <w:r w:rsidRPr="00F774CD">
        <w:rPr>
          <w:rFonts w:ascii="Times New Roman" w:hAnsi="Times New Roman" w:cs="Times New Roman"/>
          <w:b/>
          <w:bCs/>
          <w:i/>
          <w:iCs/>
          <w:sz w:val="24"/>
          <w:szCs w:val="24"/>
          <w:lang w:eastAsia="ru-RU"/>
        </w:rPr>
        <w:t>Лица, имеющие право на получение Услуги</w:t>
      </w:r>
    </w:p>
    <w:p w:rsidR="00F774CD" w:rsidRPr="00F774CD" w:rsidRDefault="00F774CD" w:rsidP="00830C63">
      <w:pPr>
        <w:suppressAutoHyphens w:val="0"/>
        <w:autoSpaceDE w:val="0"/>
        <w:autoSpaceDN w:val="0"/>
        <w:adjustRightInd w:val="0"/>
        <w:spacing w:after="0" w:line="240" w:lineRule="auto"/>
        <w:jc w:val="both"/>
        <w:rPr>
          <w:rFonts w:ascii="Times New Roman" w:hAnsi="Times New Roman" w:cs="Times New Roman"/>
          <w:b/>
          <w:bCs/>
          <w:i/>
          <w:iCs/>
          <w:sz w:val="24"/>
          <w:szCs w:val="24"/>
          <w:lang w:eastAsia="ru-RU"/>
        </w:rPr>
      </w:pPr>
    </w:p>
    <w:p w:rsidR="00F774CD" w:rsidRDefault="00F774CD" w:rsidP="00830C6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74CD">
        <w:rPr>
          <w:rFonts w:ascii="Times New Roman" w:hAnsi="Times New Roman" w:cs="Times New Roman"/>
          <w:color w:val="000000"/>
          <w:sz w:val="24"/>
          <w:szCs w:val="24"/>
          <w:lang w:eastAsia="ru-RU"/>
        </w:rPr>
        <w:t xml:space="preserve">2.1. </w:t>
      </w:r>
      <w:r w:rsidRPr="00F774CD">
        <w:rPr>
          <w:rFonts w:ascii="Times New Roman" w:hAnsi="Times New Roman" w:cs="Times New Roman"/>
          <w:sz w:val="24"/>
          <w:szCs w:val="24"/>
          <w:lang w:eastAsia="ru-RU"/>
        </w:rPr>
        <w:t>Лицами, имеющими право на получение Услуги, являются граждане Российской Ф</w:t>
      </w:r>
      <w:r w:rsidRPr="00F774CD">
        <w:rPr>
          <w:rFonts w:ascii="Times New Roman" w:hAnsi="Times New Roman" w:cs="Times New Roman"/>
          <w:sz w:val="24"/>
          <w:szCs w:val="24"/>
          <w:lang w:eastAsia="ru-RU"/>
        </w:rPr>
        <w:t>е</w:t>
      </w:r>
      <w:r w:rsidRPr="00F774CD">
        <w:rPr>
          <w:rFonts w:ascii="Times New Roman" w:hAnsi="Times New Roman" w:cs="Times New Roman"/>
          <w:sz w:val="24"/>
          <w:szCs w:val="24"/>
          <w:lang w:eastAsia="ru-RU"/>
        </w:rPr>
        <w:t xml:space="preserve">дерации, иностранные граждане, лица без гражданства, являющиеся: </w:t>
      </w:r>
    </w:p>
    <w:p w:rsidR="00F774CD" w:rsidRDefault="00F774CD" w:rsidP="00830C6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74CD">
        <w:rPr>
          <w:rFonts w:ascii="Times New Roman" w:hAnsi="Times New Roman" w:cs="Times New Roman"/>
          <w:sz w:val="24"/>
          <w:szCs w:val="24"/>
          <w:lang w:eastAsia="ru-RU"/>
        </w:rPr>
        <w:t xml:space="preserve">а) родителями (законными представителями) несовершеннолетних детей (далее-Заявители); </w:t>
      </w:r>
    </w:p>
    <w:p w:rsidR="00F774CD" w:rsidRDefault="00F774CD" w:rsidP="00830C6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74CD">
        <w:rPr>
          <w:rFonts w:ascii="Times New Roman" w:hAnsi="Times New Roman" w:cs="Times New Roman"/>
          <w:sz w:val="24"/>
          <w:szCs w:val="24"/>
          <w:lang w:eastAsia="ru-RU"/>
        </w:rPr>
        <w:t>б) лицами, не получившими основного общего и (или) среднего общего образования и имеющими право на получение образования соответствующего уровня (далее - Заявит</w:t>
      </w:r>
      <w:r w:rsidRPr="00F774CD">
        <w:rPr>
          <w:rFonts w:ascii="Times New Roman" w:hAnsi="Times New Roman" w:cs="Times New Roman"/>
          <w:sz w:val="24"/>
          <w:szCs w:val="24"/>
          <w:lang w:eastAsia="ru-RU"/>
        </w:rPr>
        <w:t>е</w:t>
      </w:r>
      <w:r w:rsidRPr="00F774CD">
        <w:rPr>
          <w:rFonts w:ascii="Times New Roman" w:hAnsi="Times New Roman" w:cs="Times New Roman"/>
          <w:sz w:val="24"/>
          <w:szCs w:val="24"/>
          <w:lang w:eastAsia="ru-RU"/>
        </w:rPr>
        <w:t xml:space="preserve">ли). </w:t>
      </w:r>
    </w:p>
    <w:p w:rsidR="00F774CD" w:rsidRDefault="00F774CD" w:rsidP="00830C6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74CD">
        <w:rPr>
          <w:rFonts w:ascii="Times New Roman" w:hAnsi="Times New Roman" w:cs="Times New Roman"/>
          <w:color w:val="000000"/>
          <w:sz w:val="24"/>
          <w:szCs w:val="24"/>
          <w:lang w:eastAsia="ru-RU"/>
        </w:rPr>
        <w:t xml:space="preserve">2.2. </w:t>
      </w:r>
      <w:r w:rsidRPr="00F774CD">
        <w:rPr>
          <w:rFonts w:ascii="Times New Roman" w:hAnsi="Times New Roman" w:cs="Times New Roman"/>
          <w:sz w:val="24"/>
          <w:szCs w:val="24"/>
          <w:lang w:eastAsia="ru-RU"/>
        </w:rPr>
        <w:t xml:space="preserve">Категории детей, имеющих право на получение Услуги: </w:t>
      </w:r>
    </w:p>
    <w:p w:rsidR="00F774CD" w:rsidRDefault="00F774CD" w:rsidP="00830C6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74CD">
        <w:rPr>
          <w:rFonts w:ascii="Times New Roman" w:hAnsi="Times New Roman" w:cs="Times New Roman"/>
          <w:sz w:val="24"/>
          <w:szCs w:val="24"/>
          <w:lang w:eastAsia="ru-RU"/>
        </w:rPr>
        <w:t xml:space="preserve">а) учащиеся </w:t>
      </w:r>
      <w:r>
        <w:rPr>
          <w:rFonts w:ascii="Times New Roman" w:hAnsi="Times New Roman" w:cs="Times New Roman"/>
          <w:sz w:val="24"/>
          <w:szCs w:val="24"/>
          <w:lang w:eastAsia="ru-RU"/>
        </w:rPr>
        <w:t>9</w:t>
      </w:r>
      <w:r w:rsidRPr="00F774CD">
        <w:rPr>
          <w:rFonts w:ascii="Times New Roman" w:hAnsi="Times New Roman" w:cs="Times New Roman"/>
          <w:sz w:val="24"/>
          <w:szCs w:val="24"/>
          <w:lang w:eastAsia="ru-RU"/>
        </w:rPr>
        <w:t xml:space="preserve"> классов школ </w:t>
      </w:r>
      <w:r>
        <w:rPr>
          <w:rFonts w:ascii="Times New Roman" w:hAnsi="Times New Roman" w:cs="Times New Roman"/>
          <w:sz w:val="24"/>
          <w:szCs w:val="24"/>
          <w:lang w:eastAsia="ru-RU"/>
        </w:rPr>
        <w:t xml:space="preserve">города и </w:t>
      </w:r>
      <w:r w:rsidRPr="00F774CD">
        <w:rPr>
          <w:rFonts w:ascii="Times New Roman" w:hAnsi="Times New Roman" w:cs="Times New Roman"/>
          <w:sz w:val="24"/>
          <w:szCs w:val="24"/>
          <w:lang w:eastAsia="ru-RU"/>
        </w:rPr>
        <w:t>района с высоким интеллектуальным потенциалом, подтвердившие готовность к изучению программ повышенного уровня сложности</w:t>
      </w:r>
    </w:p>
    <w:p w:rsidR="00F774CD" w:rsidRDefault="00F774CD" w:rsidP="00830C6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74CD">
        <w:rPr>
          <w:rFonts w:ascii="Times New Roman" w:hAnsi="Times New Roman" w:cs="Times New Roman"/>
          <w:sz w:val="24"/>
          <w:szCs w:val="24"/>
          <w:lang w:eastAsia="ru-RU"/>
        </w:rPr>
        <w:t xml:space="preserve"> б) учащиеся </w:t>
      </w:r>
      <w:r>
        <w:rPr>
          <w:rFonts w:ascii="Times New Roman" w:hAnsi="Times New Roman" w:cs="Times New Roman"/>
          <w:sz w:val="24"/>
          <w:szCs w:val="24"/>
          <w:lang w:eastAsia="ru-RU"/>
        </w:rPr>
        <w:t>10</w:t>
      </w:r>
      <w:r w:rsidRPr="00F774CD">
        <w:rPr>
          <w:rFonts w:ascii="Times New Roman" w:hAnsi="Times New Roman" w:cs="Times New Roman"/>
          <w:lang w:eastAsia="ru-RU"/>
        </w:rPr>
        <w:t>-1</w:t>
      </w:r>
      <w:r>
        <w:rPr>
          <w:rFonts w:ascii="Times New Roman" w:hAnsi="Times New Roman" w:cs="Times New Roman"/>
          <w:lang w:eastAsia="ru-RU"/>
        </w:rPr>
        <w:t>1</w:t>
      </w:r>
      <w:r w:rsidRPr="00F774CD">
        <w:rPr>
          <w:rFonts w:ascii="Times New Roman" w:hAnsi="Times New Roman" w:cs="Times New Roman"/>
          <w:lang w:eastAsia="ru-RU"/>
        </w:rPr>
        <w:t xml:space="preserve"> </w:t>
      </w:r>
      <w:r w:rsidRPr="00F774CD">
        <w:rPr>
          <w:rFonts w:ascii="Times New Roman" w:hAnsi="Times New Roman" w:cs="Times New Roman"/>
          <w:sz w:val="24"/>
          <w:szCs w:val="24"/>
          <w:lang w:eastAsia="ru-RU"/>
        </w:rPr>
        <w:t xml:space="preserve">классов, подтвердившие готовность к усвоению программ повышенной сложности, при наличии свободных мест. </w:t>
      </w:r>
    </w:p>
    <w:p w:rsidR="00F774CD" w:rsidRDefault="00F774CD" w:rsidP="00830C6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74CD">
        <w:rPr>
          <w:rFonts w:ascii="Times New Roman" w:hAnsi="Times New Roman" w:cs="Times New Roman"/>
          <w:sz w:val="24"/>
          <w:szCs w:val="24"/>
          <w:lang w:eastAsia="ru-RU"/>
        </w:rPr>
        <w:t>2.3.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w:t>
      </w:r>
      <w:r w:rsidRPr="00F774CD">
        <w:rPr>
          <w:rFonts w:ascii="Times New Roman" w:hAnsi="Times New Roman" w:cs="Times New Roman"/>
          <w:sz w:val="24"/>
          <w:szCs w:val="24"/>
          <w:lang w:eastAsia="ru-RU"/>
        </w:rPr>
        <w:t>у</w:t>
      </w:r>
      <w:r w:rsidRPr="00F774CD">
        <w:rPr>
          <w:rFonts w:ascii="Times New Roman" w:hAnsi="Times New Roman" w:cs="Times New Roman"/>
          <w:sz w:val="24"/>
          <w:szCs w:val="24"/>
          <w:lang w:eastAsia="ru-RU"/>
        </w:rPr>
        <w:t>мента, удостоверяющего его полномочия, либо в соответствии с законодательством Ро</w:t>
      </w:r>
      <w:r w:rsidRPr="00F774CD">
        <w:rPr>
          <w:rFonts w:ascii="Times New Roman" w:hAnsi="Times New Roman" w:cs="Times New Roman"/>
          <w:sz w:val="24"/>
          <w:szCs w:val="24"/>
          <w:lang w:eastAsia="ru-RU"/>
        </w:rPr>
        <w:t>с</w:t>
      </w:r>
      <w:r w:rsidRPr="00F774CD">
        <w:rPr>
          <w:rFonts w:ascii="Times New Roman" w:hAnsi="Times New Roman" w:cs="Times New Roman"/>
          <w:sz w:val="24"/>
          <w:szCs w:val="24"/>
          <w:lang w:eastAsia="ru-RU"/>
        </w:rPr>
        <w:t>сийской Федерации (далее - представитель Заявителя).</w:t>
      </w:r>
    </w:p>
    <w:p w:rsidR="00F774CD" w:rsidRPr="00F774CD" w:rsidRDefault="00F774CD" w:rsidP="00830C63">
      <w:pPr>
        <w:suppressAutoHyphens w:val="0"/>
        <w:autoSpaceDE w:val="0"/>
        <w:autoSpaceDN w:val="0"/>
        <w:adjustRightInd w:val="0"/>
        <w:spacing w:after="0" w:line="240" w:lineRule="auto"/>
        <w:jc w:val="both"/>
        <w:rPr>
          <w:rFonts w:ascii="Times New Roman" w:hAnsi="Times New Roman" w:cs="Times New Roman"/>
          <w:color w:val="000000"/>
          <w:sz w:val="20"/>
          <w:szCs w:val="20"/>
          <w:lang w:eastAsia="ru-RU"/>
        </w:rPr>
      </w:pPr>
    </w:p>
    <w:p w:rsidR="00F774CD" w:rsidRPr="00F774CD" w:rsidRDefault="00F774CD" w:rsidP="00FF3F52">
      <w:pPr>
        <w:numPr>
          <w:ilvl w:val="0"/>
          <w:numId w:val="2"/>
        </w:numPr>
        <w:suppressAutoHyphens w:val="0"/>
        <w:autoSpaceDE w:val="0"/>
        <w:autoSpaceDN w:val="0"/>
        <w:adjustRightInd w:val="0"/>
        <w:spacing w:after="0" w:line="240" w:lineRule="auto"/>
        <w:jc w:val="center"/>
        <w:rPr>
          <w:rFonts w:ascii="Times New Roman PS" w:hAnsi="Times New Roman PS" w:cs="Times New Roman PS"/>
          <w:color w:val="000000"/>
          <w:sz w:val="24"/>
          <w:szCs w:val="24"/>
          <w:lang w:eastAsia="ru-RU"/>
        </w:rPr>
      </w:pPr>
      <w:r w:rsidRPr="00F774CD">
        <w:rPr>
          <w:rFonts w:ascii="Times New Roman" w:hAnsi="Times New Roman" w:cs="Times New Roman"/>
          <w:b/>
          <w:bCs/>
          <w:color w:val="000000"/>
          <w:sz w:val="24"/>
          <w:szCs w:val="24"/>
          <w:lang w:eastAsia="ru-RU"/>
        </w:rPr>
        <w:t xml:space="preserve">3. </w:t>
      </w:r>
      <w:r w:rsidRPr="00F774CD">
        <w:rPr>
          <w:rFonts w:ascii="Times New Roman PS" w:hAnsi="Times New Roman PS" w:cs="Times New Roman PS"/>
          <w:b/>
          <w:bCs/>
          <w:i/>
          <w:iCs/>
          <w:color w:val="000000"/>
          <w:sz w:val="24"/>
          <w:szCs w:val="24"/>
          <w:lang w:eastAsia="ru-RU"/>
        </w:rPr>
        <w:t>Требования к порядку информирования о предоставлении Услуги</w:t>
      </w:r>
    </w:p>
    <w:p w:rsidR="00F774CD" w:rsidRPr="00F774CD" w:rsidRDefault="00F774CD" w:rsidP="00830C63">
      <w:pPr>
        <w:suppressAutoHyphens w:val="0"/>
        <w:autoSpaceDE w:val="0"/>
        <w:autoSpaceDN w:val="0"/>
        <w:adjustRightInd w:val="0"/>
        <w:spacing w:after="0" w:line="240" w:lineRule="auto"/>
        <w:jc w:val="both"/>
        <w:rPr>
          <w:rFonts w:ascii="Times New Roman PS" w:hAnsi="Times New Roman PS" w:cs="Times New Roman PS"/>
          <w:color w:val="000000"/>
          <w:sz w:val="24"/>
          <w:szCs w:val="24"/>
          <w:lang w:eastAsia="ru-RU"/>
        </w:rPr>
      </w:pPr>
    </w:p>
    <w:p w:rsidR="00F774CD" w:rsidRPr="00F774CD" w:rsidRDefault="00F774CD" w:rsidP="00FF3F52">
      <w:pPr>
        <w:numPr>
          <w:ilvl w:val="1"/>
          <w:numId w:val="3"/>
        </w:numPr>
        <w:suppressAutoHyphens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F774CD">
        <w:rPr>
          <w:rFonts w:ascii="Times New Roman" w:hAnsi="Times New Roman" w:cs="Times New Roman"/>
          <w:color w:val="000000"/>
          <w:sz w:val="24"/>
          <w:szCs w:val="24"/>
          <w:lang w:eastAsia="ru-RU"/>
        </w:rPr>
        <w:t>3.1. Прием Заявителей по вопросу предоставления Услуги осуществляется в соо</w:t>
      </w:r>
      <w:r w:rsidRPr="00F774CD">
        <w:rPr>
          <w:rFonts w:ascii="Times New Roman" w:hAnsi="Times New Roman" w:cs="Times New Roman"/>
          <w:color w:val="000000"/>
          <w:sz w:val="24"/>
          <w:szCs w:val="24"/>
          <w:lang w:eastAsia="ru-RU"/>
        </w:rPr>
        <w:t>т</w:t>
      </w:r>
      <w:r w:rsidRPr="00F774CD">
        <w:rPr>
          <w:rFonts w:ascii="Times New Roman" w:hAnsi="Times New Roman" w:cs="Times New Roman"/>
          <w:color w:val="000000"/>
          <w:sz w:val="24"/>
          <w:szCs w:val="24"/>
          <w:lang w:eastAsia="ru-RU"/>
        </w:rPr>
        <w:t xml:space="preserve">ветствии с организационно-распорядительным документом Организации, ответственной за предоставление Услуги. </w:t>
      </w:r>
    </w:p>
    <w:p w:rsidR="00F774CD" w:rsidRPr="00F774CD" w:rsidRDefault="00F774CD" w:rsidP="00FF3F52">
      <w:pPr>
        <w:numPr>
          <w:ilvl w:val="1"/>
          <w:numId w:val="4"/>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3.2. На официальном сайте Организации в сети «Интернет», в Государственной информационной системе Московской области «Реестр государственных и муниципал</w:t>
      </w:r>
      <w:r w:rsidRPr="00F774CD">
        <w:rPr>
          <w:rFonts w:ascii="Times New Roman" w:hAnsi="Times New Roman" w:cs="Times New Roman"/>
          <w:color w:val="auto"/>
          <w:sz w:val="24"/>
          <w:szCs w:val="24"/>
          <w:lang w:eastAsia="ru-RU"/>
        </w:rPr>
        <w:t>ь</w:t>
      </w:r>
      <w:r w:rsidRPr="00F774CD">
        <w:rPr>
          <w:rFonts w:ascii="Times New Roman" w:hAnsi="Times New Roman" w:cs="Times New Roman"/>
          <w:color w:val="auto"/>
          <w:sz w:val="24"/>
          <w:szCs w:val="24"/>
          <w:lang w:eastAsia="ru-RU"/>
        </w:rPr>
        <w:t>ных услуг (функций) Московской области» (далее – РГУ) и в государственной информ</w:t>
      </w:r>
      <w:r w:rsidRPr="00F774CD">
        <w:rPr>
          <w:rFonts w:ascii="Times New Roman" w:hAnsi="Times New Roman" w:cs="Times New Roman"/>
          <w:color w:val="auto"/>
          <w:sz w:val="24"/>
          <w:szCs w:val="24"/>
          <w:lang w:eastAsia="ru-RU"/>
        </w:rPr>
        <w:t>а</w:t>
      </w:r>
      <w:r w:rsidRPr="00F774CD">
        <w:rPr>
          <w:rFonts w:ascii="Times New Roman" w:hAnsi="Times New Roman" w:cs="Times New Roman"/>
          <w:color w:val="auto"/>
          <w:sz w:val="24"/>
          <w:szCs w:val="24"/>
          <w:lang w:eastAsia="ru-RU"/>
        </w:rPr>
        <w:lastRenderedPageBreak/>
        <w:t xml:space="preserve">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 </w:t>
      </w:r>
    </w:p>
    <w:p w:rsidR="00F774CD" w:rsidRPr="00F774CD" w:rsidRDefault="00F774CD"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место нахождения и график работы Организации, ответственной за предоставление Усл</w:t>
      </w:r>
      <w:r w:rsidRPr="00F774CD">
        <w:rPr>
          <w:rFonts w:ascii="Times New Roman" w:hAnsi="Times New Roman" w:cs="Times New Roman"/>
          <w:color w:val="auto"/>
          <w:sz w:val="24"/>
          <w:szCs w:val="24"/>
          <w:lang w:eastAsia="ru-RU"/>
        </w:rPr>
        <w:t>у</w:t>
      </w:r>
      <w:r w:rsidRPr="00F774CD">
        <w:rPr>
          <w:rFonts w:ascii="Times New Roman" w:hAnsi="Times New Roman" w:cs="Times New Roman"/>
          <w:color w:val="auto"/>
          <w:sz w:val="24"/>
          <w:szCs w:val="24"/>
          <w:lang w:eastAsia="ru-RU"/>
        </w:rPr>
        <w:t xml:space="preserve">ги справочные телефоны Организации; </w:t>
      </w:r>
    </w:p>
    <w:p w:rsidR="00F774CD" w:rsidRPr="00F774CD" w:rsidRDefault="00F774CD"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 xml:space="preserve">адреса официального сайта, а также электронной почты и (или) формы обратной связи Организации в сети «Интернет». </w:t>
      </w:r>
    </w:p>
    <w:p w:rsidR="00F774CD" w:rsidRPr="00F774CD" w:rsidRDefault="00F774CD" w:rsidP="00FF3F52">
      <w:pPr>
        <w:numPr>
          <w:ilvl w:val="1"/>
          <w:numId w:val="5"/>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3.3. Организация обеспечивает в установленном порядке размещение и актуализ</w:t>
      </w:r>
      <w:r w:rsidRPr="00F774CD">
        <w:rPr>
          <w:rFonts w:ascii="Times New Roman" w:hAnsi="Times New Roman" w:cs="Times New Roman"/>
          <w:color w:val="auto"/>
          <w:sz w:val="24"/>
          <w:szCs w:val="24"/>
          <w:lang w:eastAsia="ru-RU"/>
        </w:rPr>
        <w:t>а</w:t>
      </w:r>
      <w:r w:rsidRPr="00F774CD">
        <w:rPr>
          <w:rFonts w:ascii="Times New Roman" w:hAnsi="Times New Roman" w:cs="Times New Roman"/>
          <w:color w:val="auto"/>
          <w:sz w:val="24"/>
          <w:szCs w:val="24"/>
          <w:lang w:eastAsia="ru-RU"/>
        </w:rPr>
        <w:t>цию справочной информации в соответствующем разделе РГУ. Информация о графике (режиме) работы Организации указана в Приложении 2 к настоящему Административн</w:t>
      </w:r>
      <w:r w:rsidRPr="00F774CD">
        <w:rPr>
          <w:rFonts w:ascii="Times New Roman" w:hAnsi="Times New Roman" w:cs="Times New Roman"/>
          <w:color w:val="auto"/>
          <w:sz w:val="24"/>
          <w:szCs w:val="24"/>
          <w:lang w:eastAsia="ru-RU"/>
        </w:rPr>
        <w:t>о</w:t>
      </w:r>
      <w:r w:rsidRPr="00F774CD">
        <w:rPr>
          <w:rFonts w:ascii="Times New Roman" w:hAnsi="Times New Roman" w:cs="Times New Roman"/>
          <w:color w:val="auto"/>
          <w:sz w:val="24"/>
          <w:szCs w:val="24"/>
          <w:lang w:eastAsia="ru-RU"/>
        </w:rPr>
        <w:t xml:space="preserve">му регламенту. </w:t>
      </w:r>
    </w:p>
    <w:p w:rsidR="00F774CD" w:rsidRPr="00F774CD" w:rsidRDefault="00F774CD" w:rsidP="00FF3F52">
      <w:pPr>
        <w:numPr>
          <w:ilvl w:val="1"/>
          <w:numId w:val="5"/>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3.4. Информирование Заявителей по вопросам предоставления Услуги осуществл</w:t>
      </w:r>
      <w:r w:rsidRPr="00F774CD">
        <w:rPr>
          <w:rFonts w:ascii="Times New Roman" w:hAnsi="Times New Roman" w:cs="Times New Roman"/>
          <w:color w:val="auto"/>
          <w:sz w:val="24"/>
          <w:szCs w:val="24"/>
          <w:lang w:eastAsia="ru-RU"/>
        </w:rPr>
        <w:t>я</w:t>
      </w:r>
      <w:r w:rsidRPr="00F774CD">
        <w:rPr>
          <w:rFonts w:ascii="Times New Roman" w:hAnsi="Times New Roman" w:cs="Times New Roman"/>
          <w:color w:val="auto"/>
          <w:sz w:val="24"/>
          <w:szCs w:val="24"/>
          <w:lang w:eastAsia="ru-RU"/>
        </w:rPr>
        <w:t xml:space="preserve">ется: </w:t>
      </w:r>
    </w:p>
    <w:p w:rsidR="00F774CD" w:rsidRPr="00F774CD" w:rsidRDefault="00F774CD"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 xml:space="preserve">а) путем размещения информации на сайте Организации, РПГУ. </w:t>
      </w:r>
    </w:p>
    <w:p w:rsidR="00F774CD" w:rsidRPr="00F774CD" w:rsidRDefault="00F774CD"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б) должностным лицом Организации, при непосредственном обращении Заявителя в О</w:t>
      </w:r>
      <w:r w:rsidRPr="00F774CD">
        <w:rPr>
          <w:rFonts w:ascii="Times New Roman" w:hAnsi="Times New Roman" w:cs="Times New Roman"/>
          <w:color w:val="auto"/>
          <w:sz w:val="24"/>
          <w:szCs w:val="24"/>
          <w:lang w:eastAsia="ru-RU"/>
        </w:rPr>
        <w:t>р</w:t>
      </w:r>
      <w:r w:rsidRPr="00F774CD">
        <w:rPr>
          <w:rFonts w:ascii="Times New Roman" w:hAnsi="Times New Roman" w:cs="Times New Roman"/>
          <w:color w:val="auto"/>
          <w:sz w:val="24"/>
          <w:szCs w:val="24"/>
          <w:lang w:eastAsia="ru-RU"/>
        </w:rPr>
        <w:t xml:space="preserve">ганизацию; </w:t>
      </w:r>
    </w:p>
    <w:p w:rsidR="00F774CD" w:rsidRPr="00F774CD" w:rsidRDefault="00F774CD"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 xml:space="preserve">в) путем публикации информационных материалов в средствах массовой информации; </w:t>
      </w:r>
    </w:p>
    <w:p w:rsidR="00F774CD" w:rsidRPr="00F774CD" w:rsidRDefault="00F774CD"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г) путем размещения брошюр, буклетов и других печатных материалов в помещениях О</w:t>
      </w:r>
      <w:r w:rsidRPr="00F774CD">
        <w:rPr>
          <w:rFonts w:ascii="Times New Roman" w:hAnsi="Times New Roman" w:cs="Times New Roman"/>
          <w:color w:val="auto"/>
          <w:sz w:val="24"/>
          <w:szCs w:val="24"/>
          <w:lang w:eastAsia="ru-RU"/>
        </w:rPr>
        <w:t>р</w:t>
      </w:r>
      <w:r w:rsidRPr="00F774CD">
        <w:rPr>
          <w:rFonts w:ascii="Times New Roman" w:hAnsi="Times New Roman" w:cs="Times New Roman"/>
          <w:color w:val="auto"/>
          <w:sz w:val="24"/>
          <w:szCs w:val="24"/>
          <w:lang w:eastAsia="ru-RU"/>
        </w:rPr>
        <w:t xml:space="preserve">ганизации,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 </w:t>
      </w:r>
    </w:p>
    <w:p w:rsidR="00F774CD" w:rsidRPr="00F774CD" w:rsidRDefault="00F774CD"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 xml:space="preserve">д) посредством телефонной связи; </w:t>
      </w:r>
    </w:p>
    <w:p w:rsidR="00F774CD" w:rsidRPr="00F774CD" w:rsidRDefault="00F774CD"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е) посредством ответов на письменные и устные обращения Заявителей по вопросу пр</w:t>
      </w:r>
      <w:r w:rsidRPr="00F774CD">
        <w:rPr>
          <w:rFonts w:ascii="Times New Roman" w:hAnsi="Times New Roman" w:cs="Times New Roman"/>
          <w:color w:val="auto"/>
          <w:sz w:val="24"/>
          <w:szCs w:val="24"/>
          <w:lang w:eastAsia="ru-RU"/>
        </w:rPr>
        <w:t>е</w:t>
      </w:r>
      <w:r w:rsidRPr="00F774CD">
        <w:rPr>
          <w:rFonts w:ascii="Times New Roman" w:hAnsi="Times New Roman" w:cs="Times New Roman"/>
          <w:color w:val="auto"/>
          <w:sz w:val="24"/>
          <w:szCs w:val="24"/>
          <w:lang w:eastAsia="ru-RU"/>
        </w:rPr>
        <w:t xml:space="preserve">доставления Услуги. </w:t>
      </w:r>
    </w:p>
    <w:p w:rsidR="00F774CD" w:rsidRPr="00F774CD" w:rsidRDefault="00F774CD" w:rsidP="00FF3F52">
      <w:pPr>
        <w:numPr>
          <w:ilvl w:val="1"/>
          <w:numId w:val="6"/>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3.5. На РПГУ и сайте Организации в целях информирования Заявителей по вопр</w:t>
      </w:r>
      <w:r w:rsidRPr="00F774CD">
        <w:rPr>
          <w:rFonts w:ascii="Times New Roman" w:hAnsi="Times New Roman" w:cs="Times New Roman"/>
          <w:color w:val="auto"/>
          <w:sz w:val="24"/>
          <w:szCs w:val="24"/>
          <w:lang w:eastAsia="ru-RU"/>
        </w:rPr>
        <w:t>о</w:t>
      </w:r>
      <w:r w:rsidRPr="00F774CD">
        <w:rPr>
          <w:rFonts w:ascii="Times New Roman" w:hAnsi="Times New Roman" w:cs="Times New Roman"/>
          <w:color w:val="auto"/>
          <w:sz w:val="24"/>
          <w:szCs w:val="24"/>
          <w:lang w:eastAsia="ru-RU"/>
        </w:rPr>
        <w:t xml:space="preserve">сам предоставления Услуги размещается следующая информация: </w:t>
      </w:r>
    </w:p>
    <w:p w:rsidR="00F774CD" w:rsidRPr="00F774CD" w:rsidRDefault="00F774CD"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 xml:space="preserve">а) 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F774CD" w:rsidRPr="00F774CD" w:rsidRDefault="00F774CD"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 xml:space="preserve">б) перечень лиц, имеющих право на получение Услуги; </w:t>
      </w:r>
    </w:p>
    <w:p w:rsidR="00F774CD" w:rsidRPr="00F774CD" w:rsidRDefault="00F774CD"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 xml:space="preserve">в) срок предоставления Услуги; </w:t>
      </w:r>
    </w:p>
    <w:p w:rsidR="00F774CD" w:rsidRPr="00F774CD" w:rsidRDefault="00F774CD"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 xml:space="preserve">г) результаты предоставления Услуги, порядок представления документа, являющегося результатом предоставления Услуги; </w:t>
      </w:r>
    </w:p>
    <w:p w:rsidR="00F774CD" w:rsidRPr="00F774CD" w:rsidRDefault="00F774CD"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д) исчерпывающий перечень оснований для приостановления или отказа в оказании Усл</w:t>
      </w:r>
      <w:r w:rsidRPr="00F774CD">
        <w:rPr>
          <w:rFonts w:ascii="Times New Roman" w:hAnsi="Times New Roman" w:cs="Times New Roman"/>
          <w:color w:val="auto"/>
          <w:sz w:val="24"/>
          <w:szCs w:val="24"/>
          <w:lang w:eastAsia="ru-RU"/>
        </w:rPr>
        <w:t>у</w:t>
      </w:r>
      <w:r w:rsidRPr="00F774CD">
        <w:rPr>
          <w:rFonts w:ascii="Times New Roman" w:hAnsi="Times New Roman" w:cs="Times New Roman"/>
          <w:color w:val="auto"/>
          <w:sz w:val="24"/>
          <w:szCs w:val="24"/>
          <w:lang w:eastAsia="ru-RU"/>
        </w:rPr>
        <w:t xml:space="preserve">ги; </w:t>
      </w:r>
    </w:p>
    <w:p w:rsidR="00F774CD" w:rsidRPr="00F774CD" w:rsidRDefault="00F774CD"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Услуги; </w:t>
      </w:r>
    </w:p>
    <w:p w:rsidR="00F774CD" w:rsidRPr="00F774CD" w:rsidRDefault="00F774CD"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ж) формы заявлений (уведомлений, сообщений), используемые при предоставлении Усл</w:t>
      </w:r>
      <w:r w:rsidRPr="00F774CD">
        <w:rPr>
          <w:rFonts w:ascii="Times New Roman" w:hAnsi="Times New Roman" w:cs="Times New Roman"/>
          <w:color w:val="auto"/>
          <w:sz w:val="24"/>
          <w:szCs w:val="24"/>
          <w:lang w:eastAsia="ru-RU"/>
        </w:rPr>
        <w:t>у</w:t>
      </w:r>
      <w:r w:rsidRPr="00F774CD">
        <w:rPr>
          <w:rFonts w:ascii="Times New Roman" w:hAnsi="Times New Roman" w:cs="Times New Roman"/>
          <w:color w:val="auto"/>
          <w:sz w:val="24"/>
          <w:szCs w:val="24"/>
          <w:lang w:eastAsia="ru-RU"/>
        </w:rPr>
        <w:t xml:space="preserve">ги. </w:t>
      </w:r>
    </w:p>
    <w:p w:rsidR="00F774CD" w:rsidRPr="00F774CD" w:rsidRDefault="00F774CD" w:rsidP="00FF3F52">
      <w:pPr>
        <w:numPr>
          <w:ilvl w:val="1"/>
          <w:numId w:val="7"/>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 xml:space="preserve">3.6. Информация на РПГУ и сайте Организации о порядке и сроках предоставления Услуги предоставляется бесплатно. </w:t>
      </w:r>
    </w:p>
    <w:p w:rsidR="00F774CD" w:rsidRPr="00F774CD" w:rsidRDefault="00F774CD" w:rsidP="00FF3F52">
      <w:pPr>
        <w:numPr>
          <w:ilvl w:val="1"/>
          <w:numId w:val="7"/>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 xml:space="preserve">3.7. На сайте Организации дополнительно размещаются: </w:t>
      </w:r>
    </w:p>
    <w:p w:rsidR="00F774CD" w:rsidRPr="00F774CD" w:rsidRDefault="00F774CD"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а) полные наименования и почтовый адрес Организации, непосредственно предоставля</w:t>
      </w:r>
      <w:r w:rsidRPr="00F774CD">
        <w:rPr>
          <w:rFonts w:ascii="Times New Roman" w:hAnsi="Times New Roman" w:cs="Times New Roman"/>
          <w:color w:val="auto"/>
          <w:sz w:val="24"/>
          <w:szCs w:val="24"/>
          <w:lang w:eastAsia="ru-RU"/>
        </w:rPr>
        <w:t>ю</w:t>
      </w:r>
      <w:r w:rsidRPr="00F774CD">
        <w:rPr>
          <w:rFonts w:ascii="Times New Roman" w:hAnsi="Times New Roman" w:cs="Times New Roman"/>
          <w:color w:val="auto"/>
          <w:sz w:val="24"/>
          <w:szCs w:val="24"/>
          <w:lang w:eastAsia="ru-RU"/>
        </w:rPr>
        <w:t xml:space="preserve">щей Услугу; </w:t>
      </w:r>
    </w:p>
    <w:p w:rsidR="00F774CD" w:rsidRPr="00F774CD" w:rsidRDefault="00F774CD"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б) справочные номера телефонов структурных подразделений Организации, непосредс</w:t>
      </w:r>
      <w:r w:rsidRPr="00F774CD">
        <w:rPr>
          <w:rFonts w:ascii="Times New Roman" w:hAnsi="Times New Roman" w:cs="Times New Roman"/>
          <w:color w:val="auto"/>
          <w:sz w:val="24"/>
          <w:szCs w:val="24"/>
          <w:lang w:eastAsia="ru-RU"/>
        </w:rPr>
        <w:t>т</w:t>
      </w:r>
      <w:r w:rsidRPr="00F774CD">
        <w:rPr>
          <w:rFonts w:ascii="Times New Roman" w:hAnsi="Times New Roman" w:cs="Times New Roman"/>
          <w:color w:val="auto"/>
          <w:sz w:val="24"/>
          <w:szCs w:val="24"/>
          <w:lang w:eastAsia="ru-RU"/>
        </w:rPr>
        <w:t xml:space="preserve">венно предоставляющих Услугу; </w:t>
      </w:r>
    </w:p>
    <w:p w:rsidR="00F774CD" w:rsidRPr="00F774CD" w:rsidRDefault="00F774CD"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 xml:space="preserve">в) режим работы Организации; </w:t>
      </w:r>
    </w:p>
    <w:p w:rsidR="00F774CD" w:rsidRPr="00F774CD" w:rsidRDefault="00F774CD"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 xml:space="preserve">г) график работы Организации, непосредственно предоставляющей Услугу; </w:t>
      </w:r>
    </w:p>
    <w:p w:rsidR="00F774CD" w:rsidRPr="00F774CD" w:rsidRDefault="00F774CD"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д) выдержки из нормативных правовых актов, содержащих нормы, регулирующие де</w:t>
      </w:r>
      <w:r w:rsidRPr="00F774CD">
        <w:rPr>
          <w:rFonts w:ascii="Times New Roman" w:hAnsi="Times New Roman" w:cs="Times New Roman"/>
          <w:color w:val="auto"/>
          <w:sz w:val="24"/>
          <w:szCs w:val="24"/>
          <w:lang w:eastAsia="ru-RU"/>
        </w:rPr>
        <w:t>я</w:t>
      </w:r>
      <w:r w:rsidRPr="00F774CD">
        <w:rPr>
          <w:rFonts w:ascii="Times New Roman" w:hAnsi="Times New Roman" w:cs="Times New Roman"/>
          <w:color w:val="auto"/>
          <w:sz w:val="24"/>
          <w:szCs w:val="24"/>
          <w:lang w:eastAsia="ru-RU"/>
        </w:rPr>
        <w:t xml:space="preserve">тельность Организации по предоставлению Услуги; </w:t>
      </w:r>
    </w:p>
    <w:p w:rsidR="00F774CD" w:rsidRPr="00F774CD" w:rsidRDefault="00F774CD"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 xml:space="preserve">е) перечень лиц, имеющих право на получение Услуги; </w:t>
      </w:r>
    </w:p>
    <w:p w:rsidR="00F774CD" w:rsidRPr="00F774CD" w:rsidRDefault="00F774CD"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lastRenderedPageBreak/>
        <w:t>ж) формы заявлений (уведомлений, сообщений), используемые при предоставлении Усл</w:t>
      </w:r>
      <w:r w:rsidRPr="00F774CD">
        <w:rPr>
          <w:rFonts w:ascii="Times New Roman" w:hAnsi="Times New Roman" w:cs="Times New Roman"/>
          <w:color w:val="auto"/>
          <w:sz w:val="24"/>
          <w:szCs w:val="24"/>
          <w:lang w:eastAsia="ru-RU"/>
        </w:rPr>
        <w:t>у</w:t>
      </w:r>
      <w:r w:rsidRPr="00F774CD">
        <w:rPr>
          <w:rFonts w:ascii="Times New Roman" w:hAnsi="Times New Roman" w:cs="Times New Roman"/>
          <w:color w:val="auto"/>
          <w:sz w:val="24"/>
          <w:szCs w:val="24"/>
          <w:lang w:eastAsia="ru-RU"/>
        </w:rPr>
        <w:t xml:space="preserve">ги, образцы и инструкции по заполнению; </w:t>
      </w:r>
    </w:p>
    <w:p w:rsidR="00F774CD" w:rsidRPr="00F774CD" w:rsidRDefault="00F774CD"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 xml:space="preserve">з) порядок и способы предварительной записи на получение Услуги; </w:t>
      </w:r>
    </w:p>
    <w:p w:rsidR="00F774CD" w:rsidRPr="00F774CD" w:rsidRDefault="00F774CD"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 xml:space="preserve">и) текст Административного регламента с приложениями; </w:t>
      </w:r>
    </w:p>
    <w:p w:rsidR="00F774CD" w:rsidRPr="00F774CD" w:rsidRDefault="00F774CD"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 xml:space="preserve">к) краткое описание порядка предоставления Услуги; </w:t>
      </w:r>
    </w:p>
    <w:p w:rsidR="00F774CD" w:rsidRPr="00F774CD" w:rsidRDefault="00F774CD"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л) порядок обжалования решений, действий или бездействия должностных лиц Организ</w:t>
      </w:r>
      <w:r w:rsidRPr="00F774CD">
        <w:rPr>
          <w:rFonts w:ascii="Times New Roman" w:hAnsi="Times New Roman" w:cs="Times New Roman"/>
          <w:color w:val="auto"/>
          <w:sz w:val="24"/>
          <w:szCs w:val="24"/>
          <w:lang w:eastAsia="ru-RU"/>
        </w:rPr>
        <w:t>а</w:t>
      </w:r>
      <w:r w:rsidRPr="00F774CD">
        <w:rPr>
          <w:rFonts w:ascii="Times New Roman" w:hAnsi="Times New Roman" w:cs="Times New Roman"/>
          <w:color w:val="auto"/>
          <w:sz w:val="24"/>
          <w:szCs w:val="24"/>
          <w:lang w:eastAsia="ru-RU"/>
        </w:rPr>
        <w:t xml:space="preserve">ции, предоставляющих Услугу. </w:t>
      </w:r>
    </w:p>
    <w:p w:rsidR="00F774CD" w:rsidRPr="00F774CD" w:rsidRDefault="00F774CD"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м) информация о возможности участия Заявителей в оценке качества предоставления У</w:t>
      </w:r>
      <w:r w:rsidRPr="00F774CD">
        <w:rPr>
          <w:rFonts w:ascii="Times New Roman" w:hAnsi="Times New Roman" w:cs="Times New Roman"/>
          <w:color w:val="auto"/>
          <w:sz w:val="24"/>
          <w:szCs w:val="24"/>
          <w:lang w:eastAsia="ru-RU"/>
        </w:rPr>
        <w:t>с</w:t>
      </w:r>
      <w:r w:rsidRPr="00F774CD">
        <w:rPr>
          <w:rFonts w:ascii="Times New Roman" w:hAnsi="Times New Roman" w:cs="Times New Roman"/>
          <w:color w:val="auto"/>
          <w:sz w:val="24"/>
          <w:szCs w:val="24"/>
          <w:lang w:eastAsia="ru-RU"/>
        </w:rPr>
        <w:t>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w:t>
      </w:r>
      <w:r w:rsidRPr="00F774CD">
        <w:rPr>
          <w:rFonts w:ascii="Times New Roman" w:hAnsi="Times New Roman" w:cs="Times New Roman"/>
          <w:color w:val="auto"/>
          <w:sz w:val="24"/>
          <w:szCs w:val="24"/>
          <w:lang w:eastAsia="ru-RU"/>
        </w:rPr>
        <w:t>о</w:t>
      </w:r>
      <w:r w:rsidRPr="00F774CD">
        <w:rPr>
          <w:rFonts w:ascii="Times New Roman" w:hAnsi="Times New Roman" w:cs="Times New Roman"/>
          <w:color w:val="auto"/>
          <w:sz w:val="24"/>
          <w:szCs w:val="24"/>
          <w:lang w:eastAsia="ru-RU"/>
        </w:rPr>
        <w:t xml:space="preserve">бах проведения оценки. </w:t>
      </w:r>
    </w:p>
    <w:p w:rsidR="00F774CD" w:rsidRPr="00F774CD" w:rsidRDefault="00F774CD" w:rsidP="00FF3F52">
      <w:pPr>
        <w:numPr>
          <w:ilvl w:val="1"/>
          <w:numId w:val="8"/>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3.8. При информировании о порядке предоставления Услуги по телефону должн</w:t>
      </w:r>
      <w:r w:rsidRPr="00F774CD">
        <w:rPr>
          <w:rFonts w:ascii="Times New Roman" w:hAnsi="Times New Roman" w:cs="Times New Roman"/>
          <w:color w:val="auto"/>
          <w:sz w:val="24"/>
          <w:szCs w:val="24"/>
          <w:lang w:eastAsia="ru-RU"/>
        </w:rPr>
        <w:t>о</w:t>
      </w:r>
      <w:r w:rsidRPr="00F774CD">
        <w:rPr>
          <w:rFonts w:ascii="Times New Roman" w:hAnsi="Times New Roman" w:cs="Times New Roman"/>
          <w:color w:val="auto"/>
          <w:sz w:val="24"/>
          <w:szCs w:val="24"/>
          <w:lang w:eastAsia="ru-RU"/>
        </w:rPr>
        <w:t>стное лицо Организации, приняв вызов по телефону представляется: называет фамилию, имя, отчество (при наличии), должность, наименование структурного подразделения О</w:t>
      </w:r>
      <w:r w:rsidRPr="00F774CD">
        <w:rPr>
          <w:rFonts w:ascii="Times New Roman" w:hAnsi="Times New Roman" w:cs="Times New Roman"/>
          <w:color w:val="auto"/>
          <w:sz w:val="24"/>
          <w:szCs w:val="24"/>
          <w:lang w:eastAsia="ru-RU"/>
        </w:rPr>
        <w:t>р</w:t>
      </w:r>
      <w:r w:rsidRPr="00F774CD">
        <w:rPr>
          <w:rFonts w:ascii="Times New Roman" w:hAnsi="Times New Roman" w:cs="Times New Roman"/>
          <w:color w:val="auto"/>
          <w:sz w:val="24"/>
          <w:szCs w:val="24"/>
          <w:lang w:eastAsia="ru-RU"/>
        </w:rPr>
        <w:t xml:space="preserve">ганизации. </w:t>
      </w:r>
    </w:p>
    <w:p w:rsidR="00F774CD" w:rsidRPr="00F774CD" w:rsidRDefault="00F774CD"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Должностное лицо Организации обязан сообщить Заявителю график приема, точный по</w:t>
      </w:r>
      <w:r w:rsidRPr="00F774CD">
        <w:rPr>
          <w:rFonts w:ascii="Times New Roman" w:hAnsi="Times New Roman" w:cs="Times New Roman"/>
          <w:color w:val="auto"/>
          <w:sz w:val="24"/>
          <w:szCs w:val="24"/>
          <w:lang w:eastAsia="ru-RU"/>
        </w:rPr>
        <w:t>ч</w:t>
      </w:r>
      <w:r w:rsidRPr="00F774CD">
        <w:rPr>
          <w:rFonts w:ascii="Times New Roman" w:hAnsi="Times New Roman" w:cs="Times New Roman"/>
          <w:color w:val="auto"/>
          <w:sz w:val="24"/>
          <w:szCs w:val="24"/>
          <w:lang w:eastAsia="ru-RU"/>
        </w:rPr>
        <w:t xml:space="preserve">товый адрес Организации, способ проезда к нему, способы предварительной записи для личного приема, требования к письменному обращению. </w:t>
      </w:r>
    </w:p>
    <w:p w:rsidR="00F774CD" w:rsidRPr="00F774CD" w:rsidRDefault="00F774CD"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Информирование по телефону о порядке предоставления Услуги осуществляется в соо</w:t>
      </w:r>
      <w:r w:rsidRPr="00F774CD">
        <w:rPr>
          <w:rFonts w:ascii="Times New Roman" w:hAnsi="Times New Roman" w:cs="Times New Roman"/>
          <w:color w:val="auto"/>
          <w:sz w:val="24"/>
          <w:szCs w:val="24"/>
          <w:lang w:eastAsia="ru-RU"/>
        </w:rPr>
        <w:t>т</w:t>
      </w:r>
      <w:r w:rsidRPr="00F774CD">
        <w:rPr>
          <w:rFonts w:ascii="Times New Roman" w:hAnsi="Times New Roman" w:cs="Times New Roman"/>
          <w:color w:val="auto"/>
          <w:sz w:val="24"/>
          <w:szCs w:val="24"/>
          <w:lang w:eastAsia="ru-RU"/>
        </w:rPr>
        <w:t xml:space="preserve">ветствии с графиком работы Организации. </w:t>
      </w:r>
    </w:p>
    <w:p w:rsidR="00F774CD" w:rsidRPr="00F774CD" w:rsidRDefault="00F774CD"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 xml:space="preserve">Во время разговора должностные лица Организации, обязаны произносить слова четко и не прерывать разговор по причине поступления другого звонка. </w:t>
      </w:r>
    </w:p>
    <w:p w:rsidR="00F774CD" w:rsidRPr="00F774CD" w:rsidRDefault="00F774CD"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При невозможности ответить на поставленные Заявителем вопросы телефонный звонок переадресовывается (переводится) на другое должностное лицо Организации, либо обр</w:t>
      </w:r>
      <w:r w:rsidRPr="00F774CD">
        <w:rPr>
          <w:rFonts w:ascii="Times New Roman" w:hAnsi="Times New Roman" w:cs="Times New Roman"/>
          <w:color w:val="auto"/>
          <w:sz w:val="24"/>
          <w:szCs w:val="24"/>
          <w:lang w:eastAsia="ru-RU"/>
        </w:rPr>
        <w:t>а</w:t>
      </w:r>
      <w:r w:rsidRPr="00F774CD">
        <w:rPr>
          <w:rFonts w:ascii="Times New Roman" w:hAnsi="Times New Roman" w:cs="Times New Roman"/>
          <w:color w:val="auto"/>
          <w:sz w:val="24"/>
          <w:szCs w:val="24"/>
          <w:lang w:eastAsia="ru-RU"/>
        </w:rPr>
        <w:t>тившемуся сообщается номер телефона, по которому можно получить необходимую и</w:t>
      </w:r>
      <w:r w:rsidRPr="00F774CD">
        <w:rPr>
          <w:rFonts w:ascii="Times New Roman" w:hAnsi="Times New Roman" w:cs="Times New Roman"/>
          <w:color w:val="auto"/>
          <w:sz w:val="24"/>
          <w:szCs w:val="24"/>
          <w:lang w:eastAsia="ru-RU"/>
        </w:rPr>
        <w:t>н</w:t>
      </w:r>
      <w:r w:rsidRPr="00F774CD">
        <w:rPr>
          <w:rFonts w:ascii="Times New Roman" w:hAnsi="Times New Roman" w:cs="Times New Roman"/>
          <w:color w:val="auto"/>
          <w:sz w:val="24"/>
          <w:szCs w:val="24"/>
          <w:lang w:eastAsia="ru-RU"/>
        </w:rPr>
        <w:t xml:space="preserve">формацию. </w:t>
      </w:r>
    </w:p>
    <w:p w:rsidR="00F774CD" w:rsidRPr="00F774CD" w:rsidRDefault="00F774CD" w:rsidP="00FF3F52">
      <w:pPr>
        <w:numPr>
          <w:ilvl w:val="1"/>
          <w:numId w:val="9"/>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3.9. При ответах на телефонные звонки и устные обращения по вопросам к порядку предоставления Услуги должностным лицом Организации сообщается следующая инфо</w:t>
      </w:r>
      <w:r w:rsidRPr="00F774CD">
        <w:rPr>
          <w:rFonts w:ascii="Times New Roman" w:hAnsi="Times New Roman" w:cs="Times New Roman"/>
          <w:color w:val="auto"/>
          <w:sz w:val="24"/>
          <w:szCs w:val="24"/>
          <w:lang w:eastAsia="ru-RU"/>
        </w:rPr>
        <w:t>р</w:t>
      </w:r>
      <w:r w:rsidRPr="00F774CD">
        <w:rPr>
          <w:rFonts w:ascii="Times New Roman" w:hAnsi="Times New Roman" w:cs="Times New Roman"/>
          <w:color w:val="auto"/>
          <w:sz w:val="24"/>
          <w:szCs w:val="24"/>
          <w:lang w:eastAsia="ru-RU"/>
        </w:rPr>
        <w:t xml:space="preserve">мация: </w:t>
      </w:r>
    </w:p>
    <w:p w:rsidR="00F774CD" w:rsidRPr="00F774CD" w:rsidRDefault="00F774CD"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 xml:space="preserve">а) о перечне лиц, имеющих право на получение Услуги; </w:t>
      </w:r>
    </w:p>
    <w:p w:rsidR="00F774CD" w:rsidRPr="00F774CD" w:rsidRDefault="00F774CD"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б) о нормативных правовых актах, регулирующих вопросы предоставления Услуги (н</w:t>
      </w:r>
      <w:r w:rsidRPr="00F774CD">
        <w:rPr>
          <w:rFonts w:ascii="Times New Roman" w:hAnsi="Times New Roman" w:cs="Times New Roman"/>
          <w:color w:val="auto"/>
          <w:sz w:val="24"/>
          <w:szCs w:val="24"/>
          <w:lang w:eastAsia="ru-RU"/>
        </w:rPr>
        <w:t>а</w:t>
      </w:r>
      <w:r w:rsidRPr="00F774CD">
        <w:rPr>
          <w:rFonts w:ascii="Times New Roman" w:hAnsi="Times New Roman" w:cs="Times New Roman"/>
          <w:color w:val="auto"/>
          <w:sz w:val="24"/>
          <w:szCs w:val="24"/>
          <w:lang w:eastAsia="ru-RU"/>
        </w:rPr>
        <w:t xml:space="preserve">именование, дата и номер принятия нормативного правового акта); </w:t>
      </w:r>
    </w:p>
    <w:p w:rsidR="00F774CD" w:rsidRPr="00F774CD" w:rsidRDefault="00F774CD"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 xml:space="preserve">в) о перечне документов, необходимых для получения Услуги; </w:t>
      </w:r>
    </w:p>
    <w:p w:rsidR="00F774CD" w:rsidRPr="00F774CD" w:rsidRDefault="00F774CD"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 xml:space="preserve">г) о сроках предоставления Услуги; </w:t>
      </w:r>
    </w:p>
    <w:p w:rsidR="00F774CD" w:rsidRPr="00F774CD" w:rsidRDefault="00F774CD"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 xml:space="preserve">д) об основаниях для приостановления Услуги; </w:t>
      </w:r>
    </w:p>
    <w:p w:rsidR="00F774CD" w:rsidRPr="00F774CD" w:rsidRDefault="00F774CD"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 xml:space="preserve">ж) об основаниях для отказа в предоставлении Услуги; </w:t>
      </w:r>
    </w:p>
    <w:p w:rsidR="00F774CD" w:rsidRPr="00F774CD" w:rsidRDefault="00F774CD"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е) о месте размещения на РПГУ, сайте Организации информации по вопросам предоста</w:t>
      </w:r>
      <w:r w:rsidRPr="00F774CD">
        <w:rPr>
          <w:rFonts w:ascii="Times New Roman" w:hAnsi="Times New Roman" w:cs="Times New Roman"/>
          <w:color w:val="auto"/>
          <w:sz w:val="24"/>
          <w:szCs w:val="24"/>
          <w:lang w:eastAsia="ru-RU"/>
        </w:rPr>
        <w:t>в</w:t>
      </w:r>
      <w:r w:rsidRPr="00F774CD">
        <w:rPr>
          <w:rFonts w:ascii="Times New Roman" w:hAnsi="Times New Roman" w:cs="Times New Roman"/>
          <w:color w:val="auto"/>
          <w:sz w:val="24"/>
          <w:szCs w:val="24"/>
          <w:lang w:eastAsia="ru-RU"/>
        </w:rPr>
        <w:t xml:space="preserve">ления Услуги. </w:t>
      </w:r>
    </w:p>
    <w:p w:rsidR="00F774CD" w:rsidRPr="00F774CD" w:rsidRDefault="00F774CD" w:rsidP="00FF3F52">
      <w:pPr>
        <w:numPr>
          <w:ilvl w:val="1"/>
          <w:numId w:val="10"/>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 xml:space="preserve">3.10. Информирование о порядке предоставления Услуги осуществляется также по единому номеру телефона Контактного центра Губернатора Московской области 8-800-550-50-30. </w:t>
      </w:r>
    </w:p>
    <w:p w:rsidR="00F774CD" w:rsidRPr="00F774CD" w:rsidRDefault="00F774CD" w:rsidP="00FF3F52">
      <w:pPr>
        <w:numPr>
          <w:ilvl w:val="1"/>
          <w:numId w:val="10"/>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3.11. Организация разрабатывает информационные материалы по порядку предо</w:t>
      </w:r>
      <w:r w:rsidRPr="00F774CD">
        <w:rPr>
          <w:rFonts w:ascii="Times New Roman" w:hAnsi="Times New Roman" w:cs="Times New Roman"/>
          <w:color w:val="auto"/>
          <w:sz w:val="24"/>
          <w:szCs w:val="24"/>
          <w:lang w:eastAsia="ru-RU"/>
        </w:rPr>
        <w:t>с</w:t>
      </w:r>
      <w:r w:rsidRPr="00F774CD">
        <w:rPr>
          <w:rFonts w:ascii="Times New Roman" w:hAnsi="Times New Roman" w:cs="Times New Roman"/>
          <w:color w:val="auto"/>
          <w:sz w:val="24"/>
          <w:szCs w:val="24"/>
          <w:lang w:eastAsia="ru-RU"/>
        </w:rPr>
        <w:t xml:space="preserve">тавления Услуги – памятки, инструкции, брошюры, макеты и размещает на РПГУ, ЕПГУ сайте Организации. </w:t>
      </w:r>
    </w:p>
    <w:p w:rsidR="00F774CD" w:rsidRPr="00F774CD" w:rsidRDefault="00F774CD" w:rsidP="00FF3F52">
      <w:pPr>
        <w:numPr>
          <w:ilvl w:val="1"/>
          <w:numId w:val="10"/>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3.12. Организация обеспечивает своевременную актуализацию указанных инфо</w:t>
      </w:r>
      <w:r w:rsidRPr="00F774CD">
        <w:rPr>
          <w:rFonts w:ascii="Times New Roman" w:hAnsi="Times New Roman" w:cs="Times New Roman"/>
          <w:color w:val="auto"/>
          <w:sz w:val="24"/>
          <w:szCs w:val="24"/>
          <w:lang w:eastAsia="ru-RU"/>
        </w:rPr>
        <w:t>р</w:t>
      </w:r>
      <w:r w:rsidRPr="00F774CD">
        <w:rPr>
          <w:rFonts w:ascii="Times New Roman" w:hAnsi="Times New Roman" w:cs="Times New Roman"/>
          <w:color w:val="auto"/>
          <w:sz w:val="24"/>
          <w:szCs w:val="24"/>
          <w:lang w:eastAsia="ru-RU"/>
        </w:rPr>
        <w:t>мационных материалов на РПГУ, сайте Организации и контролирует их наличие и акт</w:t>
      </w:r>
      <w:r w:rsidRPr="00F774CD">
        <w:rPr>
          <w:rFonts w:ascii="Times New Roman" w:hAnsi="Times New Roman" w:cs="Times New Roman"/>
          <w:color w:val="auto"/>
          <w:sz w:val="24"/>
          <w:szCs w:val="24"/>
          <w:lang w:eastAsia="ru-RU"/>
        </w:rPr>
        <w:t>у</w:t>
      </w:r>
      <w:r w:rsidRPr="00F774CD">
        <w:rPr>
          <w:rFonts w:ascii="Times New Roman" w:hAnsi="Times New Roman" w:cs="Times New Roman"/>
          <w:color w:val="auto"/>
          <w:sz w:val="24"/>
          <w:szCs w:val="24"/>
          <w:lang w:eastAsia="ru-RU"/>
        </w:rPr>
        <w:t xml:space="preserve">альность. </w:t>
      </w:r>
    </w:p>
    <w:p w:rsidR="00F774CD" w:rsidRPr="00313BA8" w:rsidRDefault="00F774CD" w:rsidP="00FF3F52">
      <w:pPr>
        <w:numPr>
          <w:ilvl w:val="1"/>
          <w:numId w:val="11"/>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3.13. Состав информации о порядке предоставления Услуги, размещаемой в МФЦ соответствует региональному стандарту организации деятельности многофункционал</w:t>
      </w:r>
      <w:r w:rsidRPr="00313BA8">
        <w:rPr>
          <w:rFonts w:ascii="Times New Roman" w:hAnsi="Times New Roman" w:cs="Times New Roman"/>
          <w:color w:val="auto"/>
          <w:sz w:val="24"/>
          <w:szCs w:val="24"/>
          <w:lang w:eastAsia="ru-RU"/>
        </w:rPr>
        <w:t>ь</w:t>
      </w:r>
      <w:r w:rsidRPr="00313BA8">
        <w:rPr>
          <w:rFonts w:ascii="Times New Roman" w:hAnsi="Times New Roman" w:cs="Times New Roman"/>
          <w:color w:val="auto"/>
          <w:sz w:val="24"/>
          <w:szCs w:val="24"/>
          <w:lang w:eastAsia="ru-RU"/>
        </w:rPr>
        <w:t>ных центров предоставления государственных и муниципальных услуг в Московской о</w:t>
      </w:r>
      <w:r w:rsidRPr="00313BA8">
        <w:rPr>
          <w:rFonts w:ascii="Times New Roman" w:hAnsi="Times New Roman" w:cs="Times New Roman"/>
          <w:color w:val="auto"/>
          <w:sz w:val="24"/>
          <w:szCs w:val="24"/>
          <w:lang w:eastAsia="ru-RU"/>
        </w:rPr>
        <w:t>б</w:t>
      </w:r>
      <w:r w:rsidRPr="00313BA8">
        <w:rPr>
          <w:rFonts w:ascii="Times New Roman" w:hAnsi="Times New Roman" w:cs="Times New Roman"/>
          <w:color w:val="auto"/>
          <w:sz w:val="24"/>
          <w:szCs w:val="24"/>
          <w:lang w:eastAsia="ru-RU"/>
        </w:rPr>
        <w:lastRenderedPageBreak/>
        <w:t>ласти, утвержденному распоряжением Министерства государственного управления, и</w:t>
      </w:r>
      <w:r w:rsidRPr="00313BA8">
        <w:rPr>
          <w:rFonts w:ascii="Times New Roman" w:hAnsi="Times New Roman" w:cs="Times New Roman"/>
          <w:color w:val="auto"/>
          <w:sz w:val="24"/>
          <w:szCs w:val="24"/>
          <w:lang w:eastAsia="ru-RU"/>
        </w:rPr>
        <w:t>н</w:t>
      </w:r>
      <w:r w:rsidRPr="00313BA8">
        <w:rPr>
          <w:rFonts w:ascii="Times New Roman" w:hAnsi="Times New Roman" w:cs="Times New Roman"/>
          <w:color w:val="auto"/>
          <w:sz w:val="24"/>
          <w:szCs w:val="24"/>
          <w:lang w:eastAsia="ru-RU"/>
        </w:rPr>
        <w:t xml:space="preserve">формационных технологий и связи Московской области от 21.07.2016 № 10-57/РВ. </w:t>
      </w:r>
    </w:p>
    <w:p w:rsidR="00F774CD" w:rsidRPr="00F774CD" w:rsidRDefault="00F774CD" w:rsidP="00FF3F52">
      <w:pPr>
        <w:numPr>
          <w:ilvl w:val="1"/>
          <w:numId w:val="11"/>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3.14. Доступ к информации о сроках и порядке предоставления Услуги осущест</w:t>
      </w:r>
      <w:r w:rsidRPr="00F774CD">
        <w:rPr>
          <w:rFonts w:ascii="Times New Roman" w:hAnsi="Times New Roman" w:cs="Times New Roman"/>
          <w:color w:val="auto"/>
          <w:sz w:val="24"/>
          <w:szCs w:val="24"/>
          <w:lang w:eastAsia="ru-RU"/>
        </w:rPr>
        <w:t>в</w:t>
      </w:r>
      <w:r w:rsidRPr="00F774CD">
        <w:rPr>
          <w:rFonts w:ascii="Times New Roman" w:hAnsi="Times New Roman" w:cs="Times New Roman"/>
          <w:color w:val="auto"/>
          <w:sz w:val="24"/>
          <w:szCs w:val="24"/>
          <w:lang w:eastAsia="ru-RU"/>
        </w:rPr>
        <w:t>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w:t>
      </w:r>
      <w:r w:rsidRPr="00F774CD">
        <w:rPr>
          <w:rFonts w:ascii="Times New Roman" w:hAnsi="Times New Roman" w:cs="Times New Roman"/>
          <w:color w:val="auto"/>
          <w:sz w:val="24"/>
          <w:szCs w:val="24"/>
          <w:lang w:eastAsia="ru-RU"/>
        </w:rPr>
        <w:t>у</w:t>
      </w:r>
      <w:r w:rsidRPr="00F774CD">
        <w:rPr>
          <w:rFonts w:ascii="Times New Roman" w:hAnsi="Times New Roman" w:cs="Times New Roman"/>
          <w:color w:val="auto"/>
          <w:sz w:val="24"/>
          <w:szCs w:val="24"/>
          <w:lang w:eastAsia="ru-RU"/>
        </w:rPr>
        <w:t>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w:t>
      </w:r>
      <w:r w:rsidRPr="00F774CD">
        <w:rPr>
          <w:rFonts w:ascii="Times New Roman" w:hAnsi="Times New Roman" w:cs="Times New Roman"/>
          <w:color w:val="auto"/>
          <w:sz w:val="24"/>
          <w:szCs w:val="24"/>
          <w:lang w:eastAsia="ru-RU"/>
        </w:rPr>
        <w:t>и</w:t>
      </w:r>
      <w:r w:rsidRPr="00F774CD">
        <w:rPr>
          <w:rFonts w:ascii="Times New Roman" w:hAnsi="Times New Roman" w:cs="Times New Roman"/>
          <w:color w:val="auto"/>
          <w:sz w:val="24"/>
          <w:szCs w:val="24"/>
          <w:lang w:eastAsia="ru-RU"/>
        </w:rPr>
        <w:t xml:space="preserve">теля, или предоставление им персональных данных. </w:t>
      </w:r>
    </w:p>
    <w:p w:rsidR="00F774CD" w:rsidRPr="00F774CD" w:rsidRDefault="00F774CD" w:rsidP="00FF3F52">
      <w:pPr>
        <w:numPr>
          <w:ilvl w:val="1"/>
          <w:numId w:val="11"/>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F774CD">
        <w:rPr>
          <w:rFonts w:ascii="Times New Roman" w:hAnsi="Times New Roman" w:cs="Times New Roman"/>
          <w:color w:val="auto"/>
          <w:sz w:val="24"/>
          <w:szCs w:val="24"/>
          <w:lang w:eastAsia="ru-RU"/>
        </w:rPr>
        <w:t>3.15. Консультирование по вопросам предоставления Услуги работниками Орган</w:t>
      </w:r>
      <w:r w:rsidRPr="00F774CD">
        <w:rPr>
          <w:rFonts w:ascii="Times New Roman" w:hAnsi="Times New Roman" w:cs="Times New Roman"/>
          <w:color w:val="auto"/>
          <w:sz w:val="24"/>
          <w:szCs w:val="24"/>
          <w:lang w:eastAsia="ru-RU"/>
        </w:rPr>
        <w:t>и</w:t>
      </w:r>
      <w:r w:rsidRPr="00F774CD">
        <w:rPr>
          <w:rFonts w:ascii="Times New Roman" w:hAnsi="Times New Roman" w:cs="Times New Roman"/>
          <w:color w:val="auto"/>
          <w:sz w:val="24"/>
          <w:szCs w:val="24"/>
          <w:lang w:eastAsia="ru-RU"/>
        </w:rPr>
        <w:t xml:space="preserve">зации осуществляется бесплатно. </w:t>
      </w:r>
    </w:p>
    <w:p w:rsidR="00F774CD" w:rsidRPr="00F774CD" w:rsidRDefault="00F774CD"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p>
    <w:p w:rsidR="00F774CD" w:rsidRPr="00313BA8" w:rsidRDefault="00F774CD" w:rsidP="00830C63">
      <w:pPr>
        <w:suppressAutoHyphens w:val="0"/>
        <w:autoSpaceDE w:val="0"/>
        <w:autoSpaceDN w:val="0"/>
        <w:adjustRightInd w:val="0"/>
        <w:spacing w:after="0" w:line="240" w:lineRule="auto"/>
        <w:jc w:val="center"/>
        <w:rPr>
          <w:rFonts w:ascii="Times New Roman" w:hAnsi="Times New Roman" w:cs="Times New Roman"/>
          <w:b/>
          <w:i/>
          <w:color w:val="auto"/>
          <w:sz w:val="24"/>
          <w:szCs w:val="24"/>
          <w:lang w:eastAsia="ru-RU"/>
        </w:rPr>
      </w:pPr>
      <w:r w:rsidRPr="00313BA8">
        <w:rPr>
          <w:rFonts w:ascii="Times New Roman" w:hAnsi="Times New Roman" w:cs="Times New Roman"/>
          <w:b/>
          <w:i/>
          <w:color w:val="auto"/>
          <w:sz w:val="24"/>
          <w:szCs w:val="24"/>
          <w:lang w:eastAsia="ru-RU"/>
        </w:rPr>
        <w:t>II. Стандарт предоставления Услуги</w:t>
      </w:r>
    </w:p>
    <w:p w:rsidR="00830C63" w:rsidRDefault="00830C63" w:rsidP="00FF3F52">
      <w:pPr>
        <w:numPr>
          <w:ilvl w:val="0"/>
          <w:numId w:val="12"/>
        </w:numPr>
        <w:suppressAutoHyphens w:val="0"/>
        <w:autoSpaceDE w:val="0"/>
        <w:autoSpaceDN w:val="0"/>
        <w:adjustRightInd w:val="0"/>
        <w:spacing w:after="0" w:line="240" w:lineRule="auto"/>
        <w:jc w:val="center"/>
        <w:rPr>
          <w:rFonts w:ascii="Times New Roman" w:hAnsi="Times New Roman" w:cs="Times New Roman"/>
          <w:b/>
          <w:i/>
          <w:color w:val="auto"/>
          <w:sz w:val="24"/>
          <w:szCs w:val="24"/>
          <w:lang w:eastAsia="ru-RU"/>
        </w:rPr>
      </w:pPr>
    </w:p>
    <w:p w:rsidR="00F774CD" w:rsidRPr="00313BA8" w:rsidRDefault="00F774CD" w:rsidP="00FF3F52">
      <w:pPr>
        <w:numPr>
          <w:ilvl w:val="0"/>
          <w:numId w:val="12"/>
        </w:numPr>
        <w:suppressAutoHyphens w:val="0"/>
        <w:autoSpaceDE w:val="0"/>
        <w:autoSpaceDN w:val="0"/>
        <w:adjustRightInd w:val="0"/>
        <w:spacing w:after="0" w:line="240" w:lineRule="auto"/>
        <w:jc w:val="center"/>
        <w:rPr>
          <w:rFonts w:ascii="Times New Roman" w:hAnsi="Times New Roman" w:cs="Times New Roman"/>
          <w:b/>
          <w:i/>
          <w:color w:val="auto"/>
          <w:sz w:val="24"/>
          <w:szCs w:val="24"/>
          <w:lang w:eastAsia="ru-RU"/>
        </w:rPr>
      </w:pPr>
      <w:r w:rsidRPr="00313BA8">
        <w:rPr>
          <w:rFonts w:ascii="Times New Roman" w:hAnsi="Times New Roman" w:cs="Times New Roman"/>
          <w:b/>
          <w:i/>
          <w:color w:val="auto"/>
          <w:sz w:val="24"/>
          <w:szCs w:val="24"/>
          <w:lang w:eastAsia="ru-RU"/>
        </w:rPr>
        <w:t>4. Наименование Услуги</w:t>
      </w:r>
    </w:p>
    <w:p w:rsidR="00F774CD" w:rsidRPr="00F774CD" w:rsidRDefault="00F774CD"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p>
    <w:p w:rsidR="00313BA8" w:rsidRPr="00313BA8" w:rsidRDefault="00F774CD" w:rsidP="00FF3F52">
      <w:pPr>
        <w:pStyle w:val="Default"/>
        <w:numPr>
          <w:ilvl w:val="1"/>
          <w:numId w:val="13"/>
        </w:numPr>
        <w:suppressAutoHyphens w:val="0"/>
        <w:autoSpaceDE w:val="0"/>
        <w:autoSpaceDN w:val="0"/>
        <w:adjustRightInd w:val="0"/>
        <w:jc w:val="both"/>
        <w:rPr>
          <w:lang w:eastAsia="ru-RU"/>
        </w:rPr>
      </w:pPr>
      <w:r w:rsidRPr="00F774CD">
        <w:rPr>
          <w:color w:val="auto"/>
          <w:lang w:eastAsia="ru-RU"/>
        </w:rPr>
        <w:t>4.1. Услуга, оказываемая Организацией в Московской области, по приему на об</w:t>
      </w:r>
      <w:r w:rsidRPr="00F774CD">
        <w:rPr>
          <w:color w:val="auto"/>
          <w:lang w:eastAsia="ru-RU"/>
        </w:rPr>
        <w:t>у</w:t>
      </w:r>
      <w:r w:rsidRPr="00F774CD">
        <w:rPr>
          <w:color w:val="auto"/>
          <w:lang w:eastAsia="ru-RU"/>
        </w:rPr>
        <w:t xml:space="preserve">чение по образовательным программам основного общего и среднего общего </w:t>
      </w:r>
      <w:r w:rsidR="00313BA8" w:rsidRPr="00313BA8">
        <w:rPr>
          <w:lang w:eastAsia="ru-RU"/>
        </w:rPr>
        <w:t xml:space="preserve">образования. </w:t>
      </w:r>
    </w:p>
    <w:p w:rsidR="00313BA8" w:rsidRPr="00313BA8" w:rsidRDefault="00313BA8" w:rsidP="00830C63">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ru-RU"/>
        </w:rPr>
      </w:pPr>
    </w:p>
    <w:p w:rsidR="00313BA8" w:rsidRPr="00313BA8" w:rsidRDefault="00313BA8" w:rsidP="00FF3F52">
      <w:pPr>
        <w:numPr>
          <w:ilvl w:val="0"/>
          <w:numId w:val="14"/>
        </w:numPr>
        <w:suppressAutoHyphens w:val="0"/>
        <w:autoSpaceDE w:val="0"/>
        <w:autoSpaceDN w:val="0"/>
        <w:adjustRightInd w:val="0"/>
        <w:spacing w:after="0" w:line="240" w:lineRule="auto"/>
        <w:jc w:val="center"/>
        <w:rPr>
          <w:rFonts w:ascii="Times New Roman PS" w:hAnsi="Times New Roman PS" w:cs="Times New Roman PS"/>
          <w:color w:val="000000"/>
          <w:sz w:val="24"/>
          <w:szCs w:val="24"/>
          <w:lang w:eastAsia="ru-RU"/>
        </w:rPr>
      </w:pPr>
      <w:r w:rsidRPr="00313BA8">
        <w:rPr>
          <w:rFonts w:ascii="Times New Roman" w:hAnsi="Times New Roman" w:cs="Times New Roman"/>
          <w:b/>
          <w:bCs/>
          <w:color w:val="000000"/>
          <w:sz w:val="24"/>
          <w:szCs w:val="24"/>
          <w:lang w:eastAsia="ru-RU"/>
        </w:rPr>
        <w:t xml:space="preserve">5. </w:t>
      </w:r>
      <w:r w:rsidRPr="00313BA8">
        <w:rPr>
          <w:rFonts w:ascii="Times New Roman PS" w:hAnsi="Times New Roman PS" w:cs="Times New Roman PS"/>
          <w:b/>
          <w:bCs/>
          <w:i/>
          <w:iCs/>
          <w:color w:val="000000"/>
          <w:sz w:val="24"/>
          <w:szCs w:val="24"/>
          <w:lang w:eastAsia="ru-RU"/>
        </w:rPr>
        <w:t>Наименование органа, предоставляющего Услугу</w:t>
      </w:r>
    </w:p>
    <w:p w:rsidR="00313BA8" w:rsidRPr="00313BA8" w:rsidRDefault="00313BA8" w:rsidP="00830C63">
      <w:pPr>
        <w:suppressAutoHyphens w:val="0"/>
        <w:autoSpaceDE w:val="0"/>
        <w:autoSpaceDN w:val="0"/>
        <w:adjustRightInd w:val="0"/>
        <w:spacing w:after="0" w:line="240" w:lineRule="auto"/>
        <w:jc w:val="both"/>
        <w:rPr>
          <w:rFonts w:ascii="Times New Roman PS" w:hAnsi="Times New Roman PS" w:cs="Times New Roman PS"/>
          <w:color w:val="000000"/>
          <w:sz w:val="24"/>
          <w:szCs w:val="24"/>
          <w:lang w:eastAsia="ru-RU"/>
        </w:rPr>
      </w:pPr>
    </w:p>
    <w:p w:rsidR="00313BA8" w:rsidRPr="00313BA8" w:rsidRDefault="00313BA8" w:rsidP="00FF3F52">
      <w:pPr>
        <w:numPr>
          <w:ilvl w:val="1"/>
          <w:numId w:val="15"/>
        </w:numPr>
        <w:suppressAutoHyphens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313BA8">
        <w:rPr>
          <w:rFonts w:ascii="Times New Roman" w:hAnsi="Times New Roman" w:cs="Times New Roman"/>
          <w:color w:val="000000"/>
          <w:sz w:val="24"/>
          <w:szCs w:val="24"/>
          <w:lang w:eastAsia="ru-RU"/>
        </w:rPr>
        <w:t xml:space="preserve">5.1. Органом, ответственным за предоставление Услуги, является Организация. </w:t>
      </w:r>
    </w:p>
    <w:p w:rsidR="00313BA8" w:rsidRPr="00313BA8" w:rsidRDefault="00313BA8" w:rsidP="00FF3F52">
      <w:pPr>
        <w:numPr>
          <w:ilvl w:val="1"/>
          <w:numId w:val="15"/>
        </w:numPr>
        <w:suppressAutoHyphens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313BA8">
        <w:rPr>
          <w:rFonts w:ascii="Times New Roman" w:hAnsi="Times New Roman" w:cs="Times New Roman"/>
          <w:color w:val="000000"/>
          <w:sz w:val="24"/>
          <w:szCs w:val="24"/>
          <w:lang w:eastAsia="ru-RU"/>
        </w:rPr>
        <w:t>5.2. Организация обеспечивает предоставление Услуги в электронной форме п</w:t>
      </w:r>
      <w:r w:rsidRPr="00313BA8">
        <w:rPr>
          <w:rFonts w:ascii="Times New Roman" w:hAnsi="Times New Roman" w:cs="Times New Roman"/>
          <w:color w:val="000000"/>
          <w:sz w:val="24"/>
          <w:szCs w:val="24"/>
          <w:lang w:eastAsia="ru-RU"/>
        </w:rPr>
        <w:t>о</w:t>
      </w:r>
      <w:r w:rsidRPr="00313BA8">
        <w:rPr>
          <w:rFonts w:ascii="Times New Roman" w:hAnsi="Times New Roman" w:cs="Times New Roman"/>
          <w:color w:val="000000"/>
          <w:sz w:val="24"/>
          <w:szCs w:val="24"/>
          <w:lang w:eastAsia="ru-RU"/>
        </w:rPr>
        <w:t>средством РПГУ, а также в иных формах, предусмотренных законодательством Росси</w:t>
      </w:r>
      <w:r w:rsidRPr="00313BA8">
        <w:rPr>
          <w:rFonts w:ascii="Times New Roman" w:hAnsi="Times New Roman" w:cs="Times New Roman"/>
          <w:color w:val="000000"/>
          <w:sz w:val="24"/>
          <w:szCs w:val="24"/>
          <w:lang w:eastAsia="ru-RU"/>
        </w:rPr>
        <w:t>й</w:t>
      </w:r>
      <w:r w:rsidRPr="00313BA8">
        <w:rPr>
          <w:rFonts w:ascii="Times New Roman" w:hAnsi="Times New Roman" w:cs="Times New Roman"/>
          <w:color w:val="000000"/>
          <w:sz w:val="24"/>
          <w:szCs w:val="24"/>
          <w:lang w:eastAsia="ru-RU"/>
        </w:rPr>
        <w:t xml:space="preserve">ской Федерации. </w:t>
      </w:r>
    </w:p>
    <w:p w:rsidR="00313BA8" w:rsidRPr="00313BA8" w:rsidRDefault="00313BA8" w:rsidP="00FF3F52">
      <w:pPr>
        <w:numPr>
          <w:ilvl w:val="1"/>
          <w:numId w:val="15"/>
        </w:numPr>
        <w:suppressAutoHyphens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313BA8">
        <w:rPr>
          <w:rFonts w:ascii="Times New Roman" w:hAnsi="Times New Roman" w:cs="Times New Roman"/>
          <w:color w:val="000000"/>
          <w:sz w:val="24"/>
          <w:szCs w:val="24"/>
          <w:lang w:eastAsia="ru-RU"/>
        </w:rPr>
        <w:t>5.3. Предоставление бесплатного доступа к РПГУ для подачи запросов, докуме</w:t>
      </w:r>
      <w:r w:rsidRPr="00313BA8">
        <w:rPr>
          <w:rFonts w:ascii="Times New Roman" w:hAnsi="Times New Roman" w:cs="Times New Roman"/>
          <w:color w:val="000000"/>
          <w:sz w:val="24"/>
          <w:szCs w:val="24"/>
          <w:lang w:eastAsia="ru-RU"/>
        </w:rPr>
        <w:t>н</w:t>
      </w:r>
      <w:r w:rsidRPr="00313BA8">
        <w:rPr>
          <w:rFonts w:ascii="Times New Roman" w:hAnsi="Times New Roman" w:cs="Times New Roman"/>
          <w:color w:val="000000"/>
          <w:sz w:val="24"/>
          <w:szCs w:val="24"/>
          <w:lang w:eastAsia="ru-RU"/>
        </w:rPr>
        <w:t>тов, информации, необходимых для получения Услуги в электронной форме, осуществл</w:t>
      </w:r>
      <w:r w:rsidRPr="00313BA8">
        <w:rPr>
          <w:rFonts w:ascii="Times New Roman" w:hAnsi="Times New Roman" w:cs="Times New Roman"/>
          <w:color w:val="000000"/>
          <w:sz w:val="24"/>
          <w:szCs w:val="24"/>
          <w:lang w:eastAsia="ru-RU"/>
        </w:rPr>
        <w:t>я</w:t>
      </w:r>
      <w:r w:rsidRPr="00313BA8">
        <w:rPr>
          <w:rFonts w:ascii="Times New Roman" w:hAnsi="Times New Roman" w:cs="Times New Roman"/>
          <w:color w:val="000000"/>
          <w:sz w:val="24"/>
          <w:szCs w:val="24"/>
          <w:lang w:eastAsia="ru-RU"/>
        </w:rPr>
        <w:t>ется в любом МФЦ в пределах территории Московской области по выбору заявителя н</w:t>
      </w:r>
      <w:r w:rsidRPr="00313BA8">
        <w:rPr>
          <w:rFonts w:ascii="Times New Roman" w:hAnsi="Times New Roman" w:cs="Times New Roman"/>
          <w:color w:val="000000"/>
          <w:sz w:val="24"/>
          <w:szCs w:val="24"/>
          <w:lang w:eastAsia="ru-RU"/>
        </w:rPr>
        <w:t>е</w:t>
      </w:r>
      <w:r w:rsidRPr="00313BA8">
        <w:rPr>
          <w:rFonts w:ascii="Times New Roman" w:hAnsi="Times New Roman" w:cs="Times New Roman"/>
          <w:color w:val="000000"/>
          <w:sz w:val="24"/>
          <w:szCs w:val="24"/>
          <w:lang w:eastAsia="ru-RU"/>
        </w:rPr>
        <w:t xml:space="preserve">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313BA8" w:rsidRPr="00313BA8" w:rsidRDefault="00313BA8" w:rsidP="00FF3F52">
      <w:pPr>
        <w:numPr>
          <w:ilvl w:val="1"/>
          <w:numId w:val="15"/>
        </w:numPr>
        <w:suppressAutoHyphens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313BA8">
        <w:rPr>
          <w:rFonts w:ascii="Times New Roman" w:hAnsi="Times New Roman" w:cs="Times New Roman"/>
          <w:color w:val="000000"/>
          <w:sz w:val="24"/>
          <w:szCs w:val="24"/>
          <w:lang w:eastAsia="ru-RU"/>
        </w:rPr>
        <w:t>5.4. Порядок обеспечения личного приёма Заявителей в Организации устанавлив</w:t>
      </w:r>
      <w:r w:rsidRPr="00313BA8">
        <w:rPr>
          <w:rFonts w:ascii="Times New Roman" w:hAnsi="Times New Roman" w:cs="Times New Roman"/>
          <w:color w:val="000000"/>
          <w:sz w:val="24"/>
          <w:szCs w:val="24"/>
          <w:lang w:eastAsia="ru-RU"/>
        </w:rPr>
        <w:t>а</w:t>
      </w:r>
      <w:r w:rsidRPr="00313BA8">
        <w:rPr>
          <w:rFonts w:ascii="Times New Roman" w:hAnsi="Times New Roman" w:cs="Times New Roman"/>
          <w:color w:val="000000"/>
          <w:sz w:val="24"/>
          <w:szCs w:val="24"/>
          <w:lang w:eastAsia="ru-RU"/>
        </w:rPr>
        <w:t>ется организационно-распорядительным документом Организации, ответственной за пр</w:t>
      </w:r>
      <w:r w:rsidRPr="00313BA8">
        <w:rPr>
          <w:rFonts w:ascii="Times New Roman" w:hAnsi="Times New Roman" w:cs="Times New Roman"/>
          <w:color w:val="000000"/>
          <w:sz w:val="24"/>
          <w:szCs w:val="24"/>
          <w:lang w:eastAsia="ru-RU"/>
        </w:rPr>
        <w:t>е</w:t>
      </w:r>
      <w:r w:rsidRPr="00313BA8">
        <w:rPr>
          <w:rFonts w:ascii="Times New Roman" w:hAnsi="Times New Roman" w:cs="Times New Roman"/>
          <w:color w:val="000000"/>
          <w:sz w:val="24"/>
          <w:szCs w:val="24"/>
          <w:lang w:eastAsia="ru-RU"/>
        </w:rPr>
        <w:t xml:space="preserve">доставление Услуги. </w:t>
      </w:r>
    </w:p>
    <w:p w:rsidR="00313BA8" w:rsidRPr="00313BA8" w:rsidRDefault="00313BA8" w:rsidP="00830C63">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313BA8">
        <w:rPr>
          <w:rFonts w:ascii="Times New Roman" w:hAnsi="Times New Roman" w:cs="Times New Roman"/>
          <w:color w:val="000000"/>
          <w:sz w:val="24"/>
          <w:szCs w:val="24"/>
          <w:lang w:eastAsia="ru-RU"/>
        </w:rPr>
        <w:t>5.5. Предоставление Услуги в МФЦ осуществляется в соответствии с соглашением о взаимодействии между Подразделением и Государственным казенным учреждением Московской области «Многофункциональный центр предоставления государственных и муниципальных услуг», заключенным в порядке, установленном законодательством Ро</w:t>
      </w:r>
      <w:r w:rsidRPr="00313BA8">
        <w:rPr>
          <w:rFonts w:ascii="Times New Roman" w:hAnsi="Times New Roman" w:cs="Times New Roman"/>
          <w:color w:val="000000"/>
          <w:sz w:val="24"/>
          <w:szCs w:val="24"/>
          <w:lang w:eastAsia="ru-RU"/>
        </w:rPr>
        <w:t>с</w:t>
      </w:r>
      <w:r w:rsidRPr="00313BA8">
        <w:rPr>
          <w:rFonts w:ascii="Times New Roman" w:hAnsi="Times New Roman" w:cs="Times New Roman"/>
          <w:color w:val="000000"/>
          <w:sz w:val="24"/>
          <w:szCs w:val="24"/>
          <w:lang w:eastAsia="ru-RU"/>
        </w:rPr>
        <w:t xml:space="preserve">сийской Федерации (далее – соглашение о взаимодействии) </w:t>
      </w:r>
    </w:p>
    <w:p w:rsidR="00313BA8" w:rsidRPr="00313BA8" w:rsidRDefault="00313BA8" w:rsidP="00830C63">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313BA8">
        <w:rPr>
          <w:rFonts w:ascii="Times New Roman" w:hAnsi="Times New Roman" w:cs="Times New Roman"/>
          <w:color w:val="000000"/>
          <w:sz w:val="24"/>
          <w:szCs w:val="24"/>
          <w:lang w:eastAsia="ru-RU"/>
        </w:rPr>
        <w:t>5.6. Организации запрещено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или органы местного самоуправления, организации, за и</w:t>
      </w:r>
      <w:r w:rsidRPr="00313BA8">
        <w:rPr>
          <w:rFonts w:ascii="Times New Roman" w:hAnsi="Times New Roman" w:cs="Times New Roman"/>
          <w:color w:val="000000"/>
          <w:sz w:val="24"/>
          <w:szCs w:val="24"/>
          <w:lang w:eastAsia="ru-RU"/>
        </w:rPr>
        <w:t>с</w:t>
      </w:r>
      <w:r w:rsidRPr="00313BA8">
        <w:rPr>
          <w:rFonts w:ascii="Times New Roman" w:hAnsi="Times New Roman" w:cs="Times New Roman"/>
          <w:color w:val="000000"/>
          <w:sz w:val="24"/>
          <w:szCs w:val="24"/>
          <w:lang w:eastAsia="ru-RU"/>
        </w:rPr>
        <w:t>ключением получения услуг включенных в перечень услуг, которые являются необход</w:t>
      </w:r>
      <w:r w:rsidRPr="00313BA8">
        <w:rPr>
          <w:rFonts w:ascii="Times New Roman" w:hAnsi="Times New Roman" w:cs="Times New Roman"/>
          <w:color w:val="000000"/>
          <w:sz w:val="24"/>
          <w:szCs w:val="24"/>
          <w:lang w:eastAsia="ru-RU"/>
        </w:rPr>
        <w:t>и</w:t>
      </w:r>
      <w:r w:rsidRPr="00313BA8">
        <w:rPr>
          <w:rFonts w:ascii="Times New Roman" w:hAnsi="Times New Roman" w:cs="Times New Roman"/>
          <w:color w:val="000000"/>
          <w:sz w:val="24"/>
          <w:szCs w:val="24"/>
          <w:lang w:eastAsia="ru-RU"/>
        </w:rPr>
        <w:t xml:space="preserve">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Услуг, утвержденным постановлением Правительства Московской области от 01.04.2015 № 186/12. </w:t>
      </w:r>
    </w:p>
    <w:p w:rsidR="00313BA8" w:rsidRPr="00313BA8" w:rsidRDefault="00313BA8" w:rsidP="00830C63">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313BA8">
        <w:rPr>
          <w:rFonts w:ascii="Times New Roman" w:hAnsi="Times New Roman" w:cs="Times New Roman"/>
          <w:color w:val="000000"/>
          <w:sz w:val="24"/>
          <w:szCs w:val="24"/>
          <w:lang w:eastAsia="ru-RU"/>
        </w:rPr>
        <w:t xml:space="preserve">5.7. В целях предоставления Услуги Организация не взаимодействует с другими органами и организациями. </w:t>
      </w:r>
    </w:p>
    <w:p w:rsidR="00313BA8" w:rsidRPr="00313BA8" w:rsidRDefault="00313BA8" w:rsidP="00830C63">
      <w:pPr>
        <w:suppressAutoHyphens w:val="0"/>
        <w:autoSpaceDE w:val="0"/>
        <w:autoSpaceDN w:val="0"/>
        <w:adjustRightInd w:val="0"/>
        <w:spacing w:after="0" w:line="240" w:lineRule="auto"/>
        <w:jc w:val="center"/>
        <w:rPr>
          <w:rFonts w:ascii="Times New Roman" w:hAnsi="Times New Roman" w:cs="Times New Roman"/>
          <w:color w:val="auto"/>
          <w:sz w:val="24"/>
          <w:szCs w:val="24"/>
          <w:lang w:eastAsia="ru-RU"/>
        </w:rPr>
      </w:pPr>
    </w:p>
    <w:p w:rsidR="00313BA8" w:rsidRPr="00313BA8" w:rsidRDefault="00313BA8" w:rsidP="00FF3F52">
      <w:pPr>
        <w:numPr>
          <w:ilvl w:val="0"/>
          <w:numId w:val="16"/>
        </w:numPr>
        <w:suppressAutoHyphens w:val="0"/>
        <w:autoSpaceDE w:val="0"/>
        <w:autoSpaceDN w:val="0"/>
        <w:adjustRightInd w:val="0"/>
        <w:spacing w:after="0" w:line="240" w:lineRule="auto"/>
        <w:jc w:val="center"/>
        <w:rPr>
          <w:rFonts w:ascii="Times New Roman" w:hAnsi="Times New Roman" w:cs="Times New Roman"/>
          <w:b/>
          <w:i/>
          <w:color w:val="auto"/>
          <w:sz w:val="24"/>
          <w:szCs w:val="24"/>
          <w:lang w:eastAsia="ru-RU"/>
        </w:rPr>
      </w:pPr>
      <w:r w:rsidRPr="00313BA8">
        <w:rPr>
          <w:rFonts w:ascii="Times New Roman" w:hAnsi="Times New Roman" w:cs="Times New Roman"/>
          <w:b/>
          <w:i/>
          <w:color w:val="auto"/>
          <w:sz w:val="24"/>
          <w:szCs w:val="24"/>
          <w:lang w:eastAsia="ru-RU"/>
        </w:rPr>
        <w:t>6. Результат предоставления Услуги</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p>
    <w:p w:rsidR="00313BA8" w:rsidRPr="00313BA8" w:rsidRDefault="00313BA8" w:rsidP="00FF3F52">
      <w:pPr>
        <w:numPr>
          <w:ilvl w:val="1"/>
          <w:numId w:val="17"/>
        </w:numPr>
        <w:suppressAutoHyphens w:val="0"/>
        <w:autoSpaceDE w:val="0"/>
        <w:autoSpaceDN w:val="0"/>
        <w:adjustRightInd w:val="0"/>
        <w:spacing w:after="0" w:line="240" w:lineRule="auto"/>
        <w:ind w:firstLine="709"/>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 xml:space="preserve">6.1. Результатами предоставления Услуги являются: </w:t>
      </w:r>
    </w:p>
    <w:p w:rsidR="00313BA8" w:rsidRPr="00313BA8" w:rsidRDefault="00313BA8" w:rsidP="00FF3F52">
      <w:pPr>
        <w:numPr>
          <w:ilvl w:val="1"/>
          <w:numId w:val="17"/>
        </w:numPr>
        <w:suppressAutoHyphens w:val="0"/>
        <w:autoSpaceDE w:val="0"/>
        <w:autoSpaceDN w:val="0"/>
        <w:adjustRightInd w:val="0"/>
        <w:spacing w:after="0" w:line="240" w:lineRule="auto"/>
        <w:ind w:firstLine="709"/>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lastRenderedPageBreak/>
        <w:t>6.1.1. Уведомление о приеме в Организацию на обучение (по форме, приведенной в Приложении 3 к настоящему Административному регламенту) на основании изданного распорядительного акта Организации. Распорядительный акт о приеме на обучение ра</w:t>
      </w:r>
      <w:r w:rsidRPr="00313BA8">
        <w:rPr>
          <w:rFonts w:ascii="Times New Roman" w:hAnsi="Times New Roman" w:cs="Times New Roman"/>
          <w:color w:val="auto"/>
          <w:sz w:val="24"/>
          <w:szCs w:val="24"/>
          <w:lang w:eastAsia="ru-RU"/>
        </w:rPr>
        <w:t>з</w:t>
      </w:r>
      <w:r w:rsidRPr="00313BA8">
        <w:rPr>
          <w:rFonts w:ascii="Times New Roman" w:hAnsi="Times New Roman" w:cs="Times New Roman"/>
          <w:color w:val="auto"/>
          <w:sz w:val="24"/>
          <w:szCs w:val="24"/>
          <w:lang w:eastAsia="ru-RU"/>
        </w:rPr>
        <w:t>мещается на информационном стенде Организации в день его издания и хранится на б</w:t>
      </w:r>
      <w:r w:rsidRPr="00313BA8">
        <w:rPr>
          <w:rFonts w:ascii="Times New Roman" w:hAnsi="Times New Roman" w:cs="Times New Roman"/>
          <w:color w:val="auto"/>
          <w:sz w:val="24"/>
          <w:szCs w:val="24"/>
          <w:lang w:eastAsia="ru-RU"/>
        </w:rPr>
        <w:t>у</w:t>
      </w:r>
      <w:r w:rsidRPr="00313BA8">
        <w:rPr>
          <w:rFonts w:ascii="Times New Roman" w:hAnsi="Times New Roman" w:cs="Times New Roman"/>
          <w:color w:val="auto"/>
          <w:sz w:val="24"/>
          <w:szCs w:val="24"/>
          <w:lang w:eastAsia="ru-RU"/>
        </w:rPr>
        <w:t xml:space="preserve">мажном носителе в Организации весь период обучения ребенка. </w:t>
      </w:r>
    </w:p>
    <w:p w:rsidR="00313BA8" w:rsidRPr="00313BA8" w:rsidRDefault="00313BA8" w:rsidP="00FF3F52">
      <w:pPr>
        <w:numPr>
          <w:ilvl w:val="1"/>
          <w:numId w:val="17"/>
        </w:numPr>
        <w:suppressAutoHyphens w:val="0"/>
        <w:autoSpaceDE w:val="0"/>
        <w:autoSpaceDN w:val="0"/>
        <w:adjustRightInd w:val="0"/>
        <w:spacing w:after="0" w:line="240" w:lineRule="auto"/>
        <w:ind w:firstLine="709"/>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6.1.2. Решение об отказе в приеме на обучение в Организацию (по форме, прив</w:t>
      </w:r>
      <w:r w:rsidRPr="00313BA8">
        <w:rPr>
          <w:rFonts w:ascii="Times New Roman" w:hAnsi="Times New Roman" w:cs="Times New Roman"/>
          <w:color w:val="auto"/>
          <w:sz w:val="24"/>
          <w:szCs w:val="24"/>
          <w:lang w:eastAsia="ru-RU"/>
        </w:rPr>
        <w:t>е</w:t>
      </w:r>
      <w:r w:rsidRPr="00313BA8">
        <w:rPr>
          <w:rFonts w:ascii="Times New Roman" w:hAnsi="Times New Roman" w:cs="Times New Roman"/>
          <w:color w:val="auto"/>
          <w:sz w:val="24"/>
          <w:szCs w:val="24"/>
          <w:lang w:eastAsia="ru-RU"/>
        </w:rPr>
        <w:t xml:space="preserve">денной в Приложении 4 к настоящему регламенту). </w:t>
      </w:r>
    </w:p>
    <w:p w:rsidR="00313BA8" w:rsidRPr="00313BA8" w:rsidRDefault="00313BA8" w:rsidP="00FF3F52">
      <w:pPr>
        <w:numPr>
          <w:ilvl w:val="1"/>
          <w:numId w:val="17"/>
        </w:numPr>
        <w:suppressAutoHyphens w:val="0"/>
        <w:autoSpaceDE w:val="0"/>
        <w:autoSpaceDN w:val="0"/>
        <w:adjustRightInd w:val="0"/>
        <w:spacing w:after="0" w:line="240" w:lineRule="auto"/>
        <w:ind w:firstLine="709"/>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6.2. Результат предоставления Услуги независимо от принятого решения оформл</w:t>
      </w:r>
      <w:r w:rsidRPr="00313BA8">
        <w:rPr>
          <w:rFonts w:ascii="Times New Roman" w:hAnsi="Times New Roman" w:cs="Times New Roman"/>
          <w:color w:val="auto"/>
          <w:sz w:val="24"/>
          <w:szCs w:val="24"/>
          <w:lang w:eastAsia="ru-RU"/>
        </w:rPr>
        <w:t>я</w:t>
      </w:r>
      <w:r w:rsidRPr="00313BA8">
        <w:rPr>
          <w:rFonts w:ascii="Times New Roman" w:hAnsi="Times New Roman" w:cs="Times New Roman"/>
          <w:color w:val="auto"/>
          <w:sz w:val="24"/>
          <w:szCs w:val="24"/>
          <w:lang w:eastAsia="ru-RU"/>
        </w:rPr>
        <w:t>ется в виде электронного документа и подписывается усиленной квалифицированной электронной подписью (далее – ЭП) уполномоченного должностного лица Организации направляется Заявителю в Личный кабинет на РПГУ (по форме, приведенной в Прилож</w:t>
      </w:r>
      <w:r w:rsidRPr="00313BA8">
        <w:rPr>
          <w:rFonts w:ascii="Times New Roman" w:hAnsi="Times New Roman" w:cs="Times New Roman"/>
          <w:color w:val="auto"/>
          <w:sz w:val="24"/>
          <w:szCs w:val="24"/>
          <w:lang w:eastAsia="ru-RU"/>
        </w:rPr>
        <w:t>е</w:t>
      </w:r>
      <w:r w:rsidRPr="00313BA8">
        <w:rPr>
          <w:rFonts w:ascii="Times New Roman" w:hAnsi="Times New Roman" w:cs="Times New Roman"/>
          <w:color w:val="auto"/>
          <w:sz w:val="24"/>
          <w:szCs w:val="24"/>
          <w:lang w:eastAsia="ru-RU"/>
        </w:rPr>
        <w:t xml:space="preserve">нии 5 к настоящему регламенту). </w:t>
      </w:r>
    </w:p>
    <w:p w:rsidR="00313BA8" w:rsidRPr="00313BA8" w:rsidRDefault="00313BA8" w:rsidP="00FF3F52">
      <w:pPr>
        <w:numPr>
          <w:ilvl w:val="1"/>
          <w:numId w:val="17"/>
        </w:numPr>
        <w:suppressAutoHyphens w:val="0"/>
        <w:autoSpaceDE w:val="0"/>
        <w:autoSpaceDN w:val="0"/>
        <w:adjustRightInd w:val="0"/>
        <w:spacing w:after="0" w:line="240" w:lineRule="auto"/>
        <w:ind w:firstLine="709"/>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6.2.1. В случае необходимости Заявитель (представитель Заявителя), дополнител</w:t>
      </w:r>
      <w:r w:rsidRPr="00313BA8">
        <w:rPr>
          <w:rFonts w:ascii="Times New Roman" w:hAnsi="Times New Roman" w:cs="Times New Roman"/>
          <w:color w:val="auto"/>
          <w:sz w:val="24"/>
          <w:szCs w:val="24"/>
          <w:lang w:eastAsia="ru-RU"/>
        </w:rPr>
        <w:t>ь</w:t>
      </w:r>
      <w:r w:rsidRPr="00313BA8">
        <w:rPr>
          <w:rFonts w:ascii="Times New Roman" w:hAnsi="Times New Roman" w:cs="Times New Roman"/>
          <w:color w:val="auto"/>
          <w:sz w:val="24"/>
          <w:szCs w:val="24"/>
          <w:lang w:eastAsia="ru-RU"/>
        </w:rPr>
        <w:t>но может получить результат предоставления Услуги в Организации, в этом случае рабо</w:t>
      </w:r>
      <w:r w:rsidRPr="00313BA8">
        <w:rPr>
          <w:rFonts w:ascii="Times New Roman" w:hAnsi="Times New Roman" w:cs="Times New Roman"/>
          <w:color w:val="auto"/>
          <w:sz w:val="24"/>
          <w:szCs w:val="24"/>
          <w:lang w:eastAsia="ru-RU"/>
        </w:rPr>
        <w:t>т</w:t>
      </w:r>
      <w:r w:rsidRPr="00313BA8">
        <w:rPr>
          <w:rFonts w:ascii="Times New Roman" w:hAnsi="Times New Roman" w:cs="Times New Roman"/>
          <w:color w:val="auto"/>
          <w:sz w:val="24"/>
          <w:szCs w:val="24"/>
          <w:lang w:eastAsia="ru-RU"/>
        </w:rPr>
        <w:t>ником Организации, ответственным за предоставление Услуги распечатывается экземпляр электронного документа на бумажном носителе, заверяется подписью специалиста Орг</w:t>
      </w:r>
      <w:r w:rsidRPr="00313BA8">
        <w:rPr>
          <w:rFonts w:ascii="Times New Roman" w:hAnsi="Times New Roman" w:cs="Times New Roman"/>
          <w:color w:val="auto"/>
          <w:sz w:val="24"/>
          <w:szCs w:val="24"/>
          <w:lang w:eastAsia="ru-RU"/>
        </w:rPr>
        <w:t>а</w:t>
      </w:r>
      <w:r w:rsidRPr="00313BA8">
        <w:rPr>
          <w:rFonts w:ascii="Times New Roman" w:hAnsi="Times New Roman" w:cs="Times New Roman"/>
          <w:color w:val="auto"/>
          <w:sz w:val="24"/>
          <w:szCs w:val="24"/>
          <w:lang w:eastAsia="ru-RU"/>
        </w:rPr>
        <w:t xml:space="preserve">низации и печатью Организации, выдается Заявителю (представителю Заявителя). </w:t>
      </w:r>
    </w:p>
    <w:p w:rsidR="00313BA8" w:rsidRPr="00313BA8" w:rsidRDefault="00313BA8" w:rsidP="00FF3F52">
      <w:pPr>
        <w:numPr>
          <w:ilvl w:val="1"/>
          <w:numId w:val="17"/>
        </w:numPr>
        <w:suppressAutoHyphens w:val="0"/>
        <w:autoSpaceDE w:val="0"/>
        <w:autoSpaceDN w:val="0"/>
        <w:adjustRightInd w:val="0"/>
        <w:spacing w:after="0" w:line="240" w:lineRule="auto"/>
        <w:ind w:firstLine="709"/>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6.3. Сведения о предоставлении Услуги с приложением электронного образа р</w:t>
      </w:r>
      <w:r w:rsidRPr="00313BA8">
        <w:rPr>
          <w:rFonts w:ascii="Times New Roman" w:hAnsi="Times New Roman" w:cs="Times New Roman"/>
          <w:color w:val="auto"/>
          <w:sz w:val="24"/>
          <w:szCs w:val="24"/>
          <w:lang w:eastAsia="ru-RU"/>
        </w:rPr>
        <w:t>е</w:t>
      </w:r>
      <w:r w:rsidRPr="00313BA8">
        <w:rPr>
          <w:rFonts w:ascii="Times New Roman" w:hAnsi="Times New Roman" w:cs="Times New Roman"/>
          <w:color w:val="auto"/>
          <w:sz w:val="24"/>
          <w:szCs w:val="24"/>
          <w:lang w:eastAsia="ru-RU"/>
        </w:rPr>
        <w:t xml:space="preserve">зультата предоставления Услуги в течение 7 дней подлежат обязательному размещению в ИСУОД. </w:t>
      </w:r>
    </w:p>
    <w:p w:rsidR="00313BA8" w:rsidRDefault="00313BA8" w:rsidP="00830C63">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 xml:space="preserve">6.4. Уведомление о принятом решении, независимо от результата предоставления Услуги, направляется в Личный кабинет Заявителя на РПГУ. </w:t>
      </w:r>
    </w:p>
    <w:p w:rsidR="00313BA8" w:rsidRPr="00313BA8" w:rsidRDefault="00313BA8" w:rsidP="00830C63">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lang w:eastAsia="ru-RU"/>
        </w:rPr>
      </w:pPr>
    </w:p>
    <w:p w:rsidR="00313BA8" w:rsidRPr="00313BA8" w:rsidRDefault="00313BA8" w:rsidP="00FF3F52">
      <w:pPr>
        <w:numPr>
          <w:ilvl w:val="0"/>
          <w:numId w:val="18"/>
        </w:numPr>
        <w:suppressAutoHyphens w:val="0"/>
        <w:autoSpaceDE w:val="0"/>
        <w:autoSpaceDN w:val="0"/>
        <w:adjustRightInd w:val="0"/>
        <w:spacing w:after="0" w:line="240" w:lineRule="auto"/>
        <w:jc w:val="center"/>
        <w:rPr>
          <w:rFonts w:ascii="Times New Roman" w:hAnsi="Times New Roman" w:cs="Times New Roman"/>
          <w:b/>
          <w:i/>
          <w:color w:val="auto"/>
          <w:sz w:val="24"/>
          <w:szCs w:val="24"/>
          <w:lang w:eastAsia="ru-RU"/>
        </w:rPr>
      </w:pPr>
      <w:r w:rsidRPr="00313BA8">
        <w:rPr>
          <w:rFonts w:ascii="Times New Roman" w:hAnsi="Times New Roman" w:cs="Times New Roman"/>
          <w:b/>
          <w:i/>
          <w:color w:val="auto"/>
          <w:sz w:val="24"/>
          <w:szCs w:val="24"/>
          <w:lang w:eastAsia="ru-RU"/>
        </w:rPr>
        <w:t>7. Срок регистрации запроса Заявителя о предоставлении Услуги</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p>
    <w:p w:rsidR="00313BA8" w:rsidRPr="00313BA8" w:rsidRDefault="00313BA8" w:rsidP="00FF3F52">
      <w:pPr>
        <w:numPr>
          <w:ilvl w:val="1"/>
          <w:numId w:val="19"/>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 xml:space="preserve">7.1. Период приема и регистрации заявлений о приеме в </w:t>
      </w:r>
      <w:r>
        <w:rPr>
          <w:rFonts w:ascii="Times New Roman" w:hAnsi="Times New Roman" w:cs="Times New Roman"/>
          <w:color w:val="auto"/>
          <w:sz w:val="24"/>
          <w:szCs w:val="24"/>
          <w:lang w:eastAsia="ru-RU"/>
        </w:rPr>
        <w:t>девятый</w:t>
      </w:r>
      <w:r w:rsidRPr="00313BA8">
        <w:rPr>
          <w:rFonts w:ascii="Times New Roman" w:hAnsi="Times New Roman" w:cs="Times New Roman"/>
          <w:color w:val="auto"/>
          <w:sz w:val="24"/>
          <w:szCs w:val="24"/>
          <w:lang w:eastAsia="ru-RU"/>
        </w:rPr>
        <w:t xml:space="preserve"> класс установлен нормативно-правовыми актами, указанными в п.9.1. настоящего Административного ре</w:t>
      </w:r>
      <w:r w:rsidRPr="00313BA8">
        <w:rPr>
          <w:rFonts w:ascii="Times New Roman" w:hAnsi="Times New Roman" w:cs="Times New Roman"/>
          <w:color w:val="auto"/>
          <w:sz w:val="24"/>
          <w:szCs w:val="24"/>
          <w:lang w:eastAsia="ru-RU"/>
        </w:rPr>
        <w:t>г</w:t>
      </w:r>
      <w:r w:rsidRPr="00313BA8">
        <w:rPr>
          <w:rFonts w:ascii="Times New Roman" w:hAnsi="Times New Roman" w:cs="Times New Roman"/>
          <w:color w:val="auto"/>
          <w:sz w:val="24"/>
          <w:szCs w:val="24"/>
          <w:lang w:eastAsia="ru-RU"/>
        </w:rPr>
        <w:t xml:space="preserve">ламента: с 01 июня и не позднее 31 августа текущего года; </w:t>
      </w:r>
    </w:p>
    <w:p w:rsidR="00313BA8" w:rsidRPr="00313BA8" w:rsidRDefault="00313BA8" w:rsidP="00830C63">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 xml:space="preserve">7.2. Прием и регистрация заявлений о приеме в Организацию для учащихся </w:t>
      </w:r>
      <w:r>
        <w:rPr>
          <w:rFonts w:ascii="Times New Roman" w:hAnsi="Times New Roman" w:cs="Times New Roman"/>
          <w:color w:val="auto"/>
          <w:sz w:val="24"/>
          <w:szCs w:val="24"/>
          <w:lang w:eastAsia="ru-RU"/>
        </w:rPr>
        <w:t>10</w:t>
      </w:r>
      <w:r w:rsidRPr="00313BA8">
        <w:rPr>
          <w:rFonts w:ascii="Times New Roman" w:hAnsi="Times New Roman" w:cs="Times New Roman"/>
          <w:color w:val="auto"/>
          <w:sz w:val="24"/>
          <w:szCs w:val="24"/>
          <w:lang w:eastAsia="ru-RU"/>
        </w:rPr>
        <w:t>-1</w:t>
      </w:r>
      <w:r>
        <w:rPr>
          <w:rFonts w:ascii="Times New Roman" w:hAnsi="Times New Roman" w:cs="Times New Roman"/>
          <w:color w:val="auto"/>
          <w:sz w:val="24"/>
          <w:szCs w:val="24"/>
          <w:lang w:eastAsia="ru-RU"/>
        </w:rPr>
        <w:t>1</w:t>
      </w:r>
      <w:r w:rsidRPr="00313BA8">
        <w:rPr>
          <w:rFonts w:ascii="Times New Roman" w:hAnsi="Times New Roman" w:cs="Times New Roman"/>
          <w:color w:val="auto"/>
          <w:sz w:val="24"/>
          <w:szCs w:val="24"/>
          <w:lang w:eastAsia="ru-RU"/>
        </w:rPr>
        <w:t xml:space="preserve"> классов осуществляется при наличии свободных мест после подтверждения готовности к изучению программ повышенной</w:t>
      </w:r>
      <w:r w:rsidR="00016CCF">
        <w:rPr>
          <w:rFonts w:ascii="Times New Roman" w:hAnsi="Times New Roman" w:cs="Times New Roman"/>
          <w:color w:val="auto"/>
          <w:sz w:val="24"/>
          <w:szCs w:val="24"/>
          <w:lang w:eastAsia="ru-RU"/>
        </w:rPr>
        <w:t xml:space="preserve"> сложности</w:t>
      </w:r>
      <w:r w:rsidRPr="00313BA8">
        <w:rPr>
          <w:rFonts w:ascii="Times New Roman" w:hAnsi="Times New Roman" w:cs="Times New Roman"/>
          <w:color w:val="auto"/>
          <w:sz w:val="24"/>
          <w:szCs w:val="24"/>
          <w:lang w:eastAsia="ru-RU"/>
        </w:rPr>
        <w:t xml:space="preserve">. </w:t>
      </w:r>
    </w:p>
    <w:p w:rsidR="00313BA8" w:rsidRPr="00313BA8" w:rsidRDefault="00313BA8" w:rsidP="00830C63">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7.3. Заявитель (представитель Заявителя) в течение 3 рабочих дней, а в случае о</w:t>
      </w:r>
      <w:r w:rsidRPr="00313BA8">
        <w:rPr>
          <w:rFonts w:ascii="Times New Roman" w:hAnsi="Times New Roman" w:cs="Times New Roman"/>
          <w:color w:val="auto"/>
          <w:sz w:val="24"/>
          <w:szCs w:val="24"/>
          <w:lang w:eastAsia="ru-RU"/>
        </w:rPr>
        <w:t>б</w:t>
      </w:r>
      <w:r w:rsidRPr="00313BA8">
        <w:rPr>
          <w:rFonts w:ascii="Times New Roman" w:hAnsi="Times New Roman" w:cs="Times New Roman"/>
          <w:color w:val="auto"/>
          <w:sz w:val="24"/>
          <w:szCs w:val="24"/>
          <w:lang w:eastAsia="ru-RU"/>
        </w:rPr>
        <w:t>ращения для зачисления на обучение в текущем учебном году в течение 1 рабочего дня после подачи Заявления посредством РПГУ предоставляет в Организацию исчерпыва</w:t>
      </w:r>
      <w:r w:rsidRPr="00313BA8">
        <w:rPr>
          <w:rFonts w:ascii="Times New Roman" w:hAnsi="Times New Roman" w:cs="Times New Roman"/>
          <w:color w:val="auto"/>
          <w:sz w:val="24"/>
          <w:szCs w:val="24"/>
          <w:lang w:eastAsia="ru-RU"/>
        </w:rPr>
        <w:t>ю</w:t>
      </w:r>
      <w:r w:rsidRPr="00313BA8">
        <w:rPr>
          <w:rFonts w:ascii="Times New Roman" w:hAnsi="Times New Roman" w:cs="Times New Roman"/>
          <w:color w:val="auto"/>
          <w:sz w:val="24"/>
          <w:szCs w:val="24"/>
          <w:lang w:eastAsia="ru-RU"/>
        </w:rPr>
        <w:t>щий перечень документов, указанных в пункте 10.1. настоящего Административного ре</w:t>
      </w:r>
      <w:r w:rsidRPr="00313BA8">
        <w:rPr>
          <w:rFonts w:ascii="Times New Roman" w:hAnsi="Times New Roman" w:cs="Times New Roman"/>
          <w:color w:val="auto"/>
          <w:sz w:val="24"/>
          <w:szCs w:val="24"/>
          <w:lang w:eastAsia="ru-RU"/>
        </w:rPr>
        <w:t>г</w:t>
      </w:r>
      <w:r w:rsidRPr="00313BA8">
        <w:rPr>
          <w:rFonts w:ascii="Times New Roman" w:hAnsi="Times New Roman" w:cs="Times New Roman"/>
          <w:color w:val="auto"/>
          <w:sz w:val="24"/>
          <w:szCs w:val="24"/>
          <w:lang w:eastAsia="ru-RU"/>
        </w:rPr>
        <w:t xml:space="preserve">ламента </w:t>
      </w:r>
    </w:p>
    <w:p w:rsidR="00313BA8" w:rsidRPr="00313BA8" w:rsidRDefault="00313BA8" w:rsidP="00FF3F52">
      <w:pPr>
        <w:numPr>
          <w:ilvl w:val="1"/>
          <w:numId w:val="20"/>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7.4. Заявление о предоставлении Услуги направленное посредством РПГУ, регис</w:t>
      </w:r>
      <w:r w:rsidRPr="00313BA8">
        <w:rPr>
          <w:rFonts w:ascii="Times New Roman" w:hAnsi="Times New Roman" w:cs="Times New Roman"/>
          <w:color w:val="auto"/>
          <w:sz w:val="24"/>
          <w:szCs w:val="24"/>
          <w:lang w:eastAsia="ru-RU"/>
        </w:rPr>
        <w:t>т</w:t>
      </w:r>
      <w:r w:rsidRPr="00313BA8">
        <w:rPr>
          <w:rFonts w:ascii="Times New Roman" w:hAnsi="Times New Roman" w:cs="Times New Roman"/>
          <w:color w:val="auto"/>
          <w:sz w:val="24"/>
          <w:szCs w:val="24"/>
          <w:lang w:eastAsia="ru-RU"/>
        </w:rPr>
        <w:t xml:space="preserve">рируется в ИСУОД в день подачи с сохранением даты и времени подачи Заявления на РПГУ. </w:t>
      </w:r>
    </w:p>
    <w:p w:rsidR="00313BA8" w:rsidRPr="00313BA8" w:rsidRDefault="00313BA8" w:rsidP="00FF3F52">
      <w:pPr>
        <w:numPr>
          <w:ilvl w:val="1"/>
          <w:numId w:val="20"/>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 xml:space="preserve">7.5. Заявление о предоставлении Услуги принятое в Организации, регистрируется в Организации в день обращения Заявителя. </w:t>
      </w:r>
    </w:p>
    <w:p w:rsid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p>
    <w:p w:rsidR="00313BA8" w:rsidRPr="00313BA8" w:rsidRDefault="00313BA8" w:rsidP="00FF3F52">
      <w:pPr>
        <w:numPr>
          <w:ilvl w:val="0"/>
          <w:numId w:val="21"/>
        </w:numPr>
        <w:suppressAutoHyphens w:val="0"/>
        <w:autoSpaceDE w:val="0"/>
        <w:autoSpaceDN w:val="0"/>
        <w:adjustRightInd w:val="0"/>
        <w:spacing w:after="0" w:line="240" w:lineRule="auto"/>
        <w:jc w:val="center"/>
        <w:rPr>
          <w:rFonts w:ascii="Times New Roman" w:hAnsi="Times New Roman" w:cs="Times New Roman"/>
          <w:b/>
          <w:i/>
          <w:color w:val="auto"/>
          <w:sz w:val="24"/>
          <w:szCs w:val="24"/>
          <w:lang w:eastAsia="ru-RU"/>
        </w:rPr>
      </w:pPr>
      <w:r w:rsidRPr="00313BA8">
        <w:rPr>
          <w:rFonts w:ascii="Times New Roman" w:hAnsi="Times New Roman" w:cs="Times New Roman"/>
          <w:b/>
          <w:i/>
          <w:color w:val="auto"/>
          <w:sz w:val="24"/>
          <w:szCs w:val="24"/>
          <w:lang w:eastAsia="ru-RU"/>
        </w:rPr>
        <w:t>8. Срок предоставления Услуги</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8.1. Срок предоставления Услуги по приему на обучение для получения среднего общего образования составляет не более 3 рабочих дней с даты регистрации Заявления в прин</w:t>
      </w:r>
      <w:r w:rsidRPr="00313BA8">
        <w:rPr>
          <w:rFonts w:ascii="Times New Roman" w:hAnsi="Times New Roman" w:cs="Times New Roman"/>
          <w:color w:val="auto"/>
          <w:sz w:val="24"/>
          <w:szCs w:val="24"/>
          <w:lang w:eastAsia="ru-RU"/>
        </w:rPr>
        <w:t>и</w:t>
      </w:r>
      <w:r w:rsidRPr="00313BA8">
        <w:rPr>
          <w:rFonts w:ascii="Times New Roman" w:hAnsi="Times New Roman" w:cs="Times New Roman"/>
          <w:color w:val="auto"/>
          <w:sz w:val="24"/>
          <w:szCs w:val="24"/>
          <w:lang w:eastAsia="ru-RU"/>
        </w:rPr>
        <w:t xml:space="preserve">мающей Организации.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p>
    <w:p w:rsidR="00313BA8" w:rsidRPr="00313BA8" w:rsidRDefault="00313BA8" w:rsidP="00FF3F52">
      <w:pPr>
        <w:numPr>
          <w:ilvl w:val="0"/>
          <w:numId w:val="22"/>
        </w:numPr>
        <w:suppressAutoHyphens w:val="0"/>
        <w:autoSpaceDE w:val="0"/>
        <w:autoSpaceDN w:val="0"/>
        <w:adjustRightInd w:val="0"/>
        <w:spacing w:after="0" w:line="240" w:lineRule="auto"/>
        <w:jc w:val="center"/>
        <w:rPr>
          <w:rFonts w:ascii="Times New Roman" w:hAnsi="Times New Roman" w:cs="Times New Roman"/>
          <w:b/>
          <w:i/>
          <w:color w:val="auto"/>
          <w:sz w:val="24"/>
          <w:szCs w:val="24"/>
          <w:lang w:eastAsia="ru-RU"/>
        </w:rPr>
      </w:pPr>
      <w:r w:rsidRPr="00313BA8">
        <w:rPr>
          <w:rFonts w:ascii="Times New Roman" w:hAnsi="Times New Roman" w:cs="Times New Roman"/>
          <w:b/>
          <w:i/>
          <w:color w:val="auto"/>
          <w:sz w:val="24"/>
          <w:szCs w:val="24"/>
          <w:lang w:eastAsia="ru-RU"/>
        </w:rPr>
        <w:t>9. Правовые основания предоставления Услуги</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b/>
          <w:i/>
          <w:color w:val="auto"/>
          <w:sz w:val="24"/>
          <w:szCs w:val="24"/>
          <w:lang w:eastAsia="ru-RU"/>
        </w:rPr>
      </w:pPr>
    </w:p>
    <w:p w:rsidR="00313BA8" w:rsidRPr="00313BA8" w:rsidRDefault="00313BA8" w:rsidP="00FF3F52">
      <w:pPr>
        <w:numPr>
          <w:ilvl w:val="1"/>
          <w:numId w:val="23"/>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lastRenderedPageBreak/>
        <w:t>9.1. Основными нормативными правовыми актами, регулирующими предоставл</w:t>
      </w:r>
      <w:r w:rsidRPr="00313BA8">
        <w:rPr>
          <w:rFonts w:ascii="Times New Roman" w:hAnsi="Times New Roman" w:cs="Times New Roman"/>
          <w:color w:val="auto"/>
          <w:sz w:val="24"/>
          <w:szCs w:val="24"/>
          <w:lang w:eastAsia="ru-RU"/>
        </w:rPr>
        <w:t>е</w:t>
      </w:r>
      <w:r w:rsidRPr="00313BA8">
        <w:rPr>
          <w:rFonts w:ascii="Times New Roman" w:hAnsi="Times New Roman" w:cs="Times New Roman"/>
          <w:color w:val="auto"/>
          <w:sz w:val="24"/>
          <w:szCs w:val="24"/>
          <w:lang w:eastAsia="ru-RU"/>
        </w:rPr>
        <w:t xml:space="preserve">ние Услуги, являются: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9.1.1.Конституция Российской Федерации («Российская газета», 1993, 25 декабря; «Со</w:t>
      </w:r>
      <w:r w:rsidRPr="00313BA8">
        <w:rPr>
          <w:rFonts w:ascii="Times New Roman" w:hAnsi="Times New Roman" w:cs="Times New Roman"/>
          <w:color w:val="auto"/>
          <w:sz w:val="24"/>
          <w:szCs w:val="24"/>
          <w:lang w:eastAsia="ru-RU"/>
        </w:rPr>
        <w:t>б</w:t>
      </w:r>
      <w:r w:rsidRPr="00313BA8">
        <w:rPr>
          <w:rFonts w:ascii="Times New Roman" w:hAnsi="Times New Roman" w:cs="Times New Roman"/>
          <w:color w:val="auto"/>
          <w:sz w:val="24"/>
          <w:szCs w:val="24"/>
          <w:lang w:eastAsia="ru-RU"/>
        </w:rPr>
        <w:t xml:space="preserve">рание законодательства Российской Федерации», 2009, № 4, ст. 445);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 xml:space="preserve">9.1.2. Конвенция о правах ребенка, одобренной Генеральной Ассамблеей ООН от 20.11.89 (Сборник международных договоров СССР, выпуск XLVI, 1993);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9.1.3. Федеральный закон от 21.12.2012 № 273-ФЗ «Об образовании в Российской Федер</w:t>
      </w:r>
      <w:r w:rsidRPr="00313BA8">
        <w:rPr>
          <w:rFonts w:ascii="Times New Roman" w:hAnsi="Times New Roman" w:cs="Times New Roman"/>
          <w:color w:val="auto"/>
          <w:sz w:val="24"/>
          <w:szCs w:val="24"/>
          <w:lang w:eastAsia="ru-RU"/>
        </w:rPr>
        <w:t>а</w:t>
      </w:r>
      <w:r w:rsidRPr="00313BA8">
        <w:rPr>
          <w:rFonts w:ascii="Times New Roman" w:hAnsi="Times New Roman" w:cs="Times New Roman"/>
          <w:color w:val="auto"/>
          <w:sz w:val="24"/>
          <w:szCs w:val="24"/>
          <w:lang w:eastAsia="ru-RU"/>
        </w:rPr>
        <w:t xml:space="preserve">ции» («Собрание законодательства Российской Федерации»,2012, № 53 (ч. 1), ст. 7598);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9.1.4. Федеральный закон от 06.10.2003 № 131-ФЗ «Об общих принципах организации м</w:t>
      </w:r>
      <w:r w:rsidRPr="00313BA8">
        <w:rPr>
          <w:rFonts w:ascii="Times New Roman" w:hAnsi="Times New Roman" w:cs="Times New Roman"/>
          <w:color w:val="auto"/>
          <w:sz w:val="24"/>
          <w:szCs w:val="24"/>
          <w:lang w:eastAsia="ru-RU"/>
        </w:rPr>
        <w:t>е</w:t>
      </w:r>
      <w:r w:rsidRPr="00313BA8">
        <w:rPr>
          <w:rFonts w:ascii="Times New Roman" w:hAnsi="Times New Roman" w:cs="Times New Roman"/>
          <w:color w:val="auto"/>
          <w:sz w:val="24"/>
          <w:szCs w:val="24"/>
          <w:lang w:eastAsia="ru-RU"/>
        </w:rPr>
        <w:t>стного самоуправления в Российской Федерации»; («Собрание законодательства Росси</w:t>
      </w:r>
      <w:r w:rsidRPr="00313BA8">
        <w:rPr>
          <w:rFonts w:ascii="Times New Roman" w:hAnsi="Times New Roman" w:cs="Times New Roman"/>
          <w:color w:val="auto"/>
          <w:sz w:val="24"/>
          <w:szCs w:val="24"/>
          <w:lang w:eastAsia="ru-RU"/>
        </w:rPr>
        <w:t>й</w:t>
      </w:r>
      <w:r w:rsidRPr="00313BA8">
        <w:rPr>
          <w:rFonts w:ascii="Times New Roman" w:hAnsi="Times New Roman" w:cs="Times New Roman"/>
          <w:color w:val="auto"/>
          <w:sz w:val="24"/>
          <w:szCs w:val="24"/>
          <w:lang w:eastAsia="ru-RU"/>
        </w:rPr>
        <w:t xml:space="preserve">ской Федерации», 2003, № 40, ст. 3822);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 xml:space="preserve">9.1.5. Федеральный закон от 27.07.2006 № 152-ФЗ «О персональных данных», («Собрание законодательства Российской Федерации», 2006, № 31 (1 ч.), ст. 3451);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 xml:space="preserve">9.1.6. Федеральный закон от 24.06.1999 № 120-ФЗ «Об основах системы профилактики безнадзорности и правонарушений несовершеннолетних» («Собрание законодательства Российской Федерации», 1999, № 26, ст. 3177);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 xml:space="preserve">9.1.7. Федеральный закон от 25.07.2002 № 115-ФЗ «О правовом положении иностранных граждан в Российской Федерации» («Собрание законодательства Российской Федерации», 2002, № 30, ст. 3032);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 xml:space="preserve">9.1.8. Федеральный закон от 27.05.1998 №76-ФЗ «О статусе военнослужащих» («Собрание законодательства Российской Федерации», №22, 01.06.1998, ст.2331);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 xml:space="preserve">9.1.9. Федеральный закон от 19.02.1993 № 4528-1 «О беженцах», («Российская газета», № 126, 03.06.1997);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 xml:space="preserve">9.1.10. Федеральный закон от 16.04.2001 № 44-ФЗ «О государственном банке данных о детях, оставшихся без попечения родителей» («Российская газета» от 20 апреля 2001 года №78);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9.1.11. Федеральный закон от 21.12.1996г. №159-ФЗ «О дополнительных гарантиях по с</w:t>
      </w:r>
      <w:r w:rsidRPr="00313BA8">
        <w:rPr>
          <w:rFonts w:ascii="Times New Roman" w:hAnsi="Times New Roman" w:cs="Times New Roman"/>
          <w:color w:val="auto"/>
          <w:sz w:val="24"/>
          <w:szCs w:val="24"/>
          <w:lang w:eastAsia="ru-RU"/>
        </w:rPr>
        <w:t>о</w:t>
      </w:r>
      <w:r w:rsidRPr="00313BA8">
        <w:rPr>
          <w:rFonts w:ascii="Times New Roman" w:hAnsi="Times New Roman" w:cs="Times New Roman"/>
          <w:color w:val="auto"/>
          <w:sz w:val="24"/>
          <w:szCs w:val="24"/>
          <w:lang w:eastAsia="ru-RU"/>
        </w:rPr>
        <w:t>циальной поддержке детей-сирот и детей, оставшихся без попечения родителей» («Ро</w:t>
      </w:r>
      <w:r w:rsidRPr="00313BA8">
        <w:rPr>
          <w:rFonts w:ascii="Times New Roman" w:hAnsi="Times New Roman" w:cs="Times New Roman"/>
          <w:color w:val="auto"/>
          <w:sz w:val="24"/>
          <w:szCs w:val="24"/>
          <w:lang w:eastAsia="ru-RU"/>
        </w:rPr>
        <w:t>с</w:t>
      </w:r>
      <w:r w:rsidRPr="00313BA8">
        <w:rPr>
          <w:rFonts w:ascii="Times New Roman" w:hAnsi="Times New Roman" w:cs="Times New Roman"/>
          <w:color w:val="auto"/>
          <w:sz w:val="24"/>
          <w:szCs w:val="24"/>
          <w:lang w:eastAsia="ru-RU"/>
        </w:rPr>
        <w:t xml:space="preserve">сийская газета» от 27 декабря 1996 года №248);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9.1.12. Закон Российской Федерации от 19.02.1993 № 4530-1 «О вынужденных переселе</w:t>
      </w:r>
      <w:r w:rsidRPr="00313BA8">
        <w:rPr>
          <w:rFonts w:ascii="Times New Roman" w:hAnsi="Times New Roman" w:cs="Times New Roman"/>
          <w:color w:val="auto"/>
          <w:sz w:val="24"/>
          <w:szCs w:val="24"/>
          <w:lang w:eastAsia="ru-RU"/>
        </w:rPr>
        <w:t>н</w:t>
      </w:r>
      <w:r w:rsidRPr="00313BA8">
        <w:rPr>
          <w:rFonts w:ascii="Times New Roman" w:hAnsi="Times New Roman" w:cs="Times New Roman"/>
          <w:color w:val="auto"/>
          <w:sz w:val="24"/>
          <w:szCs w:val="24"/>
          <w:lang w:eastAsia="ru-RU"/>
        </w:rPr>
        <w:t xml:space="preserve">цах», («Собрание законодательства Российской Федерации», 1995, № 52, ст. 5110);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 xml:space="preserve">9.1.13. Семейный кодекс Российской Федерации («Собрание законодательства Российской Федерации», 1996, № 1, ст. 16);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9.1.14. Постановление Правительства Российской Федерации от 10.07.2013 № 584 «Об и</w:t>
      </w:r>
      <w:r w:rsidRPr="00313BA8">
        <w:rPr>
          <w:rFonts w:ascii="Times New Roman" w:hAnsi="Times New Roman" w:cs="Times New Roman"/>
          <w:color w:val="auto"/>
          <w:sz w:val="24"/>
          <w:szCs w:val="24"/>
          <w:lang w:eastAsia="ru-RU"/>
        </w:rPr>
        <w:t>с</w:t>
      </w:r>
      <w:r w:rsidRPr="00313BA8">
        <w:rPr>
          <w:rFonts w:ascii="Times New Roman" w:hAnsi="Times New Roman" w:cs="Times New Roman"/>
          <w:color w:val="auto"/>
          <w:sz w:val="24"/>
          <w:szCs w:val="24"/>
          <w:lang w:eastAsia="ru-RU"/>
        </w:rPr>
        <w:t>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w:t>
      </w:r>
      <w:r w:rsidRPr="00313BA8">
        <w:rPr>
          <w:rFonts w:ascii="Times New Roman" w:hAnsi="Times New Roman" w:cs="Times New Roman"/>
          <w:color w:val="auto"/>
          <w:sz w:val="24"/>
          <w:szCs w:val="24"/>
          <w:lang w:eastAsia="ru-RU"/>
        </w:rPr>
        <w:t>в</w:t>
      </w:r>
      <w:r w:rsidRPr="00313BA8">
        <w:rPr>
          <w:rFonts w:ascii="Times New Roman" w:hAnsi="Times New Roman" w:cs="Times New Roman"/>
          <w:color w:val="auto"/>
          <w:sz w:val="24"/>
          <w:szCs w:val="24"/>
          <w:lang w:eastAsia="ru-RU"/>
        </w:rPr>
        <w:t>ления государственных и муниципальных услуг в электронной форме» («Собрание зак</w:t>
      </w:r>
      <w:r w:rsidRPr="00313BA8">
        <w:rPr>
          <w:rFonts w:ascii="Times New Roman" w:hAnsi="Times New Roman" w:cs="Times New Roman"/>
          <w:color w:val="auto"/>
          <w:sz w:val="24"/>
          <w:szCs w:val="24"/>
          <w:lang w:eastAsia="ru-RU"/>
        </w:rPr>
        <w:t>о</w:t>
      </w:r>
      <w:r w:rsidRPr="00313BA8">
        <w:rPr>
          <w:rFonts w:ascii="Times New Roman" w:hAnsi="Times New Roman" w:cs="Times New Roman"/>
          <w:color w:val="auto"/>
          <w:sz w:val="24"/>
          <w:szCs w:val="24"/>
          <w:lang w:eastAsia="ru-RU"/>
        </w:rPr>
        <w:t xml:space="preserve">нодательства Российской Федерации», 29.07.2013 № 30 (часть II) ст. 4108).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9.1.15. Постановление Правительства Российской Федерации от 28.11.2011 № 977 «О ф</w:t>
      </w:r>
      <w:r w:rsidRPr="00313BA8">
        <w:rPr>
          <w:rFonts w:ascii="Times New Roman" w:hAnsi="Times New Roman" w:cs="Times New Roman"/>
          <w:color w:val="auto"/>
          <w:sz w:val="24"/>
          <w:szCs w:val="24"/>
          <w:lang w:eastAsia="ru-RU"/>
        </w:rPr>
        <w:t>е</w:t>
      </w:r>
      <w:r w:rsidRPr="00313BA8">
        <w:rPr>
          <w:rFonts w:ascii="Times New Roman" w:hAnsi="Times New Roman" w:cs="Times New Roman"/>
          <w:color w:val="auto"/>
          <w:sz w:val="24"/>
          <w:szCs w:val="24"/>
          <w:lang w:eastAsia="ru-RU"/>
        </w:rPr>
        <w:t xml:space="preserve">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(«Собрание законодательства Российской Федерации», 05.12.2011 №49 (ч.5) ст. 7983).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9.1.16. Закон Московской области от 27.07.2013 № 94/2013-ОЗ «Об образовании» («Еж</w:t>
      </w:r>
      <w:r w:rsidRPr="00313BA8">
        <w:rPr>
          <w:rFonts w:ascii="Times New Roman" w:hAnsi="Times New Roman" w:cs="Times New Roman"/>
          <w:color w:val="auto"/>
          <w:sz w:val="24"/>
          <w:szCs w:val="24"/>
          <w:lang w:eastAsia="ru-RU"/>
        </w:rPr>
        <w:t>е</w:t>
      </w:r>
      <w:r w:rsidRPr="00313BA8">
        <w:rPr>
          <w:rFonts w:ascii="Times New Roman" w:hAnsi="Times New Roman" w:cs="Times New Roman"/>
          <w:color w:val="auto"/>
          <w:sz w:val="24"/>
          <w:szCs w:val="24"/>
          <w:lang w:eastAsia="ru-RU"/>
        </w:rPr>
        <w:t xml:space="preserve">дневные Новости. Подмосковье», от 08.08.2013 № 144);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9.1.17. Приказ Министерства образования и науки Российской Федерации от 22.01.2014 № 32 «Об утверждении Порядка приема граждан на обучение по образовательным програ</w:t>
      </w:r>
      <w:r w:rsidRPr="00313BA8">
        <w:rPr>
          <w:rFonts w:ascii="Times New Roman" w:hAnsi="Times New Roman" w:cs="Times New Roman"/>
          <w:color w:val="auto"/>
          <w:sz w:val="24"/>
          <w:szCs w:val="24"/>
          <w:lang w:eastAsia="ru-RU"/>
        </w:rPr>
        <w:t>м</w:t>
      </w:r>
      <w:r w:rsidRPr="00313BA8">
        <w:rPr>
          <w:rFonts w:ascii="Times New Roman" w:hAnsi="Times New Roman" w:cs="Times New Roman"/>
          <w:color w:val="auto"/>
          <w:sz w:val="24"/>
          <w:szCs w:val="24"/>
          <w:lang w:eastAsia="ru-RU"/>
        </w:rPr>
        <w:t xml:space="preserve">мам начального общего, основного общего и среднего общего образования» («Российская газета» № 83. 11.04.2014);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lastRenderedPageBreak/>
        <w:t>9.1.18. Приказ Министерства образования и науки Российской Федерации от 12.03.2014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w:t>
      </w:r>
      <w:r w:rsidRPr="00313BA8">
        <w:rPr>
          <w:rFonts w:ascii="Times New Roman" w:hAnsi="Times New Roman" w:cs="Times New Roman"/>
          <w:color w:val="auto"/>
          <w:sz w:val="24"/>
          <w:szCs w:val="24"/>
          <w:lang w:eastAsia="ru-RU"/>
        </w:rPr>
        <w:t>о</w:t>
      </w:r>
      <w:r w:rsidRPr="00313BA8">
        <w:rPr>
          <w:rFonts w:ascii="Times New Roman" w:hAnsi="Times New Roman" w:cs="Times New Roman"/>
          <w:color w:val="auto"/>
          <w:sz w:val="24"/>
          <w:szCs w:val="24"/>
          <w:lang w:eastAsia="ru-RU"/>
        </w:rPr>
        <w:t>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w:t>
      </w:r>
      <w:r w:rsidRPr="00313BA8">
        <w:rPr>
          <w:rFonts w:ascii="Times New Roman" w:hAnsi="Times New Roman" w:cs="Times New Roman"/>
          <w:color w:val="auto"/>
          <w:sz w:val="24"/>
          <w:szCs w:val="24"/>
          <w:lang w:eastAsia="ru-RU"/>
        </w:rPr>
        <w:t>о</w:t>
      </w:r>
      <w:r w:rsidRPr="00313BA8">
        <w:rPr>
          <w:rFonts w:ascii="Times New Roman" w:hAnsi="Times New Roman" w:cs="Times New Roman"/>
          <w:color w:val="auto"/>
          <w:sz w:val="24"/>
          <w:szCs w:val="24"/>
          <w:lang w:eastAsia="ru-RU"/>
        </w:rPr>
        <w:t xml:space="preserve">граммам соответствующих уровня и направленности» («Российская газета», №109, 16.05.2014);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 xml:space="preserve">9.1.19. Приказ Министерства здравоохранения Российской Федерации от 03.07.2000 № 241 «Об утверждении Медицинской карты ребенка для образовательных учреждений», («Официальные документы в образовании», 2001 № 18,);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 xml:space="preserve">9.1.20. Распоряжение Министерства образования Московской области от 10.02.2014 № 2 «Об утверждении порядка и случаев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(или) для профильного обучения».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 xml:space="preserve">9.1.21. Устав муниципального образования «Сергиево-Посадский муниципальный район Московской области»;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9.1.22. Устав МБОУ «</w:t>
      </w:r>
      <w:r>
        <w:rPr>
          <w:rFonts w:ascii="Times New Roman" w:hAnsi="Times New Roman" w:cs="Times New Roman"/>
          <w:color w:val="auto"/>
          <w:sz w:val="24"/>
          <w:szCs w:val="24"/>
          <w:lang w:eastAsia="ru-RU"/>
        </w:rPr>
        <w:t>Физико-математический лицей</w:t>
      </w:r>
      <w:r w:rsidRPr="00313BA8">
        <w:rPr>
          <w:rFonts w:ascii="Times New Roman" w:hAnsi="Times New Roman" w:cs="Times New Roman"/>
          <w:color w:val="auto"/>
          <w:sz w:val="24"/>
          <w:szCs w:val="24"/>
          <w:lang w:eastAsia="ru-RU"/>
        </w:rPr>
        <w:t xml:space="preserve">».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 xml:space="preserve">9.1.23. Нормативные правовые акты органов местного самоуправления Сергиево-Посадского муниципального района Московской области; </w:t>
      </w:r>
    </w:p>
    <w:p w:rsid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 xml:space="preserve">9.1.24. Локальные нормативные правовые акты Организации.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p>
    <w:p w:rsidR="00313BA8" w:rsidRPr="00313BA8" w:rsidRDefault="00313BA8" w:rsidP="00FF3F52">
      <w:pPr>
        <w:numPr>
          <w:ilvl w:val="0"/>
          <w:numId w:val="24"/>
        </w:numPr>
        <w:suppressAutoHyphens w:val="0"/>
        <w:autoSpaceDE w:val="0"/>
        <w:autoSpaceDN w:val="0"/>
        <w:adjustRightInd w:val="0"/>
        <w:spacing w:after="0" w:line="240" w:lineRule="auto"/>
        <w:jc w:val="center"/>
        <w:rPr>
          <w:rFonts w:ascii="Times New Roman" w:hAnsi="Times New Roman" w:cs="Times New Roman"/>
          <w:b/>
          <w:i/>
          <w:color w:val="auto"/>
          <w:sz w:val="24"/>
          <w:szCs w:val="24"/>
          <w:lang w:eastAsia="ru-RU"/>
        </w:rPr>
      </w:pPr>
      <w:r w:rsidRPr="00313BA8">
        <w:rPr>
          <w:rFonts w:ascii="Times New Roman" w:hAnsi="Times New Roman" w:cs="Times New Roman"/>
          <w:b/>
          <w:i/>
          <w:color w:val="auto"/>
          <w:sz w:val="24"/>
          <w:szCs w:val="24"/>
          <w:lang w:eastAsia="ru-RU"/>
        </w:rPr>
        <w:t>10. Исчерпывающий перечень документов, необходимых для предоставления Услуги, подлежащих предоставлению Заявителем</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b/>
          <w:i/>
          <w:color w:val="auto"/>
          <w:sz w:val="24"/>
          <w:szCs w:val="24"/>
          <w:lang w:eastAsia="ru-RU"/>
        </w:rPr>
      </w:pPr>
    </w:p>
    <w:p w:rsidR="00313BA8" w:rsidRPr="00313BA8" w:rsidRDefault="00313BA8" w:rsidP="00FF3F52">
      <w:pPr>
        <w:numPr>
          <w:ilvl w:val="1"/>
          <w:numId w:val="25"/>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10.1. Перечень документов, обязательных для предоставление Заявителем не зав</w:t>
      </w:r>
      <w:r w:rsidRPr="00313BA8">
        <w:rPr>
          <w:rFonts w:ascii="Times New Roman" w:hAnsi="Times New Roman" w:cs="Times New Roman"/>
          <w:color w:val="auto"/>
          <w:sz w:val="24"/>
          <w:szCs w:val="24"/>
          <w:lang w:eastAsia="ru-RU"/>
        </w:rPr>
        <w:t>и</w:t>
      </w:r>
      <w:r w:rsidRPr="00313BA8">
        <w:rPr>
          <w:rFonts w:ascii="Times New Roman" w:hAnsi="Times New Roman" w:cs="Times New Roman"/>
          <w:color w:val="auto"/>
          <w:sz w:val="24"/>
          <w:szCs w:val="24"/>
          <w:lang w:eastAsia="ru-RU"/>
        </w:rPr>
        <w:t xml:space="preserve">симо от категории и основания для обращения за предоставлением Услуги: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 xml:space="preserve">а) заявление по форме, приведенной в Приложении 6 к настоящему Административному регламенту;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 xml:space="preserve">б) документ, удостоверяющий личность Заявителя;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 xml:space="preserve">в) свидетельство о рождении ребенка или документ, подтверждающий родство заявителя;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г)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w:t>
      </w:r>
      <w:r w:rsidRPr="00313BA8">
        <w:rPr>
          <w:rFonts w:ascii="Times New Roman" w:hAnsi="Times New Roman" w:cs="Times New Roman"/>
          <w:color w:val="auto"/>
          <w:sz w:val="24"/>
          <w:szCs w:val="24"/>
          <w:lang w:eastAsia="ru-RU"/>
        </w:rPr>
        <w:t>т</w:t>
      </w:r>
      <w:r w:rsidRPr="00313BA8">
        <w:rPr>
          <w:rFonts w:ascii="Times New Roman" w:hAnsi="Times New Roman" w:cs="Times New Roman"/>
          <w:color w:val="auto"/>
          <w:sz w:val="24"/>
          <w:szCs w:val="24"/>
          <w:lang w:eastAsia="ru-RU"/>
        </w:rPr>
        <w:t>метками и результатами промежуточной аттестации), заверенные печатью исходной О</w:t>
      </w:r>
      <w:r w:rsidRPr="00313BA8">
        <w:rPr>
          <w:rFonts w:ascii="Times New Roman" w:hAnsi="Times New Roman" w:cs="Times New Roman"/>
          <w:color w:val="auto"/>
          <w:sz w:val="24"/>
          <w:szCs w:val="24"/>
          <w:lang w:eastAsia="ru-RU"/>
        </w:rPr>
        <w:t>р</w:t>
      </w:r>
      <w:r w:rsidRPr="00313BA8">
        <w:rPr>
          <w:rFonts w:ascii="Times New Roman" w:hAnsi="Times New Roman" w:cs="Times New Roman"/>
          <w:color w:val="auto"/>
          <w:sz w:val="24"/>
          <w:szCs w:val="24"/>
          <w:lang w:eastAsia="ru-RU"/>
        </w:rPr>
        <w:t xml:space="preserve">ганизации и подписью ее руководителя или уполномоченного им лица;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 xml:space="preserve">д) для поступающих в 10 </w:t>
      </w:r>
      <w:r>
        <w:rPr>
          <w:rFonts w:ascii="Times New Roman" w:hAnsi="Times New Roman" w:cs="Times New Roman"/>
          <w:color w:val="auto"/>
          <w:sz w:val="24"/>
          <w:szCs w:val="24"/>
          <w:lang w:eastAsia="ru-RU"/>
        </w:rPr>
        <w:t xml:space="preserve">– 11 </w:t>
      </w:r>
      <w:r w:rsidRPr="00313BA8">
        <w:rPr>
          <w:rFonts w:ascii="Times New Roman" w:hAnsi="Times New Roman" w:cs="Times New Roman"/>
          <w:color w:val="auto"/>
          <w:sz w:val="24"/>
          <w:szCs w:val="24"/>
          <w:lang w:eastAsia="ru-RU"/>
        </w:rPr>
        <w:t xml:space="preserve">класс - аттестат об основном общем образовании;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 xml:space="preserve">е) грамоты, дипломы, сертификаты, удостоверения и иные документы, подтверждающие учебные, интеллектуальные, творческие и спортивные достижения. </w:t>
      </w:r>
    </w:p>
    <w:p w:rsidR="00313BA8" w:rsidRPr="00313BA8" w:rsidRDefault="00313BA8" w:rsidP="00830C63">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10.2.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w:t>
      </w:r>
      <w:r w:rsidRPr="00313BA8">
        <w:rPr>
          <w:rFonts w:ascii="Times New Roman" w:hAnsi="Times New Roman" w:cs="Times New Roman"/>
          <w:color w:val="auto"/>
          <w:sz w:val="24"/>
          <w:szCs w:val="24"/>
          <w:lang w:eastAsia="ru-RU"/>
        </w:rPr>
        <w:t>с</w:t>
      </w:r>
      <w:r w:rsidRPr="00313BA8">
        <w:rPr>
          <w:rFonts w:ascii="Times New Roman" w:hAnsi="Times New Roman" w:cs="Times New Roman"/>
          <w:color w:val="auto"/>
          <w:sz w:val="24"/>
          <w:szCs w:val="24"/>
          <w:lang w:eastAsia="ru-RU"/>
        </w:rPr>
        <w:t xml:space="preserve">ский язык. </w:t>
      </w:r>
    </w:p>
    <w:p w:rsidR="00313BA8" w:rsidRPr="00313BA8" w:rsidRDefault="00313BA8" w:rsidP="00830C63">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 xml:space="preserve">10.3. Организация не вправе требовать от Заявителя (представителя Заявителя) представления документов и информации, указанных в настоящем пункте. </w:t>
      </w:r>
    </w:p>
    <w:p w:rsidR="00313BA8" w:rsidRPr="00313BA8" w:rsidRDefault="00313BA8" w:rsidP="00830C63">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10.4. Организация не вправе требовать от Заявителя (представителя Заявителя) предоставления информации и осуществления действий, не предусмотренных Админис</w:t>
      </w:r>
      <w:r w:rsidRPr="00313BA8">
        <w:rPr>
          <w:rFonts w:ascii="Times New Roman" w:hAnsi="Times New Roman" w:cs="Times New Roman"/>
          <w:color w:val="auto"/>
          <w:sz w:val="24"/>
          <w:szCs w:val="24"/>
          <w:lang w:eastAsia="ru-RU"/>
        </w:rPr>
        <w:t>т</w:t>
      </w:r>
      <w:r w:rsidRPr="00313BA8">
        <w:rPr>
          <w:rFonts w:ascii="Times New Roman" w:hAnsi="Times New Roman" w:cs="Times New Roman"/>
          <w:color w:val="auto"/>
          <w:sz w:val="24"/>
          <w:szCs w:val="24"/>
          <w:lang w:eastAsia="ru-RU"/>
        </w:rPr>
        <w:t xml:space="preserve">ративным регламентом. </w:t>
      </w:r>
    </w:p>
    <w:p w:rsidR="00313BA8" w:rsidRPr="00313BA8" w:rsidRDefault="00313BA8" w:rsidP="00830C63">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10.5. В случае, если для предоставления государственной услуги необходима обр</w:t>
      </w:r>
      <w:r w:rsidRPr="00313BA8">
        <w:rPr>
          <w:rFonts w:ascii="Times New Roman" w:hAnsi="Times New Roman" w:cs="Times New Roman"/>
          <w:color w:val="auto"/>
          <w:sz w:val="24"/>
          <w:szCs w:val="24"/>
          <w:lang w:eastAsia="ru-RU"/>
        </w:rPr>
        <w:t>а</w:t>
      </w:r>
      <w:r w:rsidRPr="00313BA8">
        <w:rPr>
          <w:rFonts w:ascii="Times New Roman" w:hAnsi="Times New Roman" w:cs="Times New Roman"/>
          <w:color w:val="auto"/>
          <w:sz w:val="24"/>
          <w:szCs w:val="24"/>
          <w:lang w:eastAsia="ru-RU"/>
        </w:rPr>
        <w:t>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государстве</w:t>
      </w:r>
      <w:r w:rsidRPr="00313BA8">
        <w:rPr>
          <w:rFonts w:ascii="Times New Roman" w:hAnsi="Times New Roman" w:cs="Times New Roman"/>
          <w:color w:val="auto"/>
          <w:sz w:val="24"/>
          <w:szCs w:val="24"/>
          <w:lang w:eastAsia="ru-RU"/>
        </w:rPr>
        <w:t>н</w:t>
      </w:r>
      <w:r w:rsidRPr="00313BA8">
        <w:rPr>
          <w:rFonts w:ascii="Times New Roman" w:hAnsi="Times New Roman" w:cs="Times New Roman"/>
          <w:color w:val="auto"/>
          <w:sz w:val="24"/>
          <w:szCs w:val="24"/>
          <w:lang w:eastAsia="ru-RU"/>
        </w:rPr>
        <w:lastRenderedPageBreak/>
        <w:t>ной услуги заявитель дополнительно представляет документы, подтверждающие получ</w:t>
      </w:r>
      <w:r w:rsidRPr="00313BA8">
        <w:rPr>
          <w:rFonts w:ascii="Times New Roman" w:hAnsi="Times New Roman" w:cs="Times New Roman"/>
          <w:color w:val="auto"/>
          <w:sz w:val="24"/>
          <w:szCs w:val="24"/>
          <w:lang w:eastAsia="ru-RU"/>
        </w:rPr>
        <w:t>е</w:t>
      </w:r>
      <w:r w:rsidRPr="00313BA8">
        <w:rPr>
          <w:rFonts w:ascii="Times New Roman" w:hAnsi="Times New Roman" w:cs="Times New Roman"/>
          <w:color w:val="auto"/>
          <w:sz w:val="24"/>
          <w:szCs w:val="24"/>
          <w:lang w:eastAsia="ru-RU"/>
        </w:rPr>
        <w:t>ние согласия указанного лица или его законного представителя на обработку персонал</w:t>
      </w:r>
      <w:r w:rsidRPr="00313BA8">
        <w:rPr>
          <w:rFonts w:ascii="Times New Roman" w:hAnsi="Times New Roman" w:cs="Times New Roman"/>
          <w:color w:val="auto"/>
          <w:sz w:val="24"/>
          <w:szCs w:val="24"/>
          <w:lang w:eastAsia="ru-RU"/>
        </w:rPr>
        <w:t>ь</w:t>
      </w:r>
      <w:r w:rsidRPr="00313BA8">
        <w:rPr>
          <w:rFonts w:ascii="Times New Roman" w:hAnsi="Times New Roman" w:cs="Times New Roman"/>
          <w:color w:val="auto"/>
          <w:sz w:val="24"/>
          <w:szCs w:val="24"/>
          <w:lang w:eastAsia="ru-RU"/>
        </w:rPr>
        <w:t xml:space="preserve">ных данных указанного лица. </w:t>
      </w:r>
    </w:p>
    <w:p w:rsidR="00313BA8" w:rsidRPr="00313BA8" w:rsidRDefault="00313BA8" w:rsidP="00830C63">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 xml:space="preserve">10.6. Организации запрещено требовать у Заявителя: </w:t>
      </w:r>
    </w:p>
    <w:p w:rsidR="00313BA8" w:rsidRPr="00313BA8" w:rsidRDefault="00313BA8" w:rsidP="00FF3F52">
      <w:pPr>
        <w:numPr>
          <w:ilvl w:val="0"/>
          <w:numId w:val="26"/>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1) документы или информацию, либо осуществления действий, представление или осущ</w:t>
      </w:r>
      <w:r w:rsidRPr="00313BA8">
        <w:rPr>
          <w:rFonts w:ascii="Times New Roman" w:hAnsi="Times New Roman" w:cs="Times New Roman"/>
          <w:color w:val="auto"/>
          <w:sz w:val="24"/>
          <w:szCs w:val="24"/>
          <w:lang w:eastAsia="ru-RU"/>
        </w:rPr>
        <w:t>е</w:t>
      </w:r>
      <w:r w:rsidRPr="00313BA8">
        <w:rPr>
          <w:rFonts w:ascii="Times New Roman" w:hAnsi="Times New Roman" w:cs="Times New Roman"/>
          <w:color w:val="auto"/>
          <w:sz w:val="24"/>
          <w:szCs w:val="24"/>
          <w:lang w:eastAsia="ru-RU"/>
        </w:rPr>
        <w:t>ствление которых не предусмотрено нормативными правовыми актами Российской Фед</w:t>
      </w:r>
      <w:r w:rsidRPr="00313BA8">
        <w:rPr>
          <w:rFonts w:ascii="Times New Roman" w:hAnsi="Times New Roman" w:cs="Times New Roman"/>
          <w:color w:val="auto"/>
          <w:sz w:val="24"/>
          <w:szCs w:val="24"/>
          <w:lang w:eastAsia="ru-RU"/>
        </w:rPr>
        <w:t>е</w:t>
      </w:r>
      <w:r w:rsidRPr="00313BA8">
        <w:rPr>
          <w:rFonts w:ascii="Times New Roman" w:hAnsi="Times New Roman" w:cs="Times New Roman"/>
          <w:color w:val="auto"/>
          <w:sz w:val="24"/>
          <w:szCs w:val="24"/>
          <w:lang w:eastAsia="ru-RU"/>
        </w:rPr>
        <w:t>рации, нормативными правовыми актами Московской области, настоящим Администр</w:t>
      </w:r>
      <w:r w:rsidRPr="00313BA8">
        <w:rPr>
          <w:rFonts w:ascii="Times New Roman" w:hAnsi="Times New Roman" w:cs="Times New Roman"/>
          <w:color w:val="auto"/>
          <w:sz w:val="24"/>
          <w:szCs w:val="24"/>
          <w:lang w:eastAsia="ru-RU"/>
        </w:rPr>
        <w:t>а</w:t>
      </w:r>
      <w:r w:rsidRPr="00313BA8">
        <w:rPr>
          <w:rFonts w:ascii="Times New Roman" w:hAnsi="Times New Roman" w:cs="Times New Roman"/>
          <w:color w:val="auto"/>
          <w:sz w:val="24"/>
          <w:szCs w:val="24"/>
          <w:lang w:eastAsia="ru-RU"/>
        </w:rPr>
        <w:t xml:space="preserve">тивным регламентом для предоставления Услуги; </w:t>
      </w:r>
    </w:p>
    <w:p w:rsidR="00313BA8" w:rsidRPr="00313BA8" w:rsidRDefault="00313BA8" w:rsidP="00FF3F52">
      <w:pPr>
        <w:numPr>
          <w:ilvl w:val="0"/>
          <w:numId w:val="26"/>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w:t>
      </w:r>
      <w:r w:rsidRPr="00313BA8">
        <w:rPr>
          <w:rFonts w:ascii="Times New Roman" w:hAnsi="Times New Roman" w:cs="Times New Roman"/>
          <w:color w:val="auto"/>
          <w:sz w:val="24"/>
          <w:szCs w:val="24"/>
          <w:lang w:eastAsia="ru-RU"/>
        </w:rPr>
        <w:t>е</w:t>
      </w:r>
      <w:r w:rsidRPr="00313BA8">
        <w:rPr>
          <w:rFonts w:ascii="Times New Roman" w:hAnsi="Times New Roman" w:cs="Times New Roman"/>
          <w:color w:val="auto"/>
          <w:sz w:val="24"/>
          <w:szCs w:val="24"/>
          <w:lang w:eastAsia="ru-RU"/>
        </w:rPr>
        <w:t xml:space="preserve">доставления Услуги, либо в предоставлении Услуги, за исключением следующих случаев: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а) изменение требований нормативных правовых актов, касающихся предоставления У</w:t>
      </w:r>
      <w:r w:rsidRPr="00313BA8">
        <w:rPr>
          <w:rFonts w:ascii="Times New Roman" w:hAnsi="Times New Roman" w:cs="Times New Roman"/>
          <w:color w:val="auto"/>
          <w:sz w:val="24"/>
          <w:szCs w:val="24"/>
          <w:lang w:eastAsia="ru-RU"/>
        </w:rPr>
        <w:t>с</w:t>
      </w:r>
      <w:r w:rsidRPr="00313BA8">
        <w:rPr>
          <w:rFonts w:ascii="Times New Roman" w:hAnsi="Times New Roman" w:cs="Times New Roman"/>
          <w:color w:val="auto"/>
          <w:sz w:val="24"/>
          <w:szCs w:val="24"/>
          <w:lang w:eastAsia="ru-RU"/>
        </w:rPr>
        <w:t xml:space="preserve">луги, после первоначальной подачи заявления о предоставлении Услуги;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б) наличие ошибок в заявлении о предоставлении Услуги и документах, поданных Заяв</w:t>
      </w:r>
      <w:r w:rsidRPr="00313BA8">
        <w:rPr>
          <w:rFonts w:ascii="Times New Roman" w:hAnsi="Times New Roman" w:cs="Times New Roman"/>
          <w:color w:val="auto"/>
          <w:sz w:val="24"/>
          <w:szCs w:val="24"/>
          <w:lang w:eastAsia="ru-RU"/>
        </w:rPr>
        <w:t>и</w:t>
      </w:r>
      <w:r w:rsidRPr="00313BA8">
        <w:rPr>
          <w:rFonts w:ascii="Times New Roman" w:hAnsi="Times New Roman" w:cs="Times New Roman"/>
          <w:color w:val="auto"/>
          <w:sz w:val="24"/>
          <w:szCs w:val="24"/>
          <w:lang w:eastAsia="ru-RU"/>
        </w:rPr>
        <w:t>телем после первоначального отказа в приеме документов, необходимых для предоста</w:t>
      </w:r>
      <w:r w:rsidRPr="00313BA8">
        <w:rPr>
          <w:rFonts w:ascii="Times New Roman" w:hAnsi="Times New Roman" w:cs="Times New Roman"/>
          <w:color w:val="auto"/>
          <w:sz w:val="24"/>
          <w:szCs w:val="24"/>
          <w:lang w:eastAsia="ru-RU"/>
        </w:rPr>
        <w:t>в</w:t>
      </w:r>
      <w:r w:rsidRPr="00313BA8">
        <w:rPr>
          <w:rFonts w:ascii="Times New Roman" w:hAnsi="Times New Roman" w:cs="Times New Roman"/>
          <w:color w:val="auto"/>
          <w:sz w:val="24"/>
          <w:szCs w:val="24"/>
          <w:lang w:eastAsia="ru-RU"/>
        </w:rPr>
        <w:t xml:space="preserve">ления Услуги, либо в предоставлении Услуги и не включенных в представленный ранее комплект документов, необходимых для предоставления Услуги;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в) истечение срока действия документов или изменение информации после первоначал</w:t>
      </w:r>
      <w:r w:rsidRPr="00313BA8">
        <w:rPr>
          <w:rFonts w:ascii="Times New Roman" w:hAnsi="Times New Roman" w:cs="Times New Roman"/>
          <w:color w:val="auto"/>
          <w:sz w:val="24"/>
          <w:szCs w:val="24"/>
          <w:lang w:eastAsia="ru-RU"/>
        </w:rPr>
        <w:t>ь</w:t>
      </w:r>
      <w:r w:rsidRPr="00313BA8">
        <w:rPr>
          <w:rFonts w:ascii="Times New Roman" w:hAnsi="Times New Roman" w:cs="Times New Roman"/>
          <w:color w:val="auto"/>
          <w:sz w:val="24"/>
          <w:szCs w:val="24"/>
          <w:lang w:eastAsia="ru-RU"/>
        </w:rPr>
        <w:t>ного отказа в приеме документов, необходимых для предоставления Услуги, либо в пр</w:t>
      </w:r>
      <w:r w:rsidRPr="00313BA8">
        <w:rPr>
          <w:rFonts w:ascii="Times New Roman" w:hAnsi="Times New Roman" w:cs="Times New Roman"/>
          <w:color w:val="auto"/>
          <w:sz w:val="24"/>
          <w:szCs w:val="24"/>
          <w:lang w:eastAsia="ru-RU"/>
        </w:rPr>
        <w:t>е</w:t>
      </w:r>
      <w:r w:rsidRPr="00313BA8">
        <w:rPr>
          <w:rFonts w:ascii="Times New Roman" w:hAnsi="Times New Roman" w:cs="Times New Roman"/>
          <w:color w:val="auto"/>
          <w:sz w:val="24"/>
          <w:szCs w:val="24"/>
          <w:lang w:eastAsia="ru-RU"/>
        </w:rPr>
        <w:t xml:space="preserve">доставлении Услуги;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г) выявление документально подтвержденного факта (признаков) ошибочного или прот</w:t>
      </w:r>
      <w:r w:rsidRPr="00313BA8">
        <w:rPr>
          <w:rFonts w:ascii="Times New Roman" w:hAnsi="Times New Roman" w:cs="Times New Roman"/>
          <w:color w:val="auto"/>
          <w:sz w:val="24"/>
          <w:szCs w:val="24"/>
          <w:lang w:eastAsia="ru-RU"/>
        </w:rPr>
        <w:t>и</w:t>
      </w:r>
      <w:r w:rsidRPr="00313BA8">
        <w:rPr>
          <w:rFonts w:ascii="Times New Roman" w:hAnsi="Times New Roman" w:cs="Times New Roman"/>
          <w:color w:val="auto"/>
          <w:sz w:val="24"/>
          <w:szCs w:val="24"/>
          <w:lang w:eastAsia="ru-RU"/>
        </w:rPr>
        <w:t>воправного действия (бездействия) должностного лица, работника Организации при пе</w:t>
      </w:r>
      <w:r w:rsidRPr="00313BA8">
        <w:rPr>
          <w:rFonts w:ascii="Times New Roman" w:hAnsi="Times New Roman" w:cs="Times New Roman"/>
          <w:color w:val="auto"/>
          <w:sz w:val="24"/>
          <w:szCs w:val="24"/>
          <w:lang w:eastAsia="ru-RU"/>
        </w:rPr>
        <w:t>р</w:t>
      </w:r>
      <w:r w:rsidRPr="00313BA8">
        <w:rPr>
          <w:rFonts w:ascii="Times New Roman" w:hAnsi="Times New Roman" w:cs="Times New Roman"/>
          <w:color w:val="auto"/>
          <w:sz w:val="24"/>
          <w:szCs w:val="24"/>
          <w:lang w:eastAsia="ru-RU"/>
        </w:rPr>
        <w:t>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w:t>
      </w:r>
      <w:r w:rsidRPr="00313BA8">
        <w:rPr>
          <w:rFonts w:ascii="Times New Roman" w:hAnsi="Times New Roman" w:cs="Times New Roman"/>
          <w:color w:val="auto"/>
          <w:sz w:val="24"/>
          <w:szCs w:val="24"/>
          <w:lang w:eastAsia="ru-RU"/>
        </w:rPr>
        <w:t>а</w:t>
      </w:r>
      <w:r w:rsidRPr="00313BA8">
        <w:rPr>
          <w:rFonts w:ascii="Times New Roman" w:hAnsi="Times New Roman" w:cs="Times New Roman"/>
          <w:color w:val="auto"/>
          <w:sz w:val="24"/>
          <w:szCs w:val="24"/>
          <w:lang w:eastAsia="ru-RU"/>
        </w:rPr>
        <w:t>ции, предоставляющего Услугу, при первоначальном отказе в приеме документов, нео</w:t>
      </w:r>
      <w:r w:rsidRPr="00313BA8">
        <w:rPr>
          <w:rFonts w:ascii="Times New Roman" w:hAnsi="Times New Roman" w:cs="Times New Roman"/>
          <w:color w:val="auto"/>
          <w:sz w:val="24"/>
          <w:szCs w:val="24"/>
          <w:lang w:eastAsia="ru-RU"/>
        </w:rPr>
        <w:t>б</w:t>
      </w:r>
      <w:r w:rsidRPr="00313BA8">
        <w:rPr>
          <w:rFonts w:ascii="Times New Roman" w:hAnsi="Times New Roman" w:cs="Times New Roman"/>
          <w:color w:val="auto"/>
          <w:sz w:val="24"/>
          <w:szCs w:val="24"/>
          <w:lang w:eastAsia="ru-RU"/>
        </w:rPr>
        <w:t>ходимых для предоставления услуги уведомляется Заявитель, а также приносятся извин</w:t>
      </w:r>
      <w:r w:rsidRPr="00313BA8">
        <w:rPr>
          <w:rFonts w:ascii="Times New Roman" w:hAnsi="Times New Roman" w:cs="Times New Roman"/>
          <w:color w:val="auto"/>
          <w:sz w:val="24"/>
          <w:szCs w:val="24"/>
          <w:lang w:eastAsia="ru-RU"/>
        </w:rPr>
        <w:t>е</w:t>
      </w:r>
      <w:r w:rsidRPr="00313BA8">
        <w:rPr>
          <w:rFonts w:ascii="Times New Roman" w:hAnsi="Times New Roman" w:cs="Times New Roman"/>
          <w:color w:val="auto"/>
          <w:sz w:val="24"/>
          <w:szCs w:val="24"/>
          <w:lang w:eastAsia="ru-RU"/>
        </w:rPr>
        <w:t xml:space="preserve">ния за доставленные неудобства.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При обращении за предоставлением Услуги представитель Заявителя, независимо от о</w:t>
      </w:r>
      <w:r w:rsidRPr="00313BA8">
        <w:rPr>
          <w:rFonts w:ascii="Times New Roman" w:hAnsi="Times New Roman" w:cs="Times New Roman"/>
          <w:color w:val="auto"/>
          <w:sz w:val="24"/>
          <w:szCs w:val="24"/>
          <w:lang w:eastAsia="ru-RU"/>
        </w:rPr>
        <w:t>с</w:t>
      </w:r>
      <w:r w:rsidRPr="00313BA8">
        <w:rPr>
          <w:rFonts w:ascii="Times New Roman" w:hAnsi="Times New Roman" w:cs="Times New Roman"/>
          <w:color w:val="auto"/>
          <w:sz w:val="24"/>
          <w:szCs w:val="24"/>
          <w:lang w:eastAsia="ru-RU"/>
        </w:rPr>
        <w:t>нования для обращения, представляет документ, подтверждающий полномочия предст</w:t>
      </w:r>
      <w:r w:rsidRPr="00313BA8">
        <w:rPr>
          <w:rFonts w:ascii="Times New Roman" w:hAnsi="Times New Roman" w:cs="Times New Roman"/>
          <w:color w:val="auto"/>
          <w:sz w:val="24"/>
          <w:szCs w:val="24"/>
          <w:lang w:eastAsia="ru-RU"/>
        </w:rPr>
        <w:t>а</w:t>
      </w:r>
      <w:r w:rsidRPr="00313BA8">
        <w:rPr>
          <w:rFonts w:ascii="Times New Roman" w:hAnsi="Times New Roman" w:cs="Times New Roman"/>
          <w:color w:val="auto"/>
          <w:sz w:val="24"/>
          <w:szCs w:val="24"/>
          <w:lang w:eastAsia="ru-RU"/>
        </w:rPr>
        <w:t xml:space="preserve">вителя Заявителя и документ, удостоверяющий личность представителя Заявителя. </w:t>
      </w:r>
    </w:p>
    <w:p w:rsidR="00313BA8" w:rsidRPr="00313BA8" w:rsidRDefault="00313BA8" w:rsidP="00FF3F52">
      <w:pPr>
        <w:numPr>
          <w:ilvl w:val="1"/>
          <w:numId w:val="27"/>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10.</w:t>
      </w:r>
      <w:r w:rsidR="00C26F16">
        <w:rPr>
          <w:rFonts w:ascii="Times New Roman" w:hAnsi="Times New Roman" w:cs="Times New Roman"/>
          <w:color w:val="auto"/>
          <w:sz w:val="24"/>
          <w:szCs w:val="24"/>
          <w:lang w:eastAsia="ru-RU"/>
        </w:rPr>
        <w:t>7</w:t>
      </w:r>
      <w:r w:rsidRPr="00313BA8">
        <w:rPr>
          <w:rFonts w:ascii="Times New Roman" w:hAnsi="Times New Roman" w:cs="Times New Roman"/>
          <w:color w:val="auto"/>
          <w:sz w:val="24"/>
          <w:szCs w:val="24"/>
          <w:lang w:eastAsia="ru-RU"/>
        </w:rPr>
        <w:t xml:space="preserve">. Описание документов, необходимых для предоставления Услуги приведено Приложении 7 к настоящему Административному регламенту. </w:t>
      </w:r>
    </w:p>
    <w:p w:rsidR="00313BA8" w:rsidRPr="00313BA8" w:rsidRDefault="00313BA8" w:rsidP="00FF3F52">
      <w:pPr>
        <w:numPr>
          <w:ilvl w:val="1"/>
          <w:numId w:val="27"/>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10.</w:t>
      </w:r>
      <w:r w:rsidR="00C26F16">
        <w:rPr>
          <w:rFonts w:ascii="Times New Roman" w:hAnsi="Times New Roman" w:cs="Times New Roman"/>
          <w:color w:val="auto"/>
          <w:sz w:val="24"/>
          <w:szCs w:val="24"/>
          <w:lang w:eastAsia="ru-RU"/>
        </w:rPr>
        <w:t>8</w:t>
      </w:r>
      <w:r w:rsidRPr="00313BA8">
        <w:rPr>
          <w:rFonts w:ascii="Times New Roman" w:hAnsi="Times New Roman" w:cs="Times New Roman"/>
          <w:color w:val="auto"/>
          <w:sz w:val="24"/>
          <w:szCs w:val="24"/>
          <w:lang w:eastAsia="ru-RU"/>
        </w:rPr>
        <w:t>. Список документов, обязательных для предоставления Заявителем (предст</w:t>
      </w:r>
      <w:r w:rsidRPr="00313BA8">
        <w:rPr>
          <w:rFonts w:ascii="Times New Roman" w:hAnsi="Times New Roman" w:cs="Times New Roman"/>
          <w:color w:val="auto"/>
          <w:sz w:val="24"/>
          <w:szCs w:val="24"/>
          <w:lang w:eastAsia="ru-RU"/>
        </w:rPr>
        <w:t>а</w:t>
      </w:r>
      <w:r w:rsidRPr="00313BA8">
        <w:rPr>
          <w:rFonts w:ascii="Times New Roman" w:hAnsi="Times New Roman" w:cs="Times New Roman"/>
          <w:color w:val="auto"/>
          <w:sz w:val="24"/>
          <w:szCs w:val="24"/>
          <w:lang w:eastAsia="ru-RU"/>
        </w:rPr>
        <w:t xml:space="preserve">вителем Заявителя) в зависимости от основания обращения за предоставлением Услуги указан в Приложении 8 к настоящему Административному регламенту.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p>
    <w:p w:rsidR="00C26F16" w:rsidRDefault="00313BA8" w:rsidP="00FF3F52">
      <w:pPr>
        <w:numPr>
          <w:ilvl w:val="0"/>
          <w:numId w:val="28"/>
        </w:numPr>
        <w:suppressAutoHyphens w:val="0"/>
        <w:autoSpaceDE w:val="0"/>
        <w:autoSpaceDN w:val="0"/>
        <w:adjustRightInd w:val="0"/>
        <w:spacing w:after="0" w:line="240" w:lineRule="auto"/>
        <w:jc w:val="center"/>
        <w:rPr>
          <w:rFonts w:ascii="Times New Roman" w:hAnsi="Times New Roman" w:cs="Times New Roman"/>
          <w:b/>
          <w:i/>
          <w:color w:val="auto"/>
          <w:sz w:val="24"/>
          <w:szCs w:val="24"/>
          <w:lang w:eastAsia="ru-RU"/>
        </w:rPr>
      </w:pPr>
      <w:r w:rsidRPr="00C26F16">
        <w:rPr>
          <w:rFonts w:ascii="Times New Roman" w:hAnsi="Times New Roman" w:cs="Times New Roman"/>
          <w:b/>
          <w:i/>
          <w:color w:val="auto"/>
          <w:sz w:val="24"/>
          <w:szCs w:val="24"/>
          <w:lang w:eastAsia="ru-RU"/>
        </w:rPr>
        <w:t>11. Исчерпывающий перечень документов, необходимых для предоставления Услуги,</w:t>
      </w:r>
    </w:p>
    <w:p w:rsidR="00313BA8" w:rsidRPr="00C26F16" w:rsidRDefault="00313BA8" w:rsidP="00FF3F52">
      <w:pPr>
        <w:numPr>
          <w:ilvl w:val="0"/>
          <w:numId w:val="28"/>
        </w:numPr>
        <w:suppressAutoHyphens w:val="0"/>
        <w:autoSpaceDE w:val="0"/>
        <w:autoSpaceDN w:val="0"/>
        <w:adjustRightInd w:val="0"/>
        <w:spacing w:after="0" w:line="240" w:lineRule="auto"/>
        <w:jc w:val="center"/>
        <w:rPr>
          <w:rFonts w:ascii="Times New Roman" w:hAnsi="Times New Roman" w:cs="Times New Roman"/>
          <w:b/>
          <w:i/>
          <w:color w:val="auto"/>
          <w:sz w:val="24"/>
          <w:szCs w:val="24"/>
          <w:lang w:eastAsia="ru-RU"/>
        </w:rPr>
      </w:pPr>
      <w:r w:rsidRPr="00C26F16">
        <w:rPr>
          <w:rFonts w:ascii="Times New Roman" w:hAnsi="Times New Roman" w:cs="Times New Roman"/>
          <w:b/>
          <w:i/>
          <w:color w:val="auto"/>
          <w:sz w:val="24"/>
          <w:szCs w:val="24"/>
          <w:lang w:eastAsia="ru-RU"/>
        </w:rPr>
        <w:t>которые находятся в распоряжении Органов власти и Организаций</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p>
    <w:p w:rsidR="00313BA8" w:rsidRDefault="00313BA8" w:rsidP="00FF3F52">
      <w:pPr>
        <w:numPr>
          <w:ilvl w:val="1"/>
          <w:numId w:val="29"/>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 xml:space="preserve">11.1. Документы, необходимые для предоставления Услуги, которые находятся в распоряжении Органов власти и Организаций, отсутствуют. </w:t>
      </w:r>
    </w:p>
    <w:p w:rsidR="00830C63" w:rsidRDefault="00830C63"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p>
    <w:p w:rsidR="00830C63" w:rsidRDefault="00313BA8" w:rsidP="00FF3F52">
      <w:pPr>
        <w:numPr>
          <w:ilvl w:val="0"/>
          <w:numId w:val="30"/>
        </w:numPr>
        <w:suppressAutoHyphens w:val="0"/>
        <w:autoSpaceDE w:val="0"/>
        <w:autoSpaceDN w:val="0"/>
        <w:adjustRightInd w:val="0"/>
        <w:spacing w:after="0" w:line="240" w:lineRule="auto"/>
        <w:jc w:val="center"/>
        <w:rPr>
          <w:rFonts w:ascii="Times New Roman" w:hAnsi="Times New Roman" w:cs="Times New Roman"/>
          <w:b/>
          <w:i/>
          <w:color w:val="auto"/>
          <w:sz w:val="24"/>
          <w:szCs w:val="24"/>
          <w:lang w:eastAsia="ru-RU"/>
        </w:rPr>
      </w:pPr>
      <w:r w:rsidRPr="00830C63">
        <w:rPr>
          <w:rFonts w:ascii="Times New Roman" w:hAnsi="Times New Roman" w:cs="Times New Roman"/>
          <w:b/>
          <w:i/>
          <w:color w:val="auto"/>
          <w:sz w:val="24"/>
          <w:szCs w:val="24"/>
          <w:lang w:eastAsia="ru-RU"/>
        </w:rPr>
        <w:t>12. Исчерпывающий перечень оснований для отказа в приеме и регистрации</w:t>
      </w:r>
    </w:p>
    <w:p w:rsidR="00313BA8" w:rsidRPr="00830C63" w:rsidRDefault="00313BA8" w:rsidP="00FF3F52">
      <w:pPr>
        <w:numPr>
          <w:ilvl w:val="0"/>
          <w:numId w:val="30"/>
        </w:numPr>
        <w:suppressAutoHyphens w:val="0"/>
        <w:autoSpaceDE w:val="0"/>
        <w:autoSpaceDN w:val="0"/>
        <w:adjustRightInd w:val="0"/>
        <w:spacing w:after="0" w:line="240" w:lineRule="auto"/>
        <w:jc w:val="center"/>
        <w:rPr>
          <w:rFonts w:ascii="Times New Roman" w:hAnsi="Times New Roman" w:cs="Times New Roman"/>
          <w:b/>
          <w:i/>
          <w:color w:val="auto"/>
          <w:sz w:val="24"/>
          <w:szCs w:val="24"/>
          <w:lang w:eastAsia="ru-RU"/>
        </w:rPr>
      </w:pPr>
      <w:r w:rsidRPr="00830C63">
        <w:rPr>
          <w:rFonts w:ascii="Times New Roman" w:hAnsi="Times New Roman" w:cs="Times New Roman"/>
          <w:b/>
          <w:i/>
          <w:color w:val="auto"/>
          <w:sz w:val="24"/>
          <w:szCs w:val="24"/>
          <w:lang w:eastAsia="ru-RU"/>
        </w:rPr>
        <w:t xml:space="preserve"> документов, необходимых для предоставления Услуги</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p>
    <w:p w:rsidR="00313BA8" w:rsidRPr="00313BA8" w:rsidRDefault="00313BA8" w:rsidP="00FF3F52">
      <w:pPr>
        <w:numPr>
          <w:ilvl w:val="1"/>
          <w:numId w:val="31"/>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12.1. Основаниями для отказа в приеме документов, необходимых для предоста</w:t>
      </w:r>
      <w:r w:rsidRPr="00313BA8">
        <w:rPr>
          <w:rFonts w:ascii="Times New Roman" w:hAnsi="Times New Roman" w:cs="Times New Roman"/>
          <w:color w:val="auto"/>
          <w:sz w:val="24"/>
          <w:szCs w:val="24"/>
          <w:lang w:eastAsia="ru-RU"/>
        </w:rPr>
        <w:t>в</w:t>
      </w:r>
      <w:r w:rsidRPr="00313BA8">
        <w:rPr>
          <w:rFonts w:ascii="Times New Roman" w:hAnsi="Times New Roman" w:cs="Times New Roman"/>
          <w:color w:val="auto"/>
          <w:sz w:val="24"/>
          <w:szCs w:val="24"/>
          <w:lang w:eastAsia="ru-RU"/>
        </w:rPr>
        <w:t xml:space="preserve">ления Услуги, являются: </w:t>
      </w:r>
    </w:p>
    <w:p w:rsidR="00313BA8" w:rsidRPr="00313BA8" w:rsidRDefault="00313BA8" w:rsidP="00FF3F52">
      <w:pPr>
        <w:numPr>
          <w:ilvl w:val="1"/>
          <w:numId w:val="32"/>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12.1.1. Подача заявления о предоставлении Услуги без результатов оценки готовности к изучению программ повышенной сложности или не в период, указанный в пункте 7.1 н</w:t>
      </w:r>
      <w:r w:rsidRPr="00313BA8">
        <w:rPr>
          <w:rFonts w:ascii="Times New Roman" w:hAnsi="Times New Roman" w:cs="Times New Roman"/>
          <w:color w:val="auto"/>
          <w:sz w:val="24"/>
          <w:szCs w:val="24"/>
          <w:lang w:eastAsia="ru-RU"/>
        </w:rPr>
        <w:t>а</w:t>
      </w:r>
      <w:r w:rsidRPr="00313BA8">
        <w:rPr>
          <w:rFonts w:ascii="Times New Roman" w:hAnsi="Times New Roman" w:cs="Times New Roman"/>
          <w:color w:val="auto"/>
          <w:sz w:val="24"/>
          <w:szCs w:val="24"/>
          <w:lang w:eastAsia="ru-RU"/>
        </w:rPr>
        <w:t xml:space="preserve">стоящего Административного регламента. </w:t>
      </w:r>
    </w:p>
    <w:p w:rsidR="00313BA8" w:rsidRPr="00313BA8" w:rsidRDefault="00313BA8" w:rsidP="00FF3F52">
      <w:pPr>
        <w:numPr>
          <w:ilvl w:val="1"/>
          <w:numId w:val="32"/>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lastRenderedPageBreak/>
        <w:t>12.1.2. Обращение за предоставлением Услуги без предъявления документа, позволяющ</w:t>
      </w:r>
      <w:r w:rsidRPr="00313BA8">
        <w:rPr>
          <w:rFonts w:ascii="Times New Roman" w:hAnsi="Times New Roman" w:cs="Times New Roman"/>
          <w:color w:val="auto"/>
          <w:sz w:val="24"/>
          <w:szCs w:val="24"/>
          <w:lang w:eastAsia="ru-RU"/>
        </w:rPr>
        <w:t>е</w:t>
      </w:r>
      <w:r w:rsidRPr="00313BA8">
        <w:rPr>
          <w:rFonts w:ascii="Times New Roman" w:hAnsi="Times New Roman" w:cs="Times New Roman"/>
          <w:color w:val="auto"/>
          <w:sz w:val="24"/>
          <w:szCs w:val="24"/>
          <w:lang w:eastAsia="ru-RU"/>
        </w:rPr>
        <w:t xml:space="preserve">го установить личность Заявителя (представителя Заявителя). </w:t>
      </w:r>
    </w:p>
    <w:p w:rsidR="00313BA8" w:rsidRPr="00313BA8" w:rsidRDefault="00313BA8" w:rsidP="00FF3F52">
      <w:pPr>
        <w:numPr>
          <w:ilvl w:val="1"/>
          <w:numId w:val="32"/>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12.1.3. Поданные Заявителем документы содержат повреждения, наличие которых не п</w:t>
      </w:r>
      <w:r w:rsidRPr="00313BA8">
        <w:rPr>
          <w:rFonts w:ascii="Times New Roman" w:hAnsi="Times New Roman" w:cs="Times New Roman"/>
          <w:color w:val="auto"/>
          <w:sz w:val="24"/>
          <w:szCs w:val="24"/>
          <w:lang w:eastAsia="ru-RU"/>
        </w:rPr>
        <w:t>о</w:t>
      </w:r>
      <w:r w:rsidRPr="00313BA8">
        <w:rPr>
          <w:rFonts w:ascii="Times New Roman" w:hAnsi="Times New Roman" w:cs="Times New Roman"/>
          <w:color w:val="auto"/>
          <w:sz w:val="24"/>
          <w:szCs w:val="24"/>
          <w:lang w:eastAsia="ru-RU"/>
        </w:rPr>
        <w:t xml:space="preserve">зволяет однозначно истолковать их содержание. </w:t>
      </w:r>
    </w:p>
    <w:p w:rsidR="00313BA8" w:rsidRPr="00313BA8" w:rsidRDefault="00313BA8" w:rsidP="00FF3F52">
      <w:pPr>
        <w:numPr>
          <w:ilvl w:val="1"/>
          <w:numId w:val="32"/>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12.1.4. Поданные Заявителем документы, утратили силу на момент их предоставления (документ, удостоверяющий личность, доверенность на представление интересов Заяв</w:t>
      </w:r>
      <w:r w:rsidRPr="00313BA8">
        <w:rPr>
          <w:rFonts w:ascii="Times New Roman" w:hAnsi="Times New Roman" w:cs="Times New Roman"/>
          <w:color w:val="auto"/>
          <w:sz w:val="24"/>
          <w:szCs w:val="24"/>
          <w:lang w:eastAsia="ru-RU"/>
        </w:rPr>
        <w:t>и</w:t>
      </w:r>
      <w:r w:rsidRPr="00313BA8">
        <w:rPr>
          <w:rFonts w:ascii="Times New Roman" w:hAnsi="Times New Roman" w:cs="Times New Roman"/>
          <w:color w:val="auto"/>
          <w:sz w:val="24"/>
          <w:szCs w:val="24"/>
          <w:lang w:eastAsia="ru-RU"/>
        </w:rPr>
        <w:t xml:space="preserve">теля). </w:t>
      </w:r>
    </w:p>
    <w:p w:rsidR="00313BA8" w:rsidRPr="00313BA8" w:rsidRDefault="00313BA8" w:rsidP="00FF3F52">
      <w:pPr>
        <w:numPr>
          <w:ilvl w:val="1"/>
          <w:numId w:val="32"/>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12.1.5. Поданные Заявителем документы имеют исправления, не заверенные в устано</w:t>
      </w:r>
      <w:r w:rsidRPr="00313BA8">
        <w:rPr>
          <w:rFonts w:ascii="Times New Roman" w:hAnsi="Times New Roman" w:cs="Times New Roman"/>
          <w:color w:val="auto"/>
          <w:sz w:val="24"/>
          <w:szCs w:val="24"/>
          <w:lang w:eastAsia="ru-RU"/>
        </w:rPr>
        <w:t>в</w:t>
      </w:r>
      <w:r w:rsidRPr="00313BA8">
        <w:rPr>
          <w:rFonts w:ascii="Times New Roman" w:hAnsi="Times New Roman" w:cs="Times New Roman"/>
          <w:color w:val="auto"/>
          <w:sz w:val="24"/>
          <w:szCs w:val="24"/>
          <w:lang w:eastAsia="ru-RU"/>
        </w:rPr>
        <w:t xml:space="preserve">ленном законодательством порядке. </w:t>
      </w:r>
    </w:p>
    <w:p w:rsidR="00313BA8" w:rsidRPr="00313BA8" w:rsidRDefault="00313BA8" w:rsidP="00FF3F52">
      <w:pPr>
        <w:numPr>
          <w:ilvl w:val="1"/>
          <w:numId w:val="32"/>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12.1.6. Наличие противоречивых сведений в поданном Заявителем Заявлении и приложе</w:t>
      </w:r>
      <w:r w:rsidRPr="00313BA8">
        <w:rPr>
          <w:rFonts w:ascii="Times New Roman" w:hAnsi="Times New Roman" w:cs="Times New Roman"/>
          <w:color w:val="auto"/>
          <w:sz w:val="24"/>
          <w:szCs w:val="24"/>
          <w:lang w:eastAsia="ru-RU"/>
        </w:rPr>
        <w:t>н</w:t>
      </w:r>
      <w:r w:rsidRPr="00313BA8">
        <w:rPr>
          <w:rFonts w:ascii="Times New Roman" w:hAnsi="Times New Roman" w:cs="Times New Roman"/>
          <w:color w:val="auto"/>
          <w:sz w:val="24"/>
          <w:szCs w:val="24"/>
          <w:lang w:eastAsia="ru-RU"/>
        </w:rPr>
        <w:t xml:space="preserve">ных к нему документах. </w:t>
      </w:r>
    </w:p>
    <w:p w:rsidR="00313BA8" w:rsidRPr="00313BA8" w:rsidRDefault="00313BA8" w:rsidP="00FF3F52">
      <w:pPr>
        <w:numPr>
          <w:ilvl w:val="1"/>
          <w:numId w:val="32"/>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 xml:space="preserve">12.1.7. Несоответствие категории детей кругу лиц, указанных в пункте 2.2 настоящего Административного регламента. </w:t>
      </w:r>
    </w:p>
    <w:p w:rsidR="00313BA8" w:rsidRPr="00313BA8" w:rsidRDefault="00313BA8" w:rsidP="00FF3F52">
      <w:pPr>
        <w:numPr>
          <w:ilvl w:val="1"/>
          <w:numId w:val="32"/>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12.1.8. Несоответствие документов, указанных в пункте 10.1 настоящего Администрати</w:t>
      </w:r>
      <w:r w:rsidRPr="00313BA8">
        <w:rPr>
          <w:rFonts w:ascii="Times New Roman" w:hAnsi="Times New Roman" w:cs="Times New Roman"/>
          <w:color w:val="auto"/>
          <w:sz w:val="24"/>
          <w:szCs w:val="24"/>
          <w:lang w:eastAsia="ru-RU"/>
        </w:rPr>
        <w:t>в</w:t>
      </w:r>
      <w:r w:rsidRPr="00313BA8">
        <w:rPr>
          <w:rFonts w:ascii="Times New Roman" w:hAnsi="Times New Roman" w:cs="Times New Roman"/>
          <w:color w:val="auto"/>
          <w:sz w:val="24"/>
          <w:szCs w:val="24"/>
          <w:lang w:eastAsia="ru-RU"/>
        </w:rPr>
        <w:t xml:space="preserve">ного регламента по форме или содержанию требованиям законодательства Российской Федерации. </w:t>
      </w:r>
    </w:p>
    <w:p w:rsidR="00313BA8" w:rsidRPr="00313BA8" w:rsidRDefault="00313BA8" w:rsidP="00FF3F52">
      <w:pPr>
        <w:numPr>
          <w:ilvl w:val="1"/>
          <w:numId w:val="32"/>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12.1.9. Заявление подано лицом, не имеющим полномочий представлять интересы Заяв</w:t>
      </w:r>
      <w:r w:rsidRPr="00313BA8">
        <w:rPr>
          <w:rFonts w:ascii="Times New Roman" w:hAnsi="Times New Roman" w:cs="Times New Roman"/>
          <w:color w:val="auto"/>
          <w:sz w:val="24"/>
          <w:szCs w:val="24"/>
          <w:lang w:eastAsia="ru-RU"/>
        </w:rPr>
        <w:t>и</w:t>
      </w:r>
      <w:r w:rsidRPr="00313BA8">
        <w:rPr>
          <w:rFonts w:ascii="Times New Roman" w:hAnsi="Times New Roman" w:cs="Times New Roman"/>
          <w:color w:val="auto"/>
          <w:sz w:val="24"/>
          <w:szCs w:val="24"/>
          <w:lang w:eastAsia="ru-RU"/>
        </w:rPr>
        <w:t xml:space="preserve">теля в соответствии с пунктом 2.3. настоящего Административного регламента. </w:t>
      </w:r>
    </w:p>
    <w:p w:rsidR="00313BA8" w:rsidRPr="00313BA8" w:rsidRDefault="00313BA8" w:rsidP="00FF3F52">
      <w:pPr>
        <w:numPr>
          <w:ilvl w:val="1"/>
          <w:numId w:val="32"/>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12.1.10.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w:t>
      </w:r>
      <w:r w:rsidRPr="00313BA8">
        <w:rPr>
          <w:rFonts w:ascii="Times New Roman" w:hAnsi="Times New Roman" w:cs="Times New Roman"/>
          <w:color w:val="auto"/>
          <w:sz w:val="24"/>
          <w:szCs w:val="24"/>
          <w:lang w:eastAsia="ru-RU"/>
        </w:rPr>
        <w:t>т</w:t>
      </w:r>
      <w:r w:rsidRPr="00313BA8">
        <w:rPr>
          <w:rFonts w:ascii="Times New Roman" w:hAnsi="Times New Roman" w:cs="Times New Roman"/>
          <w:color w:val="auto"/>
          <w:sz w:val="24"/>
          <w:szCs w:val="24"/>
          <w:lang w:eastAsia="ru-RU"/>
        </w:rPr>
        <w:t xml:space="preserve">вующее требованиям, установленным настоящим Административным регламентом). </w:t>
      </w:r>
    </w:p>
    <w:p w:rsidR="00313BA8" w:rsidRPr="00313BA8" w:rsidRDefault="00313BA8" w:rsidP="00FF3F52">
      <w:pPr>
        <w:numPr>
          <w:ilvl w:val="1"/>
          <w:numId w:val="32"/>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 xml:space="preserve">12.2. Предоставление электронных образов оригиналов документов, не позволяющих в полном объеме прочитать текст документа и/или распознать реквизиты документа. </w:t>
      </w:r>
    </w:p>
    <w:p w:rsidR="00313BA8" w:rsidRPr="00313BA8" w:rsidRDefault="00313BA8" w:rsidP="00FF3F52">
      <w:pPr>
        <w:numPr>
          <w:ilvl w:val="1"/>
          <w:numId w:val="32"/>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12.3. При обращении через РПГУ, решение об отказе в приеме документов, необходимых для предоставления Услуги, по форме, приведенной в Приложении 9 к настоящему Адм</w:t>
      </w:r>
      <w:r w:rsidRPr="00313BA8">
        <w:rPr>
          <w:rFonts w:ascii="Times New Roman" w:hAnsi="Times New Roman" w:cs="Times New Roman"/>
          <w:color w:val="auto"/>
          <w:sz w:val="24"/>
          <w:szCs w:val="24"/>
          <w:lang w:eastAsia="ru-RU"/>
        </w:rPr>
        <w:t>и</w:t>
      </w:r>
      <w:r w:rsidRPr="00313BA8">
        <w:rPr>
          <w:rFonts w:ascii="Times New Roman" w:hAnsi="Times New Roman" w:cs="Times New Roman"/>
          <w:color w:val="auto"/>
          <w:sz w:val="24"/>
          <w:szCs w:val="24"/>
          <w:lang w:eastAsia="ru-RU"/>
        </w:rPr>
        <w:t>нистративному регламенту в виде электронного документа, подписанного ЭП уполном</w:t>
      </w:r>
      <w:r w:rsidRPr="00313BA8">
        <w:rPr>
          <w:rFonts w:ascii="Times New Roman" w:hAnsi="Times New Roman" w:cs="Times New Roman"/>
          <w:color w:val="auto"/>
          <w:sz w:val="24"/>
          <w:szCs w:val="24"/>
          <w:lang w:eastAsia="ru-RU"/>
        </w:rPr>
        <w:t>о</w:t>
      </w:r>
      <w:r w:rsidRPr="00313BA8">
        <w:rPr>
          <w:rFonts w:ascii="Times New Roman" w:hAnsi="Times New Roman" w:cs="Times New Roman"/>
          <w:color w:val="auto"/>
          <w:sz w:val="24"/>
          <w:szCs w:val="24"/>
          <w:lang w:eastAsia="ru-RU"/>
        </w:rPr>
        <w:t xml:space="preserve">ченного должностного лица Организации, направляется в личный кабинет Заявителя на РПГУ не позднее первого рабочего дня, следующего за днем подачи заявления. </w:t>
      </w:r>
    </w:p>
    <w:p w:rsidR="00313BA8" w:rsidRPr="00313BA8" w:rsidRDefault="00313BA8" w:rsidP="00FF3F52">
      <w:pPr>
        <w:numPr>
          <w:ilvl w:val="1"/>
          <w:numId w:val="32"/>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12.4. При обращении непосредственно в Организацию, решение об отказе в приеме док</w:t>
      </w:r>
      <w:r w:rsidRPr="00313BA8">
        <w:rPr>
          <w:rFonts w:ascii="Times New Roman" w:hAnsi="Times New Roman" w:cs="Times New Roman"/>
          <w:color w:val="auto"/>
          <w:sz w:val="24"/>
          <w:szCs w:val="24"/>
          <w:lang w:eastAsia="ru-RU"/>
        </w:rPr>
        <w:t>у</w:t>
      </w:r>
      <w:r w:rsidRPr="00313BA8">
        <w:rPr>
          <w:rFonts w:ascii="Times New Roman" w:hAnsi="Times New Roman" w:cs="Times New Roman"/>
          <w:color w:val="auto"/>
          <w:sz w:val="24"/>
          <w:szCs w:val="24"/>
          <w:lang w:eastAsia="ru-RU"/>
        </w:rPr>
        <w:t>ментов, необходимых для предоставления Услуги, оформляется по требованию Заявителя по форме, приведенной в Приложении 9 к Административному регламенту, подписывае</w:t>
      </w:r>
      <w:r w:rsidRPr="00313BA8">
        <w:rPr>
          <w:rFonts w:ascii="Times New Roman" w:hAnsi="Times New Roman" w:cs="Times New Roman"/>
          <w:color w:val="auto"/>
          <w:sz w:val="24"/>
          <w:szCs w:val="24"/>
          <w:lang w:eastAsia="ru-RU"/>
        </w:rPr>
        <w:t>т</w:t>
      </w:r>
      <w:r w:rsidRPr="00313BA8">
        <w:rPr>
          <w:rFonts w:ascii="Times New Roman" w:hAnsi="Times New Roman" w:cs="Times New Roman"/>
          <w:color w:val="auto"/>
          <w:sz w:val="24"/>
          <w:szCs w:val="24"/>
          <w:lang w:eastAsia="ru-RU"/>
        </w:rPr>
        <w:t>ся уполномоченным должностным лицом, муниципальным служащим Организации и в</w:t>
      </w:r>
      <w:r w:rsidRPr="00313BA8">
        <w:rPr>
          <w:rFonts w:ascii="Times New Roman" w:hAnsi="Times New Roman" w:cs="Times New Roman"/>
          <w:color w:val="auto"/>
          <w:sz w:val="24"/>
          <w:szCs w:val="24"/>
          <w:lang w:eastAsia="ru-RU"/>
        </w:rPr>
        <w:t>ы</w:t>
      </w:r>
      <w:r w:rsidRPr="00313BA8">
        <w:rPr>
          <w:rFonts w:ascii="Times New Roman" w:hAnsi="Times New Roman" w:cs="Times New Roman"/>
          <w:color w:val="auto"/>
          <w:sz w:val="24"/>
          <w:szCs w:val="24"/>
          <w:lang w:eastAsia="ru-RU"/>
        </w:rPr>
        <w:t>дается Заявителю с указанием причин отказа в срок не позднее 30 минут с момента пол</w:t>
      </w:r>
      <w:r w:rsidRPr="00313BA8">
        <w:rPr>
          <w:rFonts w:ascii="Times New Roman" w:hAnsi="Times New Roman" w:cs="Times New Roman"/>
          <w:color w:val="auto"/>
          <w:sz w:val="24"/>
          <w:szCs w:val="24"/>
          <w:lang w:eastAsia="ru-RU"/>
        </w:rPr>
        <w:t>у</w:t>
      </w:r>
      <w:r w:rsidRPr="00313BA8">
        <w:rPr>
          <w:rFonts w:ascii="Times New Roman" w:hAnsi="Times New Roman" w:cs="Times New Roman"/>
          <w:color w:val="auto"/>
          <w:sz w:val="24"/>
          <w:szCs w:val="24"/>
          <w:lang w:eastAsia="ru-RU"/>
        </w:rPr>
        <w:t xml:space="preserve">чения от Заявителя документов. </w:t>
      </w:r>
    </w:p>
    <w:p w:rsidR="00313BA8" w:rsidRPr="00313BA8" w:rsidRDefault="00313BA8" w:rsidP="00FF3F52">
      <w:pPr>
        <w:numPr>
          <w:ilvl w:val="1"/>
          <w:numId w:val="32"/>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12.5. Отказ в приеме заявления и документов, необходимых для предоставления Услуги не препятствует повторному обращению Заявителя в Министерство за предоставлением У</w:t>
      </w:r>
      <w:r w:rsidRPr="00313BA8">
        <w:rPr>
          <w:rFonts w:ascii="Times New Roman" w:hAnsi="Times New Roman" w:cs="Times New Roman"/>
          <w:color w:val="auto"/>
          <w:sz w:val="24"/>
          <w:szCs w:val="24"/>
          <w:lang w:eastAsia="ru-RU"/>
        </w:rPr>
        <w:t>с</w:t>
      </w:r>
      <w:r w:rsidRPr="00313BA8">
        <w:rPr>
          <w:rFonts w:ascii="Times New Roman" w:hAnsi="Times New Roman" w:cs="Times New Roman"/>
          <w:color w:val="auto"/>
          <w:sz w:val="24"/>
          <w:szCs w:val="24"/>
          <w:lang w:eastAsia="ru-RU"/>
        </w:rPr>
        <w:t xml:space="preserve">луги.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p>
    <w:p w:rsidR="00830C63" w:rsidRDefault="00313BA8" w:rsidP="00FF3F52">
      <w:pPr>
        <w:numPr>
          <w:ilvl w:val="0"/>
          <w:numId w:val="33"/>
        </w:numPr>
        <w:suppressAutoHyphens w:val="0"/>
        <w:autoSpaceDE w:val="0"/>
        <w:autoSpaceDN w:val="0"/>
        <w:adjustRightInd w:val="0"/>
        <w:spacing w:after="0" w:line="240" w:lineRule="auto"/>
        <w:jc w:val="center"/>
        <w:rPr>
          <w:rFonts w:ascii="Times New Roman" w:hAnsi="Times New Roman" w:cs="Times New Roman"/>
          <w:b/>
          <w:i/>
          <w:color w:val="auto"/>
          <w:sz w:val="24"/>
          <w:szCs w:val="24"/>
          <w:lang w:eastAsia="ru-RU"/>
        </w:rPr>
      </w:pPr>
      <w:r w:rsidRPr="00C26F16">
        <w:rPr>
          <w:rFonts w:ascii="Times New Roman" w:hAnsi="Times New Roman" w:cs="Times New Roman"/>
          <w:b/>
          <w:i/>
          <w:color w:val="auto"/>
          <w:sz w:val="24"/>
          <w:szCs w:val="24"/>
          <w:lang w:eastAsia="ru-RU"/>
        </w:rPr>
        <w:t xml:space="preserve">13. Исчерпывающий перечень оснований для приостановления или отказа </w:t>
      </w:r>
    </w:p>
    <w:p w:rsidR="00313BA8" w:rsidRPr="00C26F16" w:rsidRDefault="00313BA8" w:rsidP="00FF3F52">
      <w:pPr>
        <w:numPr>
          <w:ilvl w:val="0"/>
          <w:numId w:val="33"/>
        </w:numPr>
        <w:suppressAutoHyphens w:val="0"/>
        <w:autoSpaceDE w:val="0"/>
        <w:autoSpaceDN w:val="0"/>
        <w:adjustRightInd w:val="0"/>
        <w:spacing w:after="0" w:line="240" w:lineRule="auto"/>
        <w:jc w:val="center"/>
        <w:rPr>
          <w:rFonts w:ascii="Times New Roman" w:hAnsi="Times New Roman" w:cs="Times New Roman"/>
          <w:b/>
          <w:i/>
          <w:color w:val="auto"/>
          <w:sz w:val="24"/>
          <w:szCs w:val="24"/>
          <w:lang w:eastAsia="ru-RU"/>
        </w:rPr>
      </w:pPr>
      <w:r w:rsidRPr="00C26F16">
        <w:rPr>
          <w:rFonts w:ascii="Times New Roman" w:hAnsi="Times New Roman" w:cs="Times New Roman"/>
          <w:b/>
          <w:i/>
          <w:color w:val="auto"/>
          <w:sz w:val="24"/>
          <w:szCs w:val="24"/>
          <w:lang w:eastAsia="ru-RU"/>
        </w:rPr>
        <w:t>в предоставлении Услуги</w:t>
      </w:r>
    </w:p>
    <w:p w:rsidR="00313BA8" w:rsidRPr="00C26F16" w:rsidRDefault="00313BA8" w:rsidP="00830C63">
      <w:pPr>
        <w:suppressAutoHyphens w:val="0"/>
        <w:autoSpaceDE w:val="0"/>
        <w:autoSpaceDN w:val="0"/>
        <w:adjustRightInd w:val="0"/>
        <w:spacing w:after="0" w:line="240" w:lineRule="auto"/>
        <w:jc w:val="both"/>
        <w:rPr>
          <w:rFonts w:ascii="Times New Roman" w:hAnsi="Times New Roman" w:cs="Times New Roman"/>
          <w:b/>
          <w:i/>
          <w:color w:val="auto"/>
          <w:sz w:val="24"/>
          <w:szCs w:val="24"/>
          <w:lang w:eastAsia="ru-RU"/>
        </w:rPr>
      </w:pPr>
    </w:p>
    <w:p w:rsidR="00313BA8" w:rsidRPr="00313BA8" w:rsidRDefault="00313BA8" w:rsidP="00FF3F52">
      <w:pPr>
        <w:numPr>
          <w:ilvl w:val="1"/>
          <w:numId w:val="34"/>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 xml:space="preserve">13.1. Основания для приостановления предоставления Услуги отсутствуют. </w:t>
      </w:r>
    </w:p>
    <w:p w:rsidR="00313BA8" w:rsidRPr="00313BA8" w:rsidRDefault="00313BA8" w:rsidP="00FF3F52">
      <w:pPr>
        <w:numPr>
          <w:ilvl w:val="1"/>
          <w:numId w:val="34"/>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 xml:space="preserve">13.2. Основаниями для отказа в предоставлении Услуги являются: </w:t>
      </w:r>
    </w:p>
    <w:p w:rsidR="00313BA8" w:rsidRPr="00C26F16" w:rsidRDefault="00313BA8" w:rsidP="00FF3F52">
      <w:pPr>
        <w:numPr>
          <w:ilvl w:val="1"/>
          <w:numId w:val="35"/>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13.2.1. Не</w:t>
      </w:r>
      <w:r w:rsidR="00016CCF">
        <w:rPr>
          <w:rFonts w:ascii="Times New Roman" w:hAnsi="Times New Roman" w:cs="Times New Roman"/>
          <w:color w:val="auto"/>
          <w:sz w:val="24"/>
          <w:szCs w:val="24"/>
          <w:lang w:eastAsia="ru-RU"/>
        </w:rPr>
        <w:t xml:space="preserve"> </w:t>
      </w:r>
      <w:r w:rsidRPr="00C26F16">
        <w:rPr>
          <w:rFonts w:ascii="Times New Roman" w:hAnsi="Times New Roman" w:cs="Times New Roman"/>
          <w:color w:val="auto"/>
          <w:sz w:val="24"/>
          <w:szCs w:val="24"/>
          <w:lang w:eastAsia="ru-RU"/>
        </w:rPr>
        <w:t>предоставление в Организацию документов, в том числе оригиналов докуме</w:t>
      </w:r>
      <w:r w:rsidRPr="00C26F16">
        <w:rPr>
          <w:rFonts w:ascii="Times New Roman" w:hAnsi="Times New Roman" w:cs="Times New Roman"/>
          <w:color w:val="auto"/>
          <w:sz w:val="24"/>
          <w:szCs w:val="24"/>
          <w:lang w:eastAsia="ru-RU"/>
        </w:rPr>
        <w:t>н</w:t>
      </w:r>
      <w:r w:rsidRPr="00C26F16">
        <w:rPr>
          <w:rFonts w:ascii="Times New Roman" w:hAnsi="Times New Roman" w:cs="Times New Roman"/>
          <w:color w:val="auto"/>
          <w:sz w:val="24"/>
          <w:szCs w:val="24"/>
          <w:lang w:eastAsia="ru-RU"/>
        </w:rPr>
        <w:t>тов, указанных в п.10.1. и в соответствии с нормативно-правовыми актами, указанными в п.9.1. настоящего Административного регламента, в срок, установленный пунктом 7.3 н</w:t>
      </w:r>
      <w:r w:rsidRPr="00C26F16">
        <w:rPr>
          <w:rFonts w:ascii="Times New Roman" w:hAnsi="Times New Roman" w:cs="Times New Roman"/>
          <w:color w:val="auto"/>
          <w:sz w:val="24"/>
          <w:szCs w:val="24"/>
          <w:lang w:eastAsia="ru-RU"/>
        </w:rPr>
        <w:t>а</w:t>
      </w:r>
      <w:r w:rsidRPr="00C26F16">
        <w:rPr>
          <w:rFonts w:ascii="Times New Roman" w:hAnsi="Times New Roman" w:cs="Times New Roman"/>
          <w:color w:val="auto"/>
          <w:sz w:val="24"/>
          <w:szCs w:val="24"/>
          <w:lang w:eastAsia="ru-RU"/>
        </w:rPr>
        <w:t xml:space="preserve">стоящего Административного регламента; </w:t>
      </w:r>
    </w:p>
    <w:p w:rsidR="00313BA8" w:rsidRPr="00313BA8" w:rsidRDefault="00313BA8" w:rsidP="00FF3F52">
      <w:pPr>
        <w:numPr>
          <w:ilvl w:val="1"/>
          <w:numId w:val="35"/>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 xml:space="preserve">13.2.2. Отсутствие свободных мест в Организации. </w:t>
      </w:r>
    </w:p>
    <w:p w:rsidR="00313BA8" w:rsidRPr="00313BA8" w:rsidRDefault="00313BA8" w:rsidP="00FF3F52">
      <w:pPr>
        <w:numPr>
          <w:ilvl w:val="1"/>
          <w:numId w:val="35"/>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13.2.3. Несоответствие документов, указанных в пункте 10 Административного регламе</w:t>
      </w:r>
      <w:r w:rsidRPr="00313BA8">
        <w:rPr>
          <w:rFonts w:ascii="Times New Roman" w:hAnsi="Times New Roman" w:cs="Times New Roman"/>
          <w:color w:val="auto"/>
          <w:sz w:val="24"/>
          <w:szCs w:val="24"/>
          <w:lang w:eastAsia="ru-RU"/>
        </w:rPr>
        <w:t>н</w:t>
      </w:r>
      <w:r w:rsidRPr="00313BA8">
        <w:rPr>
          <w:rFonts w:ascii="Times New Roman" w:hAnsi="Times New Roman" w:cs="Times New Roman"/>
          <w:color w:val="auto"/>
          <w:sz w:val="24"/>
          <w:szCs w:val="24"/>
          <w:lang w:eastAsia="ru-RU"/>
        </w:rPr>
        <w:t xml:space="preserve">та, по форме или содержанию требованиям законодательства Российской Федерации. </w:t>
      </w:r>
    </w:p>
    <w:p w:rsidR="00313BA8" w:rsidRPr="00313BA8" w:rsidRDefault="00313BA8" w:rsidP="00FF3F52">
      <w:pPr>
        <w:numPr>
          <w:ilvl w:val="1"/>
          <w:numId w:val="35"/>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lastRenderedPageBreak/>
        <w:t xml:space="preserve">13.2.4. Не прохождение лицом, имеющим право на получение Услуги, процедуры оценки готовности к усвоению программ повышенной сложности. </w:t>
      </w:r>
    </w:p>
    <w:p w:rsidR="00313BA8" w:rsidRPr="00313BA8" w:rsidRDefault="00313BA8" w:rsidP="00FF3F52">
      <w:pPr>
        <w:numPr>
          <w:ilvl w:val="1"/>
          <w:numId w:val="35"/>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 xml:space="preserve">13.3. Отзыв заявления на предоставление услуги по инициативе заявителя. </w:t>
      </w:r>
    </w:p>
    <w:p w:rsidR="00313BA8" w:rsidRPr="00313BA8" w:rsidRDefault="00313BA8" w:rsidP="00FF3F52">
      <w:pPr>
        <w:numPr>
          <w:ilvl w:val="1"/>
          <w:numId w:val="35"/>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13.4. Заявитель вправе отказаться от получения Услуги на основании письменного заявл</w:t>
      </w:r>
      <w:r w:rsidRPr="00313BA8">
        <w:rPr>
          <w:rFonts w:ascii="Times New Roman" w:hAnsi="Times New Roman" w:cs="Times New Roman"/>
          <w:color w:val="auto"/>
          <w:sz w:val="24"/>
          <w:szCs w:val="24"/>
          <w:lang w:eastAsia="ru-RU"/>
        </w:rPr>
        <w:t>е</w:t>
      </w:r>
      <w:r w:rsidRPr="00313BA8">
        <w:rPr>
          <w:rFonts w:ascii="Times New Roman" w:hAnsi="Times New Roman" w:cs="Times New Roman"/>
          <w:color w:val="auto"/>
          <w:sz w:val="24"/>
          <w:szCs w:val="24"/>
          <w:lang w:eastAsia="ru-RU"/>
        </w:rPr>
        <w:t>ния, написанного в свободной форме, направив по адресу электронной почты или обр</w:t>
      </w:r>
      <w:r w:rsidRPr="00313BA8">
        <w:rPr>
          <w:rFonts w:ascii="Times New Roman" w:hAnsi="Times New Roman" w:cs="Times New Roman"/>
          <w:color w:val="auto"/>
          <w:sz w:val="24"/>
          <w:szCs w:val="24"/>
          <w:lang w:eastAsia="ru-RU"/>
        </w:rPr>
        <w:t>а</w:t>
      </w:r>
      <w:r w:rsidRPr="00313BA8">
        <w:rPr>
          <w:rFonts w:ascii="Times New Roman" w:hAnsi="Times New Roman" w:cs="Times New Roman"/>
          <w:color w:val="auto"/>
          <w:sz w:val="24"/>
          <w:szCs w:val="24"/>
          <w:lang w:eastAsia="ru-RU"/>
        </w:rPr>
        <w:t>тившись в Министерство. На основании поступившего заявления об отказе в предоста</w:t>
      </w:r>
      <w:r w:rsidRPr="00313BA8">
        <w:rPr>
          <w:rFonts w:ascii="Times New Roman" w:hAnsi="Times New Roman" w:cs="Times New Roman"/>
          <w:color w:val="auto"/>
          <w:sz w:val="24"/>
          <w:szCs w:val="24"/>
          <w:lang w:eastAsia="ru-RU"/>
        </w:rPr>
        <w:t>в</w:t>
      </w:r>
      <w:r w:rsidRPr="00313BA8">
        <w:rPr>
          <w:rFonts w:ascii="Times New Roman" w:hAnsi="Times New Roman" w:cs="Times New Roman"/>
          <w:color w:val="auto"/>
          <w:sz w:val="24"/>
          <w:szCs w:val="24"/>
          <w:lang w:eastAsia="ru-RU"/>
        </w:rPr>
        <w:t xml:space="preserve">лении Услуги уполномоченным должностным лицом Министерства принимается Решение об отказе в предоставлении Услуги. Факт отказа Заявителя от предоставления Услуги с приложением заявления и решением об отказе в предоставлении Услуги фиксируется в Ведомственной информационной системе. </w:t>
      </w:r>
    </w:p>
    <w:p w:rsidR="00313BA8" w:rsidRPr="00313BA8" w:rsidRDefault="00313BA8" w:rsidP="00FF3F52">
      <w:pPr>
        <w:numPr>
          <w:ilvl w:val="1"/>
          <w:numId w:val="35"/>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13.5. Отказ от предоставления Услуги не препятствует повторному обращению за предо</w:t>
      </w:r>
      <w:r w:rsidRPr="00313BA8">
        <w:rPr>
          <w:rFonts w:ascii="Times New Roman" w:hAnsi="Times New Roman" w:cs="Times New Roman"/>
          <w:color w:val="auto"/>
          <w:sz w:val="24"/>
          <w:szCs w:val="24"/>
          <w:lang w:eastAsia="ru-RU"/>
        </w:rPr>
        <w:t>с</w:t>
      </w:r>
      <w:r w:rsidRPr="00313BA8">
        <w:rPr>
          <w:rFonts w:ascii="Times New Roman" w:hAnsi="Times New Roman" w:cs="Times New Roman"/>
          <w:color w:val="auto"/>
          <w:sz w:val="24"/>
          <w:szCs w:val="24"/>
          <w:lang w:eastAsia="ru-RU"/>
        </w:rPr>
        <w:t xml:space="preserve">тавлением Услуги. </w:t>
      </w:r>
    </w:p>
    <w:p w:rsidR="00313BA8" w:rsidRPr="00313BA8" w:rsidRDefault="00313BA8" w:rsidP="00FF3F52">
      <w:pPr>
        <w:numPr>
          <w:ilvl w:val="1"/>
          <w:numId w:val="35"/>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13.6. Повторный отказ в предоставлении Услуги запрещается по основаниям, не указа</w:t>
      </w:r>
      <w:r w:rsidRPr="00313BA8">
        <w:rPr>
          <w:rFonts w:ascii="Times New Roman" w:hAnsi="Times New Roman" w:cs="Times New Roman"/>
          <w:color w:val="auto"/>
          <w:sz w:val="24"/>
          <w:szCs w:val="24"/>
          <w:lang w:eastAsia="ru-RU"/>
        </w:rPr>
        <w:t>н</w:t>
      </w:r>
      <w:r w:rsidRPr="00313BA8">
        <w:rPr>
          <w:rFonts w:ascii="Times New Roman" w:hAnsi="Times New Roman" w:cs="Times New Roman"/>
          <w:color w:val="auto"/>
          <w:sz w:val="24"/>
          <w:szCs w:val="24"/>
          <w:lang w:eastAsia="ru-RU"/>
        </w:rPr>
        <w:t xml:space="preserve">ным в первоначальном отказе. </w:t>
      </w:r>
    </w:p>
    <w:p w:rsidR="00313BA8" w:rsidRPr="00313BA8" w:rsidRDefault="00313BA8" w:rsidP="00FF3F52">
      <w:pPr>
        <w:numPr>
          <w:ilvl w:val="1"/>
          <w:numId w:val="35"/>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 xml:space="preserve">13.7. Критерии принятия решения о предоставлении Услуги приведены в Приложении 10 настоящего Административного регламента.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p>
    <w:p w:rsidR="00313BA8" w:rsidRDefault="00313BA8" w:rsidP="00FF3F52">
      <w:pPr>
        <w:numPr>
          <w:ilvl w:val="0"/>
          <w:numId w:val="36"/>
        </w:numPr>
        <w:suppressAutoHyphens w:val="0"/>
        <w:autoSpaceDE w:val="0"/>
        <w:autoSpaceDN w:val="0"/>
        <w:adjustRightInd w:val="0"/>
        <w:spacing w:after="0" w:line="240" w:lineRule="auto"/>
        <w:jc w:val="center"/>
        <w:rPr>
          <w:rFonts w:ascii="Times New Roman" w:hAnsi="Times New Roman" w:cs="Times New Roman"/>
          <w:b/>
          <w:i/>
          <w:color w:val="auto"/>
          <w:sz w:val="24"/>
          <w:szCs w:val="24"/>
          <w:lang w:eastAsia="ru-RU"/>
        </w:rPr>
      </w:pPr>
      <w:r w:rsidRPr="00C26F16">
        <w:rPr>
          <w:rFonts w:ascii="Times New Roman" w:hAnsi="Times New Roman" w:cs="Times New Roman"/>
          <w:b/>
          <w:i/>
          <w:color w:val="auto"/>
          <w:sz w:val="24"/>
          <w:szCs w:val="24"/>
          <w:lang w:eastAsia="ru-RU"/>
        </w:rPr>
        <w:t>14. Порядок, размер и основания взимания государственной пошлины или иной платы, взимаемой за предоставление Услуги</w:t>
      </w:r>
    </w:p>
    <w:p w:rsidR="00830C63" w:rsidRPr="00C26F16" w:rsidRDefault="00830C63" w:rsidP="00FF3F52">
      <w:pPr>
        <w:numPr>
          <w:ilvl w:val="0"/>
          <w:numId w:val="36"/>
        </w:numPr>
        <w:suppressAutoHyphens w:val="0"/>
        <w:autoSpaceDE w:val="0"/>
        <w:autoSpaceDN w:val="0"/>
        <w:adjustRightInd w:val="0"/>
        <w:spacing w:after="0" w:line="240" w:lineRule="auto"/>
        <w:jc w:val="both"/>
        <w:rPr>
          <w:rFonts w:ascii="Times New Roman" w:hAnsi="Times New Roman" w:cs="Times New Roman"/>
          <w:b/>
          <w:i/>
          <w:color w:val="auto"/>
          <w:sz w:val="24"/>
          <w:szCs w:val="24"/>
          <w:lang w:eastAsia="ru-RU"/>
        </w:rPr>
      </w:pPr>
    </w:p>
    <w:p w:rsidR="00313BA8" w:rsidRPr="00313BA8" w:rsidRDefault="00313BA8" w:rsidP="00FF3F52">
      <w:pPr>
        <w:numPr>
          <w:ilvl w:val="1"/>
          <w:numId w:val="37"/>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 xml:space="preserve">14.1. Услуга предоставляется бесплатно.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p>
    <w:p w:rsidR="00313BA8" w:rsidRPr="00C26F16" w:rsidRDefault="00313BA8" w:rsidP="00FF3F52">
      <w:pPr>
        <w:numPr>
          <w:ilvl w:val="0"/>
          <w:numId w:val="38"/>
        </w:numPr>
        <w:suppressAutoHyphens w:val="0"/>
        <w:autoSpaceDE w:val="0"/>
        <w:autoSpaceDN w:val="0"/>
        <w:adjustRightInd w:val="0"/>
        <w:spacing w:after="0" w:line="240" w:lineRule="auto"/>
        <w:jc w:val="center"/>
        <w:rPr>
          <w:rFonts w:ascii="Times New Roman" w:hAnsi="Times New Roman" w:cs="Times New Roman"/>
          <w:b/>
          <w:i/>
          <w:color w:val="auto"/>
          <w:sz w:val="24"/>
          <w:szCs w:val="24"/>
          <w:lang w:eastAsia="ru-RU"/>
        </w:rPr>
      </w:pPr>
      <w:r w:rsidRPr="00C26F16">
        <w:rPr>
          <w:rFonts w:ascii="Times New Roman" w:hAnsi="Times New Roman" w:cs="Times New Roman"/>
          <w:b/>
          <w:i/>
          <w:color w:val="auto"/>
          <w:sz w:val="24"/>
          <w:szCs w:val="24"/>
          <w:lang w:eastAsia="ru-RU"/>
        </w:rPr>
        <w:t>15. 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p>
    <w:p w:rsidR="00313BA8" w:rsidRPr="00313BA8" w:rsidRDefault="00313BA8" w:rsidP="00FF3F52">
      <w:pPr>
        <w:numPr>
          <w:ilvl w:val="1"/>
          <w:numId w:val="39"/>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15.1. Услуги, необходимые и обязательные для предоставления Услуги, отсутств</w:t>
      </w:r>
      <w:r w:rsidRPr="00313BA8">
        <w:rPr>
          <w:rFonts w:ascii="Times New Roman" w:hAnsi="Times New Roman" w:cs="Times New Roman"/>
          <w:color w:val="auto"/>
          <w:sz w:val="24"/>
          <w:szCs w:val="24"/>
          <w:lang w:eastAsia="ru-RU"/>
        </w:rPr>
        <w:t>у</w:t>
      </w:r>
      <w:r w:rsidRPr="00313BA8">
        <w:rPr>
          <w:rFonts w:ascii="Times New Roman" w:hAnsi="Times New Roman" w:cs="Times New Roman"/>
          <w:color w:val="auto"/>
          <w:sz w:val="24"/>
          <w:szCs w:val="24"/>
          <w:lang w:eastAsia="ru-RU"/>
        </w:rPr>
        <w:t xml:space="preserve">ют.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p>
    <w:p w:rsidR="00313BA8" w:rsidRPr="00C26F16" w:rsidRDefault="00313BA8" w:rsidP="00FF3F52">
      <w:pPr>
        <w:numPr>
          <w:ilvl w:val="0"/>
          <w:numId w:val="40"/>
        </w:numPr>
        <w:suppressAutoHyphens w:val="0"/>
        <w:autoSpaceDE w:val="0"/>
        <w:autoSpaceDN w:val="0"/>
        <w:adjustRightInd w:val="0"/>
        <w:spacing w:after="0" w:line="240" w:lineRule="auto"/>
        <w:jc w:val="center"/>
        <w:rPr>
          <w:rFonts w:ascii="Times New Roman" w:hAnsi="Times New Roman" w:cs="Times New Roman"/>
          <w:b/>
          <w:i/>
          <w:color w:val="auto"/>
          <w:sz w:val="24"/>
          <w:szCs w:val="24"/>
          <w:lang w:eastAsia="ru-RU"/>
        </w:rPr>
      </w:pPr>
      <w:r w:rsidRPr="00C26F16">
        <w:rPr>
          <w:rFonts w:ascii="Times New Roman" w:hAnsi="Times New Roman" w:cs="Times New Roman"/>
          <w:b/>
          <w:i/>
          <w:color w:val="auto"/>
          <w:sz w:val="24"/>
          <w:szCs w:val="24"/>
          <w:lang w:eastAsia="ru-RU"/>
        </w:rPr>
        <w:t>16. Способы предоставления Заявителем документов, необходимых для получения Услуги</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p>
    <w:p w:rsidR="00313BA8" w:rsidRPr="00313BA8" w:rsidRDefault="00313BA8" w:rsidP="00FF3F52">
      <w:pPr>
        <w:numPr>
          <w:ilvl w:val="1"/>
          <w:numId w:val="41"/>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16.1. Обращение Заявителя посредством РПГУ (электронная почта, результат в электр</w:t>
      </w:r>
      <w:r w:rsidRPr="00313BA8">
        <w:rPr>
          <w:rFonts w:ascii="Times New Roman" w:hAnsi="Times New Roman" w:cs="Times New Roman"/>
          <w:color w:val="auto"/>
          <w:sz w:val="24"/>
          <w:szCs w:val="24"/>
          <w:lang w:eastAsia="ru-RU"/>
        </w:rPr>
        <w:t>о</w:t>
      </w:r>
      <w:r w:rsidRPr="00313BA8">
        <w:rPr>
          <w:rFonts w:ascii="Times New Roman" w:hAnsi="Times New Roman" w:cs="Times New Roman"/>
          <w:color w:val="auto"/>
          <w:sz w:val="24"/>
          <w:szCs w:val="24"/>
          <w:lang w:eastAsia="ru-RU"/>
        </w:rPr>
        <w:t xml:space="preserve">ном виде, требуется предоставление документов в Организацию): </w:t>
      </w:r>
    </w:p>
    <w:p w:rsidR="00313BA8" w:rsidRPr="00313BA8" w:rsidRDefault="00313BA8" w:rsidP="00FF3F52">
      <w:pPr>
        <w:numPr>
          <w:ilvl w:val="1"/>
          <w:numId w:val="41"/>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16.1.1. Для получения Услуги Заявитель заполняет Заявление на РПГУ в электронном в</w:t>
      </w:r>
      <w:r w:rsidRPr="00313BA8">
        <w:rPr>
          <w:rFonts w:ascii="Times New Roman" w:hAnsi="Times New Roman" w:cs="Times New Roman"/>
          <w:color w:val="auto"/>
          <w:sz w:val="24"/>
          <w:szCs w:val="24"/>
          <w:lang w:eastAsia="ru-RU"/>
        </w:rPr>
        <w:t>и</w:t>
      </w:r>
      <w:r w:rsidRPr="00313BA8">
        <w:rPr>
          <w:rFonts w:ascii="Times New Roman" w:hAnsi="Times New Roman" w:cs="Times New Roman"/>
          <w:color w:val="auto"/>
          <w:sz w:val="24"/>
          <w:szCs w:val="24"/>
          <w:lang w:eastAsia="ru-RU"/>
        </w:rPr>
        <w:t>де с использованием специальной интерактивной формы. На период заполнения Заявл</w:t>
      </w:r>
      <w:r w:rsidRPr="00313BA8">
        <w:rPr>
          <w:rFonts w:ascii="Times New Roman" w:hAnsi="Times New Roman" w:cs="Times New Roman"/>
          <w:color w:val="auto"/>
          <w:sz w:val="24"/>
          <w:szCs w:val="24"/>
          <w:lang w:eastAsia="ru-RU"/>
        </w:rPr>
        <w:t>е</w:t>
      </w:r>
      <w:r w:rsidRPr="00313BA8">
        <w:rPr>
          <w:rFonts w:ascii="Times New Roman" w:hAnsi="Times New Roman" w:cs="Times New Roman"/>
          <w:color w:val="auto"/>
          <w:sz w:val="24"/>
          <w:szCs w:val="24"/>
          <w:lang w:eastAsia="ru-RU"/>
        </w:rPr>
        <w:t xml:space="preserve">ния (15 минут) за заявителем резервируется место в выбранной Организации.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16.1.2. Заполненное Заявление отправляется Заявителем вместе с прикрепленными эле</w:t>
      </w:r>
      <w:r w:rsidRPr="00313BA8">
        <w:rPr>
          <w:rFonts w:ascii="Times New Roman" w:hAnsi="Times New Roman" w:cs="Times New Roman"/>
          <w:color w:val="auto"/>
          <w:sz w:val="24"/>
          <w:szCs w:val="24"/>
          <w:lang w:eastAsia="ru-RU"/>
        </w:rPr>
        <w:t>к</w:t>
      </w:r>
      <w:r w:rsidRPr="00313BA8">
        <w:rPr>
          <w:rFonts w:ascii="Times New Roman" w:hAnsi="Times New Roman" w:cs="Times New Roman"/>
          <w:color w:val="auto"/>
          <w:sz w:val="24"/>
          <w:szCs w:val="24"/>
          <w:lang w:eastAsia="ru-RU"/>
        </w:rPr>
        <w:t>тронными образами документов, необходимых для предоставления Услуги в Организ</w:t>
      </w:r>
      <w:r w:rsidRPr="00313BA8">
        <w:rPr>
          <w:rFonts w:ascii="Times New Roman" w:hAnsi="Times New Roman" w:cs="Times New Roman"/>
          <w:color w:val="auto"/>
          <w:sz w:val="24"/>
          <w:szCs w:val="24"/>
          <w:lang w:eastAsia="ru-RU"/>
        </w:rPr>
        <w:t>а</w:t>
      </w:r>
      <w:r w:rsidRPr="00313BA8">
        <w:rPr>
          <w:rFonts w:ascii="Times New Roman" w:hAnsi="Times New Roman" w:cs="Times New Roman"/>
          <w:color w:val="auto"/>
          <w:sz w:val="24"/>
          <w:szCs w:val="24"/>
          <w:lang w:eastAsia="ru-RU"/>
        </w:rPr>
        <w:t xml:space="preserve">цию.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 xml:space="preserve">16.1.3. Отправленные документы поступают в ИСУОД.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16.1.4. Заявитель уведомляется о получении Заявления путем направления Заявителю с</w:t>
      </w:r>
      <w:r w:rsidRPr="00313BA8">
        <w:rPr>
          <w:rFonts w:ascii="Times New Roman" w:hAnsi="Times New Roman" w:cs="Times New Roman"/>
          <w:color w:val="auto"/>
          <w:sz w:val="24"/>
          <w:szCs w:val="24"/>
          <w:lang w:eastAsia="ru-RU"/>
        </w:rPr>
        <w:t>о</w:t>
      </w:r>
      <w:r w:rsidRPr="00313BA8">
        <w:rPr>
          <w:rFonts w:ascii="Times New Roman" w:hAnsi="Times New Roman" w:cs="Times New Roman"/>
          <w:color w:val="auto"/>
          <w:sz w:val="24"/>
          <w:szCs w:val="24"/>
          <w:lang w:eastAsia="ru-RU"/>
        </w:rPr>
        <w:t xml:space="preserve">общения в личном кабинете на РПГУ и соответствующего уведомления по электронной почте с указанием входящего регистрационного номера Заявления, даты и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 xml:space="preserve">времени регистрации Заявления в ИСУОД (соответствует дате подачи Заявления на РПГУ).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16.1.5. Заявитель в течение 3 рабочих дней (1 рабочий день в порядке перевода) после п</w:t>
      </w:r>
      <w:r w:rsidRPr="00313BA8">
        <w:rPr>
          <w:rFonts w:ascii="Times New Roman" w:hAnsi="Times New Roman" w:cs="Times New Roman"/>
          <w:color w:val="auto"/>
          <w:sz w:val="24"/>
          <w:szCs w:val="24"/>
          <w:lang w:eastAsia="ru-RU"/>
        </w:rPr>
        <w:t>о</w:t>
      </w:r>
      <w:r w:rsidRPr="00313BA8">
        <w:rPr>
          <w:rFonts w:ascii="Times New Roman" w:hAnsi="Times New Roman" w:cs="Times New Roman"/>
          <w:color w:val="auto"/>
          <w:sz w:val="24"/>
          <w:szCs w:val="24"/>
          <w:lang w:eastAsia="ru-RU"/>
        </w:rPr>
        <w:t>дачи Заявления посредством РПГУ предоставляет в Организацию исчерпывающий пер</w:t>
      </w:r>
      <w:r w:rsidRPr="00313BA8">
        <w:rPr>
          <w:rFonts w:ascii="Times New Roman" w:hAnsi="Times New Roman" w:cs="Times New Roman"/>
          <w:color w:val="auto"/>
          <w:sz w:val="24"/>
          <w:szCs w:val="24"/>
          <w:lang w:eastAsia="ru-RU"/>
        </w:rPr>
        <w:t>е</w:t>
      </w:r>
      <w:r w:rsidRPr="00313BA8">
        <w:rPr>
          <w:rFonts w:ascii="Times New Roman" w:hAnsi="Times New Roman" w:cs="Times New Roman"/>
          <w:color w:val="auto"/>
          <w:sz w:val="24"/>
          <w:szCs w:val="24"/>
          <w:lang w:eastAsia="ru-RU"/>
        </w:rPr>
        <w:t xml:space="preserve">чень документов, указанных в пункте 10.1 Административного регламента.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16.1.6. Решение о предоставлении Услуги принимается Организацией на основании эле</w:t>
      </w:r>
      <w:r w:rsidRPr="00313BA8">
        <w:rPr>
          <w:rFonts w:ascii="Times New Roman" w:hAnsi="Times New Roman" w:cs="Times New Roman"/>
          <w:color w:val="auto"/>
          <w:sz w:val="24"/>
          <w:szCs w:val="24"/>
          <w:lang w:eastAsia="ru-RU"/>
        </w:rPr>
        <w:t>к</w:t>
      </w:r>
      <w:r w:rsidRPr="00313BA8">
        <w:rPr>
          <w:rFonts w:ascii="Times New Roman" w:hAnsi="Times New Roman" w:cs="Times New Roman"/>
          <w:color w:val="auto"/>
          <w:sz w:val="24"/>
          <w:szCs w:val="24"/>
          <w:lang w:eastAsia="ru-RU"/>
        </w:rPr>
        <w:t xml:space="preserve">тронных образов документов, представленных Заявителем. </w:t>
      </w:r>
    </w:p>
    <w:p w:rsidR="00313BA8" w:rsidRPr="00313BA8" w:rsidRDefault="00313BA8" w:rsidP="00FF3F52">
      <w:pPr>
        <w:numPr>
          <w:ilvl w:val="1"/>
          <w:numId w:val="42"/>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lastRenderedPageBreak/>
        <w:t>16.1.7. Для зачисления ребенка на обучение в Организацию, Заявитель (Представитель заявителя), ребенок которого ранее был зачислен на обучение в другую Организацию, п</w:t>
      </w:r>
      <w:r w:rsidRPr="00313BA8">
        <w:rPr>
          <w:rFonts w:ascii="Times New Roman" w:hAnsi="Times New Roman" w:cs="Times New Roman"/>
          <w:color w:val="auto"/>
          <w:sz w:val="24"/>
          <w:szCs w:val="24"/>
          <w:lang w:eastAsia="ru-RU"/>
        </w:rPr>
        <w:t>о</w:t>
      </w:r>
      <w:r w:rsidRPr="00313BA8">
        <w:rPr>
          <w:rFonts w:ascii="Times New Roman" w:hAnsi="Times New Roman" w:cs="Times New Roman"/>
          <w:color w:val="auto"/>
          <w:sz w:val="24"/>
          <w:szCs w:val="24"/>
          <w:lang w:eastAsia="ru-RU"/>
        </w:rPr>
        <w:t xml:space="preserve">дает в эту Организацию Заявление об отчислении ребенка в свободной форме. </w:t>
      </w:r>
    </w:p>
    <w:p w:rsidR="00313BA8" w:rsidRPr="00016CCF" w:rsidRDefault="00313BA8" w:rsidP="00FF3F52">
      <w:pPr>
        <w:numPr>
          <w:ilvl w:val="1"/>
          <w:numId w:val="42"/>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016CCF">
        <w:rPr>
          <w:rFonts w:ascii="Times New Roman" w:hAnsi="Times New Roman" w:cs="Times New Roman"/>
          <w:color w:val="auto"/>
          <w:sz w:val="24"/>
          <w:szCs w:val="24"/>
          <w:lang w:eastAsia="ru-RU"/>
        </w:rPr>
        <w:t>16.1.8. Порядок обеспечения личного приема Заявителей (представителей</w:t>
      </w:r>
      <w:r w:rsidR="00016CCF" w:rsidRPr="00016CCF">
        <w:rPr>
          <w:rFonts w:ascii="Times New Roman" w:hAnsi="Times New Roman" w:cs="Times New Roman"/>
          <w:color w:val="auto"/>
          <w:sz w:val="24"/>
          <w:szCs w:val="24"/>
          <w:lang w:eastAsia="ru-RU"/>
        </w:rPr>
        <w:t xml:space="preserve"> </w:t>
      </w:r>
      <w:r w:rsidRPr="00016CCF">
        <w:rPr>
          <w:rFonts w:ascii="Times New Roman" w:hAnsi="Times New Roman" w:cs="Times New Roman"/>
          <w:color w:val="auto"/>
          <w:sz w:val="24"/>
          <w:szCs w:val="24"/>
          <w:lang w:eastAsia="ru-RU"/>
        </w:rPr>
        <w:t>Заявителей) у</w:t>
      </w:r>
      <w:r w:rsidRPr="00016CCF">
        <w:rPr>
          <w:rFonts w:ascii="Times New Roman" w:hAnsi="Times New Roman" w:cs="Times New Roman"/>
          <w:color w:val="auto"/>
          <w:sz w:val="24"/>
          <w:szCs w:val="24"/>
          <w:lang w:eastAsia="ru-RU"/>
        </w:rPr>
        <w:t>с</w:t>
      </w:r>
      <w:r w:rsidRPr="00016CCF">
        <w:rPr>
          <w:rFonts w:ascii="Times New Roman" w:hAnsi="Times New Roman" w:cs="Times New Roman"/>
          <w:color w:val="auto"/>
          <w:sz w:val="24"/>
          <w:szCs w:val="24"/>
          <w:lang w:eastAsia="ru-RU"/>
        </w:rPr>
        <w:t>танавливается организационно-распорядительным документом Организации, непосредс</w:t>
      </w:r>
      <w:r w:rsidRPr="00016CCF">
        <w:rPr>
          <w:rFonts w:ascii="Times New Roman" w:hAnsi="Times New Roman" w:cs="Times New Roman"/>
          <w:color w:val="auto"/>
          <w:sz w:val="24"/>
          <w:szCs w:val="24"/>
          <w:lang w:eastAsia="ru-RU"/>
        </w:rPr>
        <w:t>т</w:t>
      </w:r>
      <w:r w:rsidRPr="00016CCF">
        <w:rPr>
          <w:rFonts w:ascii="Times New Roman" w:hAnsi="Times New Roman" w:cs="Times New Roman"/>
          <w:color w:val="auto"/>
          <w:sz w:val="24"/>
          <w:szCs w:val="24"/>
          <w:lang w:eastAsia="ru-RU"/>
        </w:rPr>
        <w:t xml:space="preserve">венно предоставляющей Услугу.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p>
    <w:p w:rsidR="00313BA8" w:rsidRPr="00C26F16" w:rsidRDefault="00313BA8" w:rsidP="00FF3F52">
      <w:pPr>
        <w:numPr>
          <w:ilvl w:val="0"/>
          <w:numId w:val="43"/>
        </w:numPr>
        <w:suppressAutoHyphens w:val="0"/>
        <w:autoSpaceDE w:val="0"/>
        <w:autoSpaceDN w:val="0"/>
        <w:adjustRightInd w:val="0"/>
        <w:spacing w:after="0" w:line="240" w:lineRule="auto"/>
        <w:jc w:val="center"/>
        <w:rPr>
          <w:rFonts w:ascii="Times New Roman" w:hAnsi="Times New Roman" w:cs="Times New Roman"/>
          <w:b/>
          <w:i/>
          <w:color w:val="auto"/>
          <w:sz w:val="24"/>
          <w:szCs w:val="24"/>
          <w:lang w:eastAsia="ru-RU"/>
        </w:rPr>
      </w:pPr>
      <w:r w:rsidRPr="00C26F16">
        <w:rPr>
          <w:rFonts w:ascii="Times New Roman" w:hAnsi="Times New Roman" w:cs="Times New Roman"/>
          <w:b/>
          <w:i/>
          <w:color w:val="auto"/>
          <w:sz w:val="24"/>
          <w:szCs w:val="24"/>
          <w:lang w:eastAsia="ru-RU"/>
        </w:rPr>
        <w:t>17. Способы получения Заявителем результатов предоставления Услуги</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p>
    <w:p w:rsidR="00313BA8" w:rsidRPr="00313BA8" w:rsidRDefault="00C26F16" w:rsidP="00FF3F52">
      <w:pPr>
        <w:numPr>
          <w:ilvl w:val="1"/>
          <w:numId w:val="44"/>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w:t>
      </w:r>
      <w:r w:rsidR="00313BA8" w:rsidRPr="00313BA8">
        <w:rPr>
          <w:rFonts w:ascii="Times New Roman" w:hAnsi="Times New Roman" w:cs="Times New Roman"/>
          <w:color w:val="auto"/>
          <w:sz w:val="24"/>
          <w:szCs w:val="24"/>
          <w:lang w:eastAsia="ru-RU"/>
        </w:rPr>
        <w:t>17.1. Заявитель (представитель Заявителя) уведомляется о ходе рассмотрения и г</w:t>
      </w:r>
      <w:r w:rsidR="00313BA8" w:rsidRPr="00313BA8">
        <w:rPr>
          <w:rFonts w:ascii="Times New Roman" w:hAnsi="Times New Roman" w:cs="Times New Roman"/>
          <w:color w:val="auto"/>
          <w:sz w:val="24"/>
          <w:szCs w:val="24"/>
          <w:lang w:eastAsia="ru-RU"/>
        </w:rPr>
        <w:t>о</w:t>
      </w:r>
      <w:r w:rsidR="00313BA8" w:rsidRPr="00313BA8">
        <w:rPr>
          <w:rFonts w:ascii="Times New Roman" w:hAnsi="Times New Roman" w:cs="Times New Roman"/>
          <w:color w:val="auto"/>
          <w:sz w:val="24"/>
          <w:szCs w:val="24"/>
          <w:lang w:eastAsia="ru-RU"/>
        </w:rPr>
        <w:t xml:space="preserve">товности результата предоставления Услуги следующими способами: </w:t>
      </w:r>
    </w:p>
    <w:p w:rsidR="00313BA8" w:rsidRPr="00313BA8" w:rsidRDefault="00313BA8" w:rsidP="00FF3F52">
      <w:pPr>
        <w:numPr>
          <w:ilvl w:val="1"/>
          <w:numId w:val="44"/>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 xml:space="preserve">17.1.1. через Личный кабинет на РПГУ; </w:t>
      </w:r>
    </w:p>
    <w:p w:rsidR="00313BA8" w:rsidRPr="00313BA8" w:rsidRDefault="00313BA8" w:rsidP="00FF3F52">
      <w:pPr>
        <w:numPr>
          <w:ilvl w:val="1"/>
          <w:numId w:val="44"/>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 xml:space="preserve">17.1.2. посредством сервиса РПГУ «Узнать статус заявления»; </w:t>
      </w:r>
    </w:p>
    <w:p w:rsidR="00313BA8" w:rsidRPr="00313BA8" w:rsidRDefault="00313BA8" w:rsidP="00FF3F52">
      <w:pPr>
        <w:numPr>
          <w:ilvl w:val="1"/>
          <w:numId w:val="44"/>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 xml:space="preserve">17.1.3. по электронной почте;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Кроме того, Заявитель (представитель Заявителя) может получить информацию о гото</w:t>
      </w:r>
      <w:r w:rsidRPr="00313BA8">
        <w:rPr>
          <w:rFonts w:ascii="Times New Roman" w:hAnsi="Times New Roman" w:cs="Times New Roman"/>
          <w:color w:val="auto"/>
          <w:sz w:val="24"/>
          <w:szCs w:val="24"/>
          <w:lang w:eastAsia="ru-RU"/>
        </w:rPr>
        <w:t>в</w:t>
      </w:r>
      <w:r w:rsidRPr="00313BA8">
        <w:rPr>
          <w:rFonts w:ascii="Times New Roman" w:hAnsi="Times New Roman" w:cs="Times New Roman"/>
          <w:color w:val="auto"/>
          <w:sz w:val="24"/>
          <w:szCs w:val="24"/>
          <w:lang w:eastAsia="ru-RU"/>
        </w:rPr>
        <w:t xml:space="preserve">ности результата предоставления Услуги по телефону центра телефонного обслуживания населения Московской области 8(800)550-50-30. </w:t>
      </w:r>
    </w:p>
    <w:p w:rsidR="00313BA8" w:rsidRPr="00313BA8" w:rsidRDefault="00313BA8" w:rsidP="00FF3F52">
      <w:pPr>
        <w:numPr>
          <w:ilvl w:val="1"/>
          <w:numId w:val="45"/>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17.2. Результат предоставления Услуги может быть получен следующими способ</w:t>
      </w:r>
      <w:r w:rsidRPr="00313BA8">
        <w:rPr>
          <w:rFonts w:ascii="Times New Roman" w:hAnsi="Times New Roman" w:cs="Times New Roman"/>
          <w:color w:val="auto"/>
          <w:sz w:val="24"/>
          <w:szCs w:val="24"/>
          <w:lang w:eastAsia="ru-RU"/>
        </w:rPr>
        <w:t>а</w:t>
      </w:r>
      <w:r w:rsidRPr="00313BA8">
        <w:rPr>
          <w:rFonts w:ascii="Times New Roman" w:hAnsi="Times New Roman" w:cs="Times New Roman"/>
          <w:color w:val="auto"/>
          <w:sz w:val="24"/>
          <w:szCs w:val="24"/>
          <w:lang w:eastAsia="ru-RU"/>
        </w:rPr>
        <w:t xml:space="preserve">ми: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 xml:space="preserve">- через Личный кабинет на РПГУ в форме электронного документа; </w:t>
      </w:r>
    </w:p>
    <w:p w:rsid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 xml:space="preserve">- в Организации, в случае необходимости получения результата предоставления Услуги на бумажном носителе. </w:t>
      </w:r>
    </w:p>
    <w:p w:rsid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p>
    <w:p w:rsidR="00313BA8" w:rsidRPr="00C26F16" w:rsidRDefault="00313BA8" w:rsidP="00FF3F52">
      <w:pPr>
        <w:numPr>
          <w:ilvl w:val="0"/>
          <w:numId w:val="46"/>
        </w:numPr>
        <w:suppressAutoHyphens w:val="0"/>
        <w:autoSpaceDE w:val="0"/>
        <w:autoSpaceDN w:val="0"/>
        <w:adjustRightInd w:val="0"/>
        <w:spacing w:after="0" w:line="240" w:lineRule="auto"/>
        <w:jc w:val="center"/>
        <w:rPr>
          <w:rFonts w:ascii="Times New Roman" w:hAnsi="Times New Roman" w:cs="Times New Roman"/>
          <w:b/>
          <w:i/>
          <w:color w:val="auto"/>
          <w:sz w:val="24"/>
          <w:szCs w:val="24"/>
          <w:lang w:eastAsia="ru-RU"/>
        </w:rPr>
      </w:pPr>
      <w:r w:rsidRPr="00C26F16">
        <w:rPr>
          <w:rFonts w:ascii="Times New Roman" w:hAnsi="Times New Roman" w:cs="Times New Roman"/>
          <w:b/>
          <w:i/>
          <w:color w:val="auto"/>
          <w:sz w:val="24"/>
          <w:szCs w:val="24"/>
          <w:lang w:eastAsia="ru-RU"/>
        </w:rPr>
        <w:t>18. Максимальный срок ожидания в очереди</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p>
    <w:p w:rsidR="00313BA8" w:rsidRPr="00313BA8" w:rsidRDefault="00313BA8" w:rsidP="00FF3F52">
      <w:pPr>
        <w:numPr>
          <w:ilvl w:val="1"/>
          <w:numId w:val="47"/>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 xml:space="preserve">18.1. Максимальный срок ожидания в очереди при личной подаче Заявления и при получении результата предоставления Услуги не должен превышать 15 минут. </w:t>
      </w:r>
    </w:p>
    <w:p w:rsidR="00313BA8" w:rsidRPr="00313BA8" w:rsidRDefault="00313BA8"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p>
    <w:p w:rsidR="00313BA8" w:rsidRDefault="00313BA8" w:rsidP="00CF451E">
      <w:pPr>
        <w:suppressAutoHyphens w:val="0"/>
        <w:autoSpaceDE w:val="0"/>
        <w:autoSpaceDN w:val="0"/>
        <w:adjustRightInd w:val="0"/>
        <w:spacing w:after="0" w:line="240" w:lineRule="auto"/>
        <w:jc w:val="center"/>
        <w:rPr>
          <w:rFonts w:ascii="Times New Roman" w:hAnsi="Times New Roman" w:cs="Times New Roman"/>
          <w:b/>
          <w:i/>
          <w:color w:val="auto"/>
          <w:sz w:val="24"/>
          <w:szCs w:val="24"/>
          <w:lang w:eastAsia="ru-RU"/>
        </w:rPr>
      </w:pPr>
      <w:r w:rsidRPr="00C26F16">
        <w:rPr>
          <w:rFonts w:ascii="Times New Roman" w:hAnsi="Times New Roman" w:cs="Times New Roman"/>
          <w:b/>
          <w:i/>
          <w:color w:val="auto"/>
          <w:sz w:val="24"/>
          <w:szCs w:val="24"/>
          <w:lang w:eastAsia="ru-RU"/>
        </w:rPr>
        <w:t>19. Требования к помещениям, в которых предоставляются Услуга</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b/>
          <w:i/>
          <w:color w:val="auto"/>
          <w:sz w:val="24"/>
          <w:szCs w:val="24"/>
          <w:lang w:eastAsia="ru-RU"/>
        </w:rPr>
      </w:pPr>
    </w:p>
    <w:p w:rsidR="00313BA8" w:rsidRPr="00313BA8" w:rsidRDefault="00313BA8" w:rsidP="00FF3F52">
      <w:pPr>
        <w:numPr>
          <w:ilvl w:val="1"/>
          <w:numId w:val="48"/>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 xml:space="preserve">19.1. Предоставление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313BA8" w:rsidRPr="00313BA8" w:rsidRDefault="00313BA8" w:rsidP="00FF3F52">
      <w:pPr>
        <w:numPr>
          <w:ilvl w:val="1"/>
          <w:numId w:val="48"/>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313BA8">
        <w:rPr>
          <w:rFonts w:ascii="Times New Roman" w:hAnsi="Times New Roman" w:cs="Times New Roman"/>
          <w:color w:val="auto"/>
          <w:sz w:val="24"/>
          <w:szCs w:val="24"/>
          <w:lang w:eastAsia="ru-RU"/>
        </w:rPr>
        <w:t>19.2. Помещения, в которых осуществляется предоставление Услуги должны обе</w:t>
      </w:r>
      <w:r w:rsidRPr="00313BA8">
        <w:rPr>
          <w:rFonts w:ascii="Times New Roman" w:hAnsi="Times New Roman" w:cs="Times New Roman"/>
          <w:color w:val="auto"/>
          <w:sz w:val="24"/>
          <w:szCs w:val="24"/>
          <w:lang w:eastAsia="ru-RU"/>
        </w:rPr>
        <w:t>с</w:t>
      </w:r>
      <w:r w:rsidRPr="00313BA8">
        <w:rPr>
          <w:rFonts w:ascii="Times New Roman" w:hAnsi="Times New Roman" w:cs="Times New Roman"/>
          <w:color w:val="auto"/>
          <w:sz w:val="24"/>
          <w:szCs w:val="24"/>
          <w:lang w:eastAsia="ru-RU"/>
        </w:rPr>
        <w:t>печивать свободный доступ к ним и к предоставляемым в них услугам инвалидам и др</w:t>
      </w:r>
      <w:r w:rsidRPr="00313BA8">
        <w:rPr>
          <w:rFonts w:ascii="Times New Roman" w:hAnsi="Times New Roman" w:cs="Times New Roman"/>
          <w:color w:val="auto"/>
          <w:sz w:val="24"/>
          <w:szCs w:val="24"/>
          <w:lang w:eastAsia="ru-RU"/>
        </w:rPr>
        <w:t>у</w:t>
      </w:r>
      <w:r w:rsidRPr="00313BA8">
        <w:rPr>
          <w:rFonts w:ascii="Times New Roman" w:hAnsi="Times New Roman" w:cs="Times New Roman"/>
          <w:color w:val="auto"/>
          <w:sz w:val="24"/>
          <w:szCs w:val="24"/>
          <w:lang w:eastAsia="ru-RU"/>
        </w:rPr>
        <w:t>гим маломобильным группам населения, удовлетворять их потребность в беспрепятстве</w:t>
      </w:r>
      <w:r w:rsidRPr="00313BA8">
        <w:rPr>
          <w:rFonts w:ascii="Times New Roman" w:hAnsi="Times New Roman" w:cs="Times New Roman"/>
          <w:color w:val="auto"/>
          <w:sz w:val="24"/>
          <w:szCs w:val="24"/>
          <w:lang w:eastAsia="ru-RU"/>
        </w:rPr>
        <w:t>н</w:t>
      </w:r>
      <w:r w:rsidRPr="00313BA8">
        <w:rPr>
          <w:rFonts w:ascii="Times New Roman" w:hAnsi="Times New Roman" w:cs="Times New Roman"/>
          <w:color w:val="auto"/>
          <w:sz w:val="24"/>
          <w:szCs w:val="24"/>
          <w:lang w:eastAsia="ru-RU"/>
        </w:rPr>
        <w:t>ном самостоятельном передвижении по территории, на которой расположены помещения Организации,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w:t>
      </w:r>
      <w:r w:rsidRPr="00313BA8">
        <w:rPr>
          <w:rFonts w:ascii="Times New Roman" w:hAnsi="Times New Roman" w:cs="Times New Roman"/>
          <w:color w:val="auto"/>
          <w:sz w:val="24"/>
          <w:szCs w:val="24"/>
          <w:lang w:eastAsia="ru-RU"/>
        </w:rPr>
        <w:t>о</w:t>
      </w:r>
      <w:r w:rsidRPr="00313BA8">
        <w:rPr>
          <w:rFonts w:ascii="Times New Roman" w:hAnsi="Times New Roman" w:cs="Times New Roman"/>
          <w:color w:val="auto"/>
          <w:sz w:val="24"/>
          <w:szCs w:val="24"/>
          <w:lang w:eastAsia="ru-RU"/>
        </w:rPr>
        <w:t xml:space="preserve">дательством Московской области. </w:t>
      </w:r>
    </w:p>
    <w:p w:rsidR="00C26F16" w:rsidRPr="00C26F16" w:rsidRDefault="00C26F16" w:rsidP="00FF3F52">
      <w:pPr>
        <w:numPr>
          <w:ilvl w:val="1"/>
          <w:numId w:val="49"/>
        </w:num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C26F16">
        <w:rPr>
          <w:rFonts w:ascii="Times New Roman" w:hAnsi="Times New Roman" w:cs="Times New Roman"/>
          <w:color w:val="000000"/>
          <w:sz w:val="24"/>
          <w:szCs w:val="24"/>
          <w:lang w:eastAsia="ru-RU"/>
        </w:rPr>
        <w:t xml:space="preserve">19.3. Помещения, в которых осуществляется предоставление Услуги, оборудуются: </w:t>
      </w:r>
    </w:p>
    <w:p w:rsidR="00C26F16" w:rsidRPr="00C26F16" w:rsidRDefault="00C26F16" w:rsidP="00FF3F52">
      <w:pPr>
        <w:numPr>
          <w:ilvl w:val="0"/>
          <w:numId w:val="49"/>
        </w:num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C26F16">
        <w:rPr>
          <w:rFonts w:ascii="Times New Roman" w:hAnsi="Times New Roman" w:cs="Times New Roman"/>
          <w:color w:val="000000"/>
          <w:sz w:val="24"/>
          <w:szCs w:val="24"/>
          <w:lang w:eastAsia="ru-RU"/>
        </w:rPr>
        <w:t xml:space="preserve">1) электронной системой управления очередью (при наличии); </w:t>
      </w:r>
    </w:p>
    <w:p w:rsidR="00C26F16" w:rsidRPr="00C26F16" w:rsidRDefault="00C26F16" w:rsidP="00FF3F52">
      <w:pPr>
        <w:numPr>
          <w:ilvl w:val="0"/>
          <w:numId w:val="49"/>
        </w:num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C26F16">
        <w:rPr>
          <w:rFonts w:ascii="Times New Roman" w:hAnsi="Times New Roman" w:cs="Times New Roman"/>
          <w:color w:val="000000"/>
          <w:sz w:val="24"/>
          <w:szCs w:val="24"/>
          <w:lang w:eastAsia="ru-RU"/>
        </w:rPr>
        <w:t>2) информационными стендами, содержащими визуальную и текстовую информ</w:t>
      </w:r>
      <w:r w:rsidRPr="00C26F16">
        <w:rPr>
          <w:rFonts w:ascii="Times New Roman" w:hAnsi="Times New Roman" w:cs="Times New Roman"/>
          <w:color w:val="000000"/>
          <w:sz w:val="24"/>
          <w:szCs w:val="24"/>
          <w:lang w:eastAsia="ru-RU"/>
        </w:rPr>
        <w:t>а</w:t>
      </w:r>
      <w:r w:rsidRPr="00C26F16">
        <w:rPr>
          <w:rFonts w:ascii="Times New Roman" w:hAnsi="Times New Roman" w:cs="Times New Roman"/>
          <w:color w:val="000000"/>
          <w:sz w:val="24"/>
          <w:szCs w:val="24"/>
          <w:lang w:eastAsia="ru-RU"/>
        </w:rPr>
        <w:t xml:space="preserve">цию; </w:t>
      </w:r>
    </w:p>
    <w:p w:rsidR="00C26F16" w:rsidRPr="00C26F16" w:rsidRDefault="00C26F16" w:rsidP="00FF3F52">
      <w:pPr>
        <w:numPr>
          <w:ilvl w:val="0"/>
          <w:numId w:val="49"/>
        </w:num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C26F16">
        <w:rPr>
          <w:rFonts w:ascii="Times New Roman" w:hAnsi="Times New Roman" w:cs="Times New Roman"/>
          <w:color w:val="000000"/>
          <w:sz w:val="24"/>
          <w:szCs w:val="24"/>
          <w:lang w:eastAsia="ru-RU"/>
        </w:rPr>
        <w:t>3) стульями, столами, писчей бумагой, бланками, образцами заявлений и письме</w:t>
      </w:r>
      <w:r w:rsidRPr="00C26F16">
        <w:rPr>
          <w:rFonts w:ascii="Times New Roman" w:hAnsi="Times New Roman" w:cs="Times New Roman"/>
          <w:color w:val="000000"/>
          <w:sz w:val="24"/>
          <w:szCs w:val="24"/>
          <w:lang w:eastAsia="ru-RU"/>
        </w:rPr>
        <w:t>н</w:t>
      </w:r>
      <w:r w:rsidRPr="00C26F16">
        <w:rPr>
          <w:rFonts w:ascii="Times New Roman" w:hAnsi="Times New Roman" w:cs="Times New Roman"/>
          <w:color w:val="000000"/>
          <w:sz w:val="24"/>
          <w:szCs w:val="24"/>
          <w:lang w:eastAsia="ru-RU"/>
        </w:rPr>
        <w:t xml:space="preserve">ными принадлежностями в количестве, достаточном для заявителей; </w:t>
      </w:r>
    </w:p>
    <w:p w:rsidR="00C26F16" w:rsidRPr="00C26F16" w:rsidRDefault="00C26F16" w:rsidP="00FF3F52">
      <w:pPr>
        <w:numPr>
          <w:ilvl w:val="0"/>
          <w:numId w:val="49"/>
        </w:num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C26F16">
        <w:rPr>
          <w:rFonts w:ascii="Times New Roman" w:hAnsi="Times New Roman" w:cs="Times New Roman"/>
          <w:color w:val="000000"/>
          <w:sz w:val="24"/>
          <w:szCs w:val="24"/>
          <w:lang w:eastAsia="ru-RU"/>
        </w:rPr>
        <w:t xml:space="preserve">4) средствами визуальной и звуковой информации. </w:t>
      </w:r>
    </w:p>
    <w:p w:rsidR="00C26F16" w:rsidRPr="00C26F16" w:rsidRDefault="00C26F16" w:rsidP="00FF3F52">
      <w:pPr>
        <w:numPr>
          <w:ilvl w:val="1"/>
          <w:numId w:val="49"/>
        </w:num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C26F16">
        <w:rPr>
          <w:rFonts w:ascii="Times New Roman" w:hAnsi="Times New Roman" w:cs="Times New Roman"/>
          <w:color w:val="000000"/>
          <w:sz w:val="24"/>
          <w:szCs w:val="24"/>
          <w:lang w:eastAsia="ru-RU"/>
        </w:rPr>
        <w:t xml:space="preserve">19.4. Количество мест ожидания определяется исходя из фактической нагрузки и возможностей для их размещения в здании. </w:t>
      </w:r>
    </w:p>
    <w:p w:rsidR="00C26F16" w:rsidRPr="00C26F16" w:rsidRDefault="00C26F16" w:rsidP="00FF3F52">
      <w:pPr>
        <w:numPr>
          <w:ilvl w:val="1"/>
          <w:numId w:val="49"/>
        </w:num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C26F16">
        <w:rPr>
          <w:rFonts w:ascii="Times New Roman" w:hAnsi="Times New Roman" w:cs="Times New Roman"/>
          <w:color w:val="000000"/>
          <w:sz w:val="24"/>
          <w:szCs w:val="24"/>
          <w:lang w:eastAsia="ru-RU"/>
        </w:rPr>
        <w:lastRenderedPageBreak/>
        <w:t>19.5. Места ожидания должны соответствовать комфортным условиям для заявит</w:t>
      </w:r>
      <w:r w:rsidRPr="00C26F16">
        <w:rPr>
          <w:rFonts w:ascii="Times New Roman" w:hAnsi="Times New Roman" w:cs="Times New Roman"/>
          <w:color w:val="000000"/>
          <w:sz w:val="24"/>
          <w:szCs w:val="24"/>
          <w:lang w:eastAsia="ru-RU"/>
        </w:rPr>
        <w:t>е</w:t>
      </w:r>
      <w:r w:rsidRPr="00C26F16">
        <w:rPr>
          <w:rFonts w:ascii="Times New Roman" w:hAnsi="Times New Roman" w:cs="Times New Roman"/>
          <w:color w:val="000000"/>
          <w:sz w:val="24"/>
          <w:szCs w:val="24"/>
          <w:lang w:eastAsia="ru-RU"/>
        </w:rPr>
        <w:t xml:space="preserve">лей и оптимальным условиям работы должностных лиц. </w:t>
      </w:r>
    </w:p>
    <w:p w:rsidR="00C26F16" w:rsidRPr="00C26F16" w:rsidRDefault="00C26F16" w:rsidP="00FF3F52">
      <w:pPr>
        <w:numPr>
          <w:ilvl w:val="1"/>
          <w:numId w:val="49"/>
        </w:num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C26F16">
        <w:rPr>
          <w:rFonts w:ascii="Times New Roman" w:hAnsi="Times New Roman" w:cs="Times New Roman"/>
          <w:color w:val="000000"/>
          <w:sz w:val="24"/>
          <w:szCs w:val="24"/>
          <w:lang w:eastAsia="ru-RU"/>
        </w:rPr>
        <w:t xml:space="preserve">19.6. В помещениях, в которых осуществляется предоставление Услуги, должны быть созданы условия для обслуживания инвалидов (включая инвалидов, использующих кресла-коляски и собак-проводников): </w:t>
      </w:r>
    </w:p>
    <w:p w:rsidR="00C26F16" w:rsidRPr="00C26F16" w:rsidRDefault="00C26F16" w:rsidP="00FF3F52">
      <w:pPr>
        <w:numPr>
          <w:ilvl w:val="0"/>
          <w:numId w:val="49"/>
        </w:num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C26F16">
        <w:rPr>
          <w:rFonts w:ascii="Times New Roman" w:hAnsi="Times New Roman" w:cs="Times New Roman"/>
          <w:color w:val="000000"/>
          <w:sz w:val="24"/>
          <w:szCs w:val="24"/>
          <w:lang w:eastAsia="ru-RU"/>
        </w:rPr>
        <w:t xml:space="preserve">1) беспрепятственный доступ к помещениям и предоставляемой в них Услуге; </w:t>
      </w:r>
    </w:p>
    <w:p w:rsidR="00C26F16" w:rsidRPr="00C26F16" w:rsidRDefault="00C26F16" w:rsidP="00FF3F52">
      <w:pPr>
        <w:numPr>
          <w:ilvl w:val="0"/>
          <w:numId w:val="49"/>
        </w:num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C26F16">
        <w:rPr>
          <w:rFonts w:ascii="Times New Roman" w:hAnsi="Times New Roman" w:cs="Times New Roman"/>
          <w:color w:val="000000"/>
          <w:sz w:val="24"/>
          <w:szCs w:val="24"/>
          <w:lang w:eastAsia="ru-RU"/>
        </w:rPr>
        <w:t xml:space="preserve">2) возможность самостоятельного или с помощью специалистов, предоставляющих Услугу, передвижения по территории, на которой расположены помещения, входа в такие помещения и выхода из них; </w:t>
      </w:r>
    </w:p>
    <w:p w:rsidR="00C26F16" w:rsidRPr="00C26F16" w:rsidRDefault="00C26F16" w:rsidP="00FF3F52">
      <w:pPr>
        <w:numPr>
          <w:ilvl w:val="0"/>
          <w:numId w:val="49"/>
        </w:num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C26F16">
        <w:rPr>
          <w:rFonts w:ascii="Times New Roman" w:hAnsi="Times New Roman" w:cs="Times New Roman"/>
          <w:color w:val="000000"/>
          <w:sz w:val="24"/>
          <w:szCs w:val="24"/>
          <w:lang w:eastAsia="ru-RU"/>
        </w:rPr>
        <w:t>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w:t>
      </w:r>
      <w:r w:rsidRPr="00C26F16">
        <w:rPr>
          <w:rFonts w:ascii="Times New Roman" w:hAnsi="Times New Roman" w:cs="Times New Roman"/>
          <w:color w:val="000000"/>
          <w:sz w:val="24"/>
          <w:szCs w:val="24"/>
          <w:lang w:eastAsia="ru-RU"/>
        </w:rPr>
        <w:t>о</w:t>
      </w:r>
      <w:r w:rsidRPr="00C26F16">
        <w:rPr>
          <w:rFonts w:ascii="Times New Roman" w:hAnsi="Times New Roman" w:cs="Times New Roman"/>
          <w:color w:val="000000"/>
          <w:sz w:val="24"/>
          <w:szCs w:val="24"/>
          <w:lang w:eastAsia="ru-RU"/>
        </w:rPr>
        <w:t xml:space="preserve">щью специалистов, предоставляющих Услугу; </w:t>
      </w:r>
    </w:p>
    <w:p w:rsidR="00C26F16" w:rsidRPr="00C26F16" w:rsidRDefault="00C26F16" w:rsidP="00FF3F52">
      <w:pPr>
        <w:numPr>
          <w:ilvl w:val="0"/>
          <w:numId w:val="49"/>
        </w:num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C26F16">
        <w:rPr>
          <w:rFonts w:ascii="Times New Roman" w:hAnsi="Times New Roman" w:cs="Times New Roman"/>
          <w:color w:val="000000"/>
          <w:sz w:val="24"/>
          <w:szCs w:val="24"/>
          <w:lang w:eastAsia="ru-RU"/>
        </w:rPr>
        <w:t>4) оснащение специальным оборудованием для удобства и комфорта инвалидов п</w:t>
      </w:r>
      <w:r w:rsidRPr="00C26F16">
        <w:rPr>
          <w:rFonts w:ascii="Times New Roman" w:hAnsi="Times New Roman" w:cs="Times New Roman"/>
          <w:color w:val="000000"/>
          <w:sz w:val="24"/>
          <w:szCs w:val="24"/>
          <w:lang w:eastAsia="ru-RU"/>
        </w:rPr>
        <w:t>о</w:t>
      </w:r>
      <w:r w:rsidRPr="00C26F16">
        <w:rPr>
          <w:rFonts w:ascii="Times New Roman" w:hAnsi="Times New Roman" w:cs="Times New Roman"/>
          <w:color w:val="000000"/>
          <w:sz w:val="24"/>
          <w:szCs w:val="24"/>
          <w:lang w:eastAsia="ru-RU"/>
        </w:rPr>
        <w:t>мещения для возможного кратковременного отдыха в сидячем положении при нахожд</w:t>
      </w:r>
      <w:r w:rsidRPr="00C26F16">
        <w:rPr>
          <w:rFonts w:ascii="Times New Roman" w:hAnsi="Times New Roman" w:cs="Times New Roman"/>
          <w:color w:val="000000"/>
          <w:sz w:val="24"/>
          <w:szCs w:val="24"/>
          <w:lang w:eastAsia="ru-RU"/>
        </w:rPr>
        <w:t>е</w:t>
      </w:r>
      <w:r w:rsidRPr="00C26F16">
        <w:rPr>
          <w:rFonts w:ascii="Times New Roman" w:hAnsi="Times New Roman" w:cs="Times New Roman"/>
          <w:color w:val="000000"/>
          <w:sz w:val="24"/>
          <w:szCs w:val="24"/>
          <w:lang w:eastAsia="ru-RU"/>
        </w:rPr>
        <w:t xml:space="preserve">нии в помещении; </w:t>
      </w:r>
    </w:p>
    <w:p w:rsidR="00C26F16" w:rsidRPr="00C26F16" w:rsidRDefault="00C26F16" w:rsidP="00FF3F52">
      <w:pPr>
        <w:numPr>
          <w:ilvl w:val="0"/>
          <w:numId w:val="49"/>
        </w:num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C26F16">
        <w:rPr>
          <w:rFonts w:ascii="Times New Roman" w:hAnsi="Times New Roman" w:cs="Times New Roman"/>
          <w:color w:val="000000"/>
          <w:sz w:val="24"/>
          <w:szCs w:val="24"/>
          <w:lang w:eastAsia="ru-RU"/>
        </w:rPr>
        <w:t>5) сопровождение инвалидов, имеющих стойкие расстройства функции зрения и с</w:t>
      </w:r>
      <w:r w:rsidRPr="00C26F16">
        <w:rPr>
          <w:rFonts w:ascii="Times New Roman" w:hAnsi="Times New Roman" w:cs="Times New Roman"/>
          <w:color w:val="000000"/>
          <w:sz w:val="24"/>
          <w:szCs w:val="24"/>
          <w:lang w:eastAsia="ru-RU"/>
        </w:rPr>
        <w:t>а</w:t>
      </w:r>
      <w:r w:rsidRPr="00C26F16">
        <w:rPr>
          <w:rFonts w:ascii="Times New Roman" w:hAnsi="Times New Roman" w:cs="Times New Roman"/>
          <w:color w:val="000000"/>
          <w:sz w:val="24"/>
          <w:szCs w:val="24"/>
          <w:lang w:eastAsia="ru-RU"/>
        </w:rPr>
        <w:t xml:space="preserve">мостоятельного передвижения, и оказание им помощи в помещениях; </w:t>
      </w:r>
    </w:p>
    <w:p w:rsidR="00C26F16" w:rsidRPr="00C26F16" w:rsidRDefault="00C26F16" w:rsidP="00FF3F52">
      <w:pPr>
        <w:numPr>
          <w:ilvl w:val="0"/>
          <w:numId w:val="49"/>
        </w:num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C26F16">
        <w:rPr>
          <w:rFonts w:ascii="Times New Roman" w:hAnsi="Times New Roman" w:cs="Times New Roman"/>
          <w:color w:val="000000"/>
          <w:sz w:val="24"/>
          <w:szCs w:val="24"/>
          <w:lang w:eastAsia="ru-RU"/>
        </w:rPr>
        <w:t xml:space="preserve">6) надлежащее размещение оборудования и носителей информации, необходимых для беспрепятственного доступа инвалидов в помещения и к Услуге с учетом ограничений их жизнедеятельности; </w:t>
      </w:r>
    </w:p>
    <w:p w:rsidR="00C26F16" w:rsidRPr="00C26F16" w:rsidRDefault="00C26F16" w:rsidP="00FF3F52">
      <w:pPr>
        <w:numPr>
          <w:ilvl w:val="0"/>
          <w:numId w:val="49"/>
        </w:num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C26F16">
        <w:rPr>
          <w:rFonts w:ascii="Times New Roman" w:hAnsi="Times New Roman" w:cs="Times New Roman"/>
          <w:color w:val="000000"/>
          <w:sz w:val="24"/>
          <w:szCs w:val="24"/>
          <w:lang w:eastAsia="ru-RU"/>
        </w:rPr>
        <w:t>7)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w:t>
      </w:r>
      <w:r w:rsidRPr="00C26F16">
        <w:rPr>
          <w:rFonts w:ascii="Times New Roman" w:hAnsi="Times New Roman" w:cs="Times New Roman"/>
          <w:color w:val="000000"/>
          <w:sz w:val="24"/>
          <w:szCs w:val="24"/>
          <w:lang w:eastAsia="ru-RU"/>
        </w:rPr>
        <w:t>н</w:t>
      </w:r>
      <w:r w:rsidRPr="00C26F16">
        <w:rPr>
          <w:rFonts w:ascii="Times New Roman" w:hAnsi="Times New Roman" w:cs="Times New Roman"/>
          <w:color w:val="000000"/>
          <w:sz w:val="24"/>
          <w:szCs w:val="24"/>
          <w:lang w:eastAsia="ru-RU"/>
        </w:rPr>
        <w:t>ными рельефно-точечным шрифтом Брайля, допуск сурдопереводчика и тифлосурдопер</w:t>
      </w:r>
      <w:r w:rsidRPr="00C26F16">
        <w:rPr>
          <w:rFonts w:ascii="Times New Roman" w:hAnsi="Times New Roman" w:cs="Times New Roman"/>
          <w:color w:val="000000"/>
          <w:sz w:val="24"/>
          <w:szCs w:val="24"/>
          <w:lang w:eastAsia="ru-RU"/>
        </w:rPr>
        <w:t>е</w:t>
      </w:r>
      <w:r w:rsidRPr="00C26F16">
        <w:rPr>
          <w:rFonts w:ascii="Times New Roman" w:hAnsi="Times New Roman" w:cs="Times New Roman"/>
          <w:color w:val="000000"/>
          <w:sz w:val="24"/>
          <w:szCs w:val="24"/>
          <w:lang w:eastAsia="ru-RU"/>
        </w:rPr>
        <w:t xml:space="preserve">водчика. </w:t>
      </w:r>
    </w:p>
    <w:p w:rsidR="00C26F16" w:rsidRPr="00C26F16" w:rsidRDefault="00C26F16" w:rsidP="00FF3F52">
      <w:pPr>
        <w:numPr>
          <w:ilvl w:val="1"/>
          <w:numId w:val="49"/>
        </w:num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C26F16">
        <w:rPr>
          <w:rFonts w:ascii="Times New Roman" w:hAnsi="Times New Roman" w:cs="Times New Roman"/>
          <w:color w:val="000000"/>
          <w:sz w:val="24"/>
          <w:szCs w:val="24"/>
          <w:lang w:eastAsia="ru-RU"/>
        </w:rPr>
        <w:t>19.7. Допуск собаки-проводника при наличии документа, подтверждающего ее сп</w:t>
      </w:r>
      <w:r w:rsidRPr="00C26F16">
        <w:rPr>
          <w:rFonts w:ascii="Times New Roman" w:hAnsi="Times New Roman" w:cs="Times New Roman"/>
          <w:color w:val="000000"/>
          <w:sz w:val="24"/>
          <w:szCs w:val="24"/>
          <w:lang w:eastAsia="ru-RU"/>
        </w:rPr>
        <w:t>е</w:t>
      </w:r>
      <w:r w:rsidRPr="00C26F16">
        <w:rPr>
          <w:rFonts w:ascii="Times New Roman" w:hAnsi="Times New Roman" w:cs="Times New Roman"/>
          <w:color w:val="000000"/>
          <w:sz w:val="24"/>
          <w:szCs w:val="24"/>
          <w:lang w:eastAsia="ru-RU"/>
        </w:rPr>
        <w:t xml:space="preserve">циальное обучение. </w:t>
      </w:r>
    </w:p>
    <w:p w:rsidR="00C26F16" w:rsidRPr="00C26F16" w:rsidRDefault="00C26F16" w:rsidP="00FF3F52">
      <w:pPr>
        <w:numPr>
          <w:ilvl w:val="1"/>
          <w:numId w:val="49"/>
        </w:num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C26F16">
        <w:rPr>
          <w:rFonts w:ascii="Times New Roman" w:hAnsi="Times New Roman" w:cs="Times New Roman"/>
          <w:color w:val="000000"/>
          <w:sz w:val="24"/>
          <w:szCs w:val="24"/>
          <w:lang w:eastAsia="ru-RU"/>
        </w:rPr>
        <w:t xml:space="preserve">19.8. Оказание должностными лицами, работниками, предоставляющими Услугу, иной необходимой инвалидам помощи в преодолении барьеров, мешающих получению Услуги и использованию помещений наравне с другими лицами. </w:t>
      </w:r>
    </w:p>
    <w:p w:rsidR="00C26F16" w:rsidRPr="00C26F16" w:rsidRDefault="00C26F16" w:rsidP="00FF3F52">
      <w:pPr>
        <w:numPr>
          <w:ilvl w:val="1"/>
          <w:numId w:val="49"/>
        </w:num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C26F16">
        <w:rPr>
          <w:rFonts w:ascii="Times New Roman" w:hAnsi="Times New Roman" w:cs="Times New Roman"/>
          <w:color w:val="000000"/>
          <w:sz w:val="24"/>
          <w:szCs w:val="24"/>
          <w:lang w:eastAsia="ru-RU"/>
        </w:rPr>
        <w:t>19.9. Оборудование на прилегающей к помещениям парковке (последнее - при нал</w:t>
      </w:r>
      <w:r w:rsidRPr="00C26F16">
        <w:rPr>
          <w:rFonts w:ascii="Times New Roman" w:hAnsi="Times New Roman" w:cs="Times New Roman"/>
          <w:color w:val="000000"/>
          <w:sz w:val="24"/>
          <w:szCs w:val="24"/>
          <w:lang w:eastAsia="ru-RU"/>
        </w:rPr>
        <w:t>и</w:t>
      </w:r>
      <w:r w:rsidRPr="00C26F16">
        <w:rPr>
          <w:rFonts w:ascii="Times New Roman" w:hAnsi="Times New Roman" w:cs="Times New Roman"/>
          <w:color w:val="000000"/>
          <w:sz w:val="24"/>
          <w:szCs w:val="24"/>
          <w:lang w:eastAsia="ru-RU"/>
        </w:rPr>
        <w:t>чии) не менее 10 процентов мест (но не менее одного места) для стоянки специальных а</w:t>
      </w:r>
      <w:r w:rsidRPr="00C26F16">
        <w:rPr>
          <w:rFonts w:ascii="Times New Roman" w:hAnsi="Times New Roman" w:cs="Times New Roman"/>
          <w:color w:val="000000"/>
          <w:sz w:val="24"/>
          <w:szCs w:val="24"/>
          <w:lang w:eastAsia="ru-RU"/>
        </w:rPr>
        <w:t>в</w:t>
      </w:r>
      <w:r w:rsidRPr="00C26F16">
        <w:rPr>
          <w:rFonts w:ascii="Times New Roman" w:hAnsi="Times New Roman" w:cs="Times New Roman"/>
          <w:color w:val="000000"/>
          <w:sz w:val="24"/>
          <w:szCs w:val="24"/>
          <w:lang w:eastAsia="ru-RU"/>
        </w:rPr>
        <w:t xml:space="preserve">тотранспортных средств инвалидов. </w:t>
      </w:r>
    </w:p>
    <w:p w:rsidR="00C26F16" w:rsidRPr="00C26F16" w:rsidRDefault="00C26F16" w:rsidP="00FF3F52">
      <w:pPr>
        <w:numPr>
          <w:ilvl w:val="1"/>
          <w:numId w:val="49"/>
        </w:num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C26F16">
        <w:rPr>
          <w:rFonts w:ascii="Times New Roman" w:hAnsi="Times New Roman" w:cs="Times New Roman"/>
          <w:color w:val="000000"/>
          <w:sz w:val="24"/>
          <w:szCs w:val="24"/>
          <w:lang w:eastAsia="ru-RU"/>
        </w:rPr>
        <w:t xml:space="preserve">19.10. Места ожидания в очереди на подачу или получение документов оборудуются стульями, кресельными секциями, скамьями (банкетками). </w:t>
      </w:r>
    </w:p>
    <w:p w:rsidR="00C26F16" w:rsidRPr="00C26F16" w:rsidRDefault="00C26F16" w:rsidP="00FF3F52">
      <w:pPr>
        <w:numPr>
          <w:ilvl w:val="1"/>
          <w:numId w:val="49"/>
        </w:num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C26F16">
        <w:rPr>
          <w:rFonts w:ascii="Times New Roman" w:hAnsi="Times New Roman" w:cs="Times New Roman"/>
          <w:color w:val="000000"/>
          <w:sz w:val="24"/>
          <w:szCs w:val="24"/>
          <w:lang w:eastAsia="ru-RU"/>
        </w:rPr>
        <w:t>19.11. Помещение для непосредственного взаимодействия должностных лиц с За</w:t>
      </w:r>
      <w:r w:rsidRPr="00C26F16">
        <w:rPr>
          <w:rFonts w:ascii="Times New Roman" w:hAnsi="Times New Roman" w:cs="Times New Roman"/>
          <w:color w:val="000000"/>
          <w:sz w:val="24"/>
          <w:szCs w:val="24"/>
          <w:lang w:eastAsia="ru-RU"/>
        </w:rPr>
        <w:t>я</w:t>
      </w:r>
      <w:r w:rsidRPr="00C26F16">
        <w:rPr>
          <w:rFonts w:ascii="Times New Roman" w:hAnsi="Times New Roman" w:cs="Times New Roman"/>
          <w:color w:val="000000"/>
          <w:sz w:val="24"/>
          <w:szCs w:val="24"/>
          <w:lang w:eastAsia="ru-RU"/>
        </w:rPr>
        <w:t xml:space="preserve">вителями организовывается в виде отдельных рабочих мест для каждого ведущего прием должностного лица. </w:t>
      </w:r>
    </w:p>
    <w:p w:rsidR="00C26F16" w:rsidRPr="00C26F16" w:rsidRDefault="00C26F16" w:rsidP="00FF3F52">
      <w:pPr>
        <w:numPr>
          <w:ilvl w:val="1"/>
          <w:numId w:val="49"/>
        </w:num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C26F16">
        <w:rPr>
          <w:rFonts w:ascii="Times New Roman" w:hAnsi="Times New Roman" w:cs="Times New Roman"/>
          <w:color w:val="000000"/>
          <w:sz w:val="24"/>
          <w:szCs w:val="24"/>
          <w:lang w:eastAsia="ru-RU"/>
        </w:rPr>
        <w:t>19.12. Каждое рабочее место должно быть оборудовано персональным компьютером с возможностью доступа к необходимым информационным ресурсам, а также печата</w:t>
      </w:r>
      <w:r w:rsidRPr="00C26F16">
        <w:rPr>
          <w:rFonts w:ascii="Times New Roman" w:hAnsi="Times New Roman" w:cs="Times New Roman"/>
          <w:color w:val="000000"/>
          <w:sz w:val="24"/>
          <w:szCs w:val="24"/>
          <w:lang w:eastAsia="ru-RU"/>
        </w:rPr>
        <w:t>ю</w:t>
      </w:r>
      <w:r w:rsidRPr="00C26F16">
        <w:rPr>
          <w:rFonts w:ascii="Times New Roman" w:hAnsi="Times New Roman" w:cs="Times New Roman"/>
          <w:color w:val="000000"/>
          <w:sz w:val="24"/>
          <w:szCs w:val="24"/>
          <w:lang w:eastAsia="ru-RU"/>
        </w:rPr>
        <w:t xml:space="preserve">щим, копирующим и сканирующим устройствами. </w:t>
      </w:r>
    </w:p>
    <w:p w:rsidR="00C26F16" w:rsidRPr="00C26F16" w:rsidRDefault="00C26F16" w:rsidP="00FF3F52">
      <w:pPr>
        <w:numPr>
          <w:ilvl w:val="1"/>
          <w:numId w:val="49"/>
        </w:num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C26F16">
        <w:rPr>
          <w:rFonts w:ascii="Times New Roman" w:hAnsi="Times New Roman" w:cs="Times New Roman"/>
          <w:color w:val="000000"/>
          <w:sz w:val="24"/>
          <w:szCs w:val="24"/>
          <w:lang w:eastAsia="ru-RU"/>
        </w:rPr>
        <w:t>19.13. При организации рабочих мест предусматривается возможность беспрепятс</w:t>
      </w:r>
      <w:r w:rsidRPr="00C26F16">
        <w:rPr>
          <w:rFonts w:ascii="Times New Roman" w:hAnsi="Times New Roman" w:cs="Times New Roman"/>
          <w:color w:val="000000"/>
          <w:sz w:val="24"/>
          <w:szCs w:val="24"/>
          <w:lang w:eastAsia="ru-RU"/>
        </w:rPr>
        <w:t>т</w:t>
      </w:r>
      <w:r w:rsidRPr="00C26F16">
        <w:rPr>
          <w:rFonts w:ascii="Times New Roman" w:hAnsi="Times New Roman" w:cs="Times New Roman"/>
          <w:color w:val="000000"/>
          <w:sz w:val="24"/>
          <w:szCs w:val="24"/>
          <w:lang w:eastAsia="ru-RU"/>
        </w:rPr>
        <w:t xml:space="preserve">венного входа (выхода) должностного лица в (из) помещение. </w:t>
      </w:r>
    </w:p>
    <w:p w:rsidR="00C26F16" w:rsidRPr="00C26F16" w:rsidRDefault="00C26F16" w:rsidP="00FF3F52">
      <w:pPr>
        <w:numPr>
          <w:ilvl w:val="1"/>
          <w:numId w:val="50"/>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19.14.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w:t>
      </w:r>
      <w:r w:rsidRPr="00C26F16">
        <w:rPr>
          <w:rFonts w:ascii="Times New Roman" w:hAnsi="Times New Roman" w:cs="Times New Roman"/>
          <w:color w:val="auto"/>
          <w:sz w:val="24"/>
          <w:szCs w:val="24"/>
          <w:lang w:eastAsia="ru-RU"/>
        </w:rPr>
        <w:t>з</w:t>
      </w:r>
      <w:r w:rsidRPr="00C26F16">
        <w:rPr>
          <w:rFonts w:ascii="Times New Roman" w:hAnsi="Times New Roman" w:cs="Times New Roman"/>
          <w:color w:val="auto"/>
          <w:sz w:val="24"/>
          <w:szCs w:val="24"/>
          <w:lang w:eastAsia="ru-RU"/>
        </w:rPr>
        <w:t>духа, иными средствами, обеспечивающими безопасность и комфортное пребывание За</w:t>
      </w:r>
      <w:r w:rsidRPr="00C26F16">
        <w:rPr>
          <w:rFonts w:ascii="Times New Roman" w:hAnsi="Times New Roman" w:cs="Times New Roman"/>
          <w:color w:val="auto"/>
          <w:sz w:val="24"/>
          <w:szCs w:val="24"/>
          <w:lang w:eastAsia="ru-RU"/>
        </w:rPr>
        <w:t>я</w:t>
      </w:r>
      <w:r w:rsidRPr="00C26F16">
        <w:rPr>
          <w:rFonts w:ascii="Times New Roman" w:hAnsi="Times New Roman" w:cs="Times New Roman"/>
          <w:color w:val="auto"/>
          <w:sz w:val="24"/>
          <w:szCs w:val="24"/>
          <w:lang w:eastAsia="ru-RU"/>
        </w:rPr>
        <w:t xml:space="preserve">вителей. </w:t>
      </w:r>
    </w:p>
    <w:p w:rsidR="00C26F16" w:rsidRPr="00C26F16" w:rsidRDefault="00C26F16" w:rsidP="00FF3F52">
      <w:pPr>
        <w:numPr>
          <w:ilvl w:val="1"/>
          <w:numId w:val="50"/>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19.15. Помещения для приема Заявителей должны иметь информационные табли</w:t>
      </w:r>
      <w:r w:rsidRPr="00C26F16">
        <w:rPr>
          <w:rFonts w:ascii="Times New Roman" w:hAnsi="Times New Roman" w:cs="Times New Roman"/>
          <w:color w:val="auto"/>
          <w:sz w:val="24"/>
          <w:szCs w:val="24"/>
          <w:lang w:eastAsia="ru-RU"/>
        </w:rPr>
        <w:t>ч</w:t>
      </w:r>
      <w:r w:rsidRPr="00C26F16">
        <w:rPr>
          <w:rFonts w:ascii="Times New Roman" w:hAnsi="Times New Roman" w:cs="Times New Roman"/>
          <w:color w:val="auto"/>
          <w:sz w:val="24"/>
          <w:szCs w:val="24"/>
          <w:lang w:eastAsia="ru-RU"/>
        </w:rPr>
        <w:t xml:space="preserve">ки (вывески) с указанием номера кабинета, фамилии, имени, отчества (последнее - при наличии) и должности должностного лица.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p>
    <w:p w:rsidR="00C26F16" w:rsidRPr="00C26F16" w:rsidRDefault="00C26F16" w:rsidP="00FF3F52">
      <w:pPr>
        <w:numPr>
          <w:ilvl w:val="0"/>
          <w:numId w:val="51"/>
        </w:numPr>
        <w:suppressAutoHyphens w:val="0"/>
        <w:autoSpaceDE w:val="0"/>
        <w:autoSpaceDN w:val="0"/>
        <w:adjustRightInd w:val="0"/>
        <w:spacing w:after="0" w:line="240" w:lineRule="auto"/>
        <w:jc w:val="center"/>
        <w:rPr>
          <w:rFonts w:ascii="Times New Roman" w:hAnsi="Times New Roman" w:cs="Times New Roman"/>
          <w:b/>
          <w:i/>
          <w:color w:val="auto"/>
          <w:sz w:val="24"/>
          <w:szCs w:val="24"/>
          <w:lang w:eastAsia="ru-RU"/>
        </w:rPr>
      </w:pPr>
      <w:r w:rsidRPr="00C26F16">
        <w:rPr>
          <w:rFonts w:ascii="Times New Roman" w:hAnsi="Times New Roman" w:cs="Times New Roman"/>
          <w:b/>
          <w:i/>
          <w:color w:val="auto"/>
          <w:sz w:val="24"/>
          <w:szCs w:val="24"/>
          <w:lang w:eastAsia="ru-RU"/>
        </w:rPr>
        <w:lastRenderedPageBreak/>
        <w:t>20. Показатели доступности и качества Услуги</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p>
    <w:p w:rsidR="00C26F16" w:rsidRPr="00C26F16" w:rsidRDefault="00C26F16" w:rsidP="00FF3F52">
      <w:pPr>
        <w:numPr>
          <w:ilvl w:val="1"/>
          <w:numId w:val="52"/>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20.1. Оценка доступности и качества предоставления Услуги должна осущест</w:t>
      </w:r>
      <w:r w:rsidRPr="00C26F16">
        <w:rPr>
          <w:rFonts w:ascii="Times New Roman" w:hAnsi="Times New Roman" w:cs="Times New Roman"/>
          <w:color w:val="auto"/>
          <w:sz w:val="24"/>
          <w:szCs w:val="24"/>
          <w:lang w:eastAsia="ru-RU"/>
        </w:rPr>
        <w:t>в</w:t>
      </w:r>
      <w:r w:rsidRPr="00C26F16">
        <w:rPr>
          <w:rFonts w:ascii="Times New Roman" w:hAnsi="Times New Roman" w:cs="Times New Roman"/>
          <w:color w:val="auto"/>
          <w:sz w:val="24"/>
          <w:szCs w:val="24"/>
          <w:lang w:eastAsia="ru-RU"/>
        </w:rPr>
        <w:t xml:space="preserve">ляться по следующим показателям: </w:t>
      </w:r>
    </w:p>
    <w:p w:rsidR="00C26F16" w:rsidRPr="00C26F16" w:rsidRDefault="00C26F16" w:rsidP="00FF3F52">
      <w:pPr>
        <w:numPr>
          <w:ilvl w:val="0"/>
          <w:numId w:val="52"/>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а) степень информированности граждан о порядке предоставления Услуги (доступность информации о Услуге, возможность выбора способа получения информации); </w:t>
      </w:r>
    </w:p>
    <w:p w:rsidR="00C26F16" w:rsidRPr="00C26F16" w:rsidRDefault="00C26F16" w:rsidP="00FF3F52">
      <w:pPr>
        <w:numPr>
          <w:ilvl w:val="0"/>
          <w:numId w:val="52"/>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б) возможность выбора Заявителем форм предоставления Услуги, в том числе с использ</w:t>
      </w:r>
      <w:r w:rsidRPr="00C26F16">
        <w:rPr>
          <w:rFonts w:ascii="Times New Roman" w:hAnsi="Times New Roman" w:cs="Times New Roman"/>
          <w:color w:val="auto"/>
          <w:sz w:val="24"/>
          <w:szCs w:val="24"/>
          <w:lang w:eastAsia="ru-RU"/>
        </w:rPr>
        <w:t>о</w:t>
      </w:r>
      <w:r w:rsidRPr="00C26F16">
        <w:rPr>
          <w:rFonts w:ascii="Times New Roman" w:hAnsi="Times New Roman" w:cs="Times New Roman"/>
          <w:color w:val="auto"/>
          <w:sz w:val="24"/>
          <w:szCs w:val="24"/>
          <w:lang w:eastAsia="ru-RU"/>
        </w:rPr>
        <w:t xml:space="preserve">ванием РПГУ; </w:t>
      </w:r>
    </w:p>
    <w:p w:rsidR="00C26F16" w:rsidRPr="00C26F16" w:rsidRDefault="00C26F16" w:rsidP="00FF3F52">
      <w:pPr>
        <w:numPr>
          <w:ilvl w:val="0"/>
          <w:numId w:val="52"/>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в) возможность обращения за получением Услуги в электронной форме посредством РПГУ; </w:t>
      </w:r>
    </w:p>
    <w:p w:rsidR="00C26F16" w:rsidRPr="00C26F16" w:rsidRDefault="00C26F16" w:rsidP="00FF3F52">
      <w:pPr>
        <w:numPr>
          <w:ilvl w:val="0"/>
          <w:numId w:val="52"/>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г) обеспечение подачи запросов, документов, информации, необходимых для получения Услуги, а также получение результатов предоставления Услуги в форме экземпляра эле</w:t>
      </w:r>
      <w:r w:rsidRPr="00C26F16">
        <w:rPr>
          <w:rFonts w:ascii="Times New Roman" w:hAnsi="Times New Roman" w:cs="Times New Roman"/>
          <w:color w:val="auto"/>
          <w:sz w:val="24"/>
          <w:szCs w:val="24"/>
          <w:lang w:eastAsia="ru-RU"/>
        </w:rPr>
        <w:t>к</w:t>
      </w:r>
      <w:r w:rsidRPr="00C26F16">
        <w:rPr>
          <w:rFonts w:ascii="Times New Roman" w:hAnsi="Times New Roman" w:cs="Times New Roman"/>
          <w:color w:val="auto"/>
          <w:sz w:val="24"/>
          <w:szCs w:val="24"/>
          <w:lang w:eastAsia="ru-RU"/>
        </w:rPr>
        <w:t>тронного документа на бумажном носителе в любом предоставляющем Услуги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w:t>
      </w:r>
      <w:r w:rsidRPr="00C26F16">
        <w:rPr>
          <w:rFonts w:ascii="Times New Roman" w:hAnsi="Times New Roman" w:cs="Times New Roman"/>
          <w:color w:val="auto"/>
          <w:sz w:val="24"/>
          <w:szCs w:val="24"/>
          <w:lang w:eastAsia="ru-RU"/>
        </w:rPr>
        <w:t>д</w:t>
      </w:r>
      <w:r w:rsidRPr="00C26F16">
        <w:rPr>
          <w:rFonts w:ascii="Times New Roman" w:hAnsi="Times New Roman" w:cs="Times New Roman"/>
          <w:color w:val="auto"/>
          <w:sz w:val="24"/>
          <w:szCs w:val="24"/>
          <w:lang w:eastAsia="ru-RU"/>
        </w:rPr>
        <w:t xml:space="preserve">принимателей) либо места нахождения (для юридических лиц); </w:t>
      </w:r>
    </w:p>
    <w:p w:rsidR="00C26F16" w:rsidRPr="00C26F16" w:rsidRDefault="00C26F16" w:rsidP="00FF3F52">
      <w:pPr>
        <w:numPr>
          <w:ilvl w:val="0"/>
          <w:numId w:val="52"/>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д) обеспечение бесплатного доступа к РПГУ для подачи запросов, документов, информ</w:t>
      </w:r>
      <w:r w:rsidRPr="00C26F16">
        <w:rPr>
          <w:rFonts w:ascii="Times New Roman" w:hAnsi="Times New Roman" w:cs="Times New Roman"/>
          <w:color w:val="auto"/>
          <w:sz w:val="24"/>
          <w:szCs w:val="24"/>
          <w:lang w:eastAsia="ru-RU"/>
        </w:rPr>
        <w:t>а</w:t>
      </w:r>
      <w:r w:rsidRPr="00C26F16">
        <w:rPr>
          <w:rFonts w:ascii="Times New Roman" w:hAnsi="Times New Roman" w:cs="Times New Roman"/>
          <w:color w:val="auto"/>
          <w:sz w:val="24"/>
          <w:szCs w:val="24"/>
          <w:lang w:eastAsia="ru-RU"/>
        </w:rPr>
        <w:t>ции, необходимых для получения Услуги в электронной форме, а также получение р</w:t>
      </w:r>
      <w:r w:rsidRPr="00C26F16">
        <w:rPr>
          <w:rFonts w:ascii="Times New Roman" w:hAnsi="Times New Roman" w:cs="Times New Roman"/>
          <w:color w:val="auto"/>
          <w:sz w:val="24"/>
          <w:szCs w:val="24"/>
          <w:lang w:eastAsia="ru-RU"/>
        </w:rPr>
        <w:t>е</w:t>
      </w:r>
      <w:r w:rsidRPr="00C26F16">
        <w:rPr>
          <w:rFonts w:ascii="Times New Roman" w:hAnsi="Times New Roman" w:cs="Times New Roman"/>
          <w:color w:val="auto"/>
          <w:sz w:val="24"/>
          <w:szCs w:val="24"/>
          <w:lang w:eastAsia="ru-RU"/>
        </w:rPr>
        <w:t>зультатов предоставления Услуги в форме экземпляра электронного документа на бума</w:t>
      </w:r>
      <w:r w:rsidRPr="00C26F16">
        <w:rPr>
          <w:rFonts w:ascii="Times New Roman" w:hAnsi="Times New Roman" w:cs="Times New Roman"/>
          <w:color w:val="auto"/>
          <w:sz w:val="24"/>
          <w:szCs w:val="24"/>
          <w:lang w:eastAsia="ru-RU"/>
        </w:rPr>
        <w:t>ж</w:t>
      </w:r>
      <w:r w:rsidRPr="00C26F16">
        <w:rPr>
          <w:rFonts w:ascii="Times New Roman" w:hAnsi="Times New Roman" w:cs="Times New Roman"/>
          <w:color w:val="auto"/>
          <w:sz w:val="24"/>
          <w:szCs w:val="24"/>
          <w:lang w:eastAsia="ru-RU"/>
        </w:rPr>
        <w:t>ном носителе в любом МФЦ в пределах территории Московской области по выбору за</w:t>
      </w:r>
      <w:r w:rsidRPr="00C26F16">
        <w:rPr>
          <w:rFonts w:ascii="Times New Roman" w:hAnsi="Times New Roman" w:cs="Times New Roman"/>
          <w:color w:val="auto"/>
          <w:sz w:val="24"/>
          <w:szCs w:val="24"/>
          <w:lang w:eastAsia="ru-RU"/>
        </w:rPr>
        <w:t>я</w:t>
      </w:r>
      <w:r w:rsidRPr="00C26F16">
        <w:rPr>
          <w:rFonts w:ascii="Times New Roman" w:hAnsi="Times New Roman" w:cs="Times New Roman"/>
          <w:color w:val="auto"/>
          <w:sz w:val="24"/>
          <w:szCs w:val="24"/>
          <w:lang w:eastAsia="ru-RU"/>
        </w:rPr>
        <w:t xml:space="preserve">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C26F16" w:rsidRPr="00C26F16" w:rsidRDefault="00C26F16" w:rsidP="00FF3F52">
      <w:pPr>
        <w:numPr>
          <w:ilvl w:val="0"/>
          <w:numId w:val="52"/>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е) доступность обращения за предоставлением Услуги, в том числе для маломобильных групп населения; </w:t>
      </w:r>
    </w:p>
    <w:p w:rsidR="00C26F16" w:rsidRPr="00C26F16" w:rsidRDefault="00C26F16" w:rsidP="00FF3F52">
      <w:pPr>
        <w:numPr>
          <w:ilvl w:val="0"/>
          <w:numId w:val="52"/>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ж) соблюдения установленного времени ожидания в очереди при подаче заявления и при получении результата предоставления Услуги; </w:t>
      </w:r>
    </w:p>
    <w:p w:rsidR="00C26F16" w:rsidRPr="00C26F16" w:rsidRDefault="00C26F16" w:rsidP="00FF3F52">
      <w:pPr>
        <w:numPr>
          <w:ilvl w:val="0"/>
          <w:numId w:val="52"/>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з) соблюдение сроков предоставления Услуги и сроков выполнения административных процедур при предоставлении Услуги; </w:t>
      </w:r>
    </w:p>
    <w:p w:rsidR="00C26F16" w:rsidRPr="00C26F16" w:rsidRDefault="00C26F16" w:rsidP="00FF3F52">
      <w:pPr>
        <w:numPr>
          <w:ilvl w:val="0"/>
          <w:numId w:val="52"/>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и) отсутствие обоснованных жалоб со стороны граждан по результатам предоставления Услуги; </w:t>
      </w:r>
    </w:p>
    <w:p w:rsidR="00C26F16" w:rsidRPr="00C26F16" w:rsidRDefault="00C26F16" w:rsidP="00FF3F52">
      <w:pPr>
        <w:numPr>
          <w:ilvl w:val="0"/>
          <w:numId w:val="52"/>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к) предоставление возможности подачи заявления и документов (содержащихся в них сведений), необходимых для предоставления Услуги, в форме электронного документа; </w:t>
      </w:r>
    </w:p>
    <w:p w:rsidR="00C26F16" w:rsidRPr="00C26F16" w:rsidRDefault="00C26F16" w:rsidP="00FF3F52">
      <w:pPr>
        <w:numPr>
          <w:ilvl w:val="0"/>
          <w:numId w:val="52"/>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л) предоставление возможности получения информации о ходе предоставления Услуги, в том числе с использованием РПГУ.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20.2. В целях предоставления Услуги, консультаций и информирования о ходе предоста</w:t>
      </w:r>
      <w:r w:rsidRPr="00C26F16">
        <w:rPr>
          <w:rFonts w:ascii="Times New Roman" w:hAnsi="Times New Roman" w:cs="Times New Roman"/>
          <w:color w:val="auto"/>
          <w:sz w:val="24"/>
          <w:szCs w:val="24"/>
          <w:lang w:eastAsia="ru-RU"/>
        </w:rPr>
        <w:t>в</w:t>
      </w:r>
      <w:r w:rsidRPr="00C26F16">
        <w:rPr>
          <w:rFonts w:ascii="Times New Roman" w:hAnsi="Times New Roman" w:cs="Times New Roman"/>
          <w:color w:val="auto"/>
          <w:sz w:val="24"/>
          <w:szCs w:val="24"/>
          <w:lang w:eastAsia="ru-RU"/>
        </w:rPr>
        <w:t>ления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w:t>
      </w:r>
      <w:r w:rsidRPr="00C26F16">
        <w:rPr>
          <w:rFonts w:ascii="Times New Roman" w:hAnsi="Times New Roman" w:cs="Times New Roman"/>
          <w:color w:val="auto"/>
          <w:sz w:val="24"/>
          <w:szCs w:val="24"/>
          <w:lang w:eastAsia="ru-RU"/>
        </w:rPr>
        <w:t>е</w:t>
      </w:r>
      <w:r w:rsidRPr="00C26F16">
        <w:rPr>
          <w:rFonts w:ascii="Times New Roman" w:hAnsi="Times New Roman" w:cs="Times New Roman"/>
          <w:color w:val="auto"/>
          <w:sz w:val="24"/>
          <w:szCs w:val="24"/>
          <w:lang w:eastAsia="ru-RU"/>
        </w:rPr>
        <w:t xml:space="preserve">лефонной связи, а также через сеть Интернет, в том числе через сайт Министерства.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20.3. Предоставление Услуги осуществляется в электронной форме без взаимодействия Заявителя с должностными лицами, государственными гражданскими служащими, рабо</w:t>
      </w:r>
      <w:r w:rsidRPr="00C26F16">
        <w:rPr>
          <w:rFonts w:ascii="Times New Roman" w:hAnsi="Times New Roman" w:cs="Times New Roman"/>
          <w:color w:val="auto"/>
          <w:sz w:val="24"/>
          <w:szCs w:val="24"/>
          <w:lang w:eastAsia="ru-RU"/>
        </w:rPr>
        <w:t>т</w:t>
      </w:r>
      <w:r w:rsidRPr="00C26F16">
        <w:rPr>
          <w:rFonts w:ascii="Times New Roman" w:hAnsi="Times New Roman" w:cs="Times New Roman"/>
          <w:color w:val="auto"/>
          <w:sz w:val="24"/>
          <w:szCs w:val="24"/>
          <w:lang w:eastAsia="ru-RU"/>
        </w:rPr>
        <w:t xml:space="preserve">никами Министерства.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21. Требования к обеспечению доступности Услуги для инвалидов, лиц с ограниченными возможностями здоровья и маломобильных групп населения </w:t>
      </w:r>
    </w:p>
    <w:p w:rsidR="00C26F16" w:rsidRPr="00C26F16" w:rsidRDefault="00C26F16" w:rsidP="00FF3F52">
      <w:pPr>
        <w:numPr>
          <w:ilvl w:val="1"/>
          <w:numId w:val="53"/>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21.1. Лицам с I и II группами инвалидности обеспечивается возможность получ</w:t>
      </w:r>
      <w:r w:rsidRPr="00C26F16">
        <w:rPr>
          <w:rFonts w:ascii="Times New Roman" w:hAnsi="Times New Roman" w:cs="Times New Roman"/>
          <w:color w:val="auto"/>
          <w:sz w:val="24"/>
          <w:szCs w:val="24"/>
          <w:lang w:eastAsia="ru-RU"/>
        </w:rPr>
        <w:t>е</w:t>
      </w:r>
      <w:r w:rsidRPr="00C26F16">
        <w:rPr>
          <w:rFonts w:ascii="Times New Roman" w:hAnsi="Times New Roman" w:cs="Times New Roman"/>
          <w:color w:val="auto"/>
          <w:sz w:val="24"/>
          <w:szCs w:val="24"/>
          <w:lang w:eastAsia="ru-RU"/>
        </w:rPr>
        <w:t>ния Услуги по месту их пребывания с предварительной записью по телефону в общеобр</w:t>
      </w:r>
      <w:r w:rsidRPr="00C26F16">
        <w:rPr>
          <w:rFonts w:ascii="Times New Roman" w:hAnsi="Times New Roman" w:cs="Times New Roman"/>
          <w:color w:val="auto"/>
          <w:sz w:val="24"/>
          <w:szCs w:val="24"/>
          <w:lang w:eastAsia="ru-RU"/>
        </w:rPr>
        <w:t>а</w:t>
      </w:r>
      <w:r w:rsidRPr="00C26F16">
        <w:rPr>
          <w:rFonts w:ascii="Times New Roman" w:hAnsi="Times New Roman" w:cs="Times New Roman"/>
          <w:color w:val="auto"/>
          <w:sz w:val="24"/>
          <w:szCs w:val="24"/>
          <w:lang w:eastAsia="ru-RU"/>
        </w:rPr>
        <w:t xml:space="preserve">зовательную организацию. </w:t>
      </w:r>
    </w:p>
    <w:p w:rsidR="00C26F16" w:rsidRPr="00C26F16" w:rsidRDefault="00C26F16" w:rsidP="00FF3F52">
      <w:pPr>
        <w:numPr>
          <w:ilvl w:val="1"/>
          <w:numId w:val="53"/>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21.2. При предоставлении Услуги Заявителю (представителю Заявителя) – инвал</w:t>
      </w:r>
      <w:r w:rsidRPr="00C26F16">
        <w:rPr>
          <w:rFonts w:ascii="Times New Roman" w:hAnsi="Times New Roman" w:cs="Times New Roman"/>
          <w:color w:val="auto"/>
          <w:sz w:val="24"/>
          <w:szCs w:val="24"/>
          <w:lang w:eastAsia="ru-RU"/>
        </w:rPr>
        <w:t>и</w:t>
      </w:r>
      <w:r w:rsidRPr="00C26F16">
        <w:rPr>
          <w:rFonts w:ascii="Times New Roman" w:hAnsi="Times New Roman" w:cs="Times New Roman"/>
          <w:color w:val="auto"/>
          <w:sz w:val="24"/>
          <w:szCs w:val="24"/>
          <w:lang w:eastAsia="ru-RU"/>
        </w:rPr>
        <w:t>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Услуги, либо организована работа автоматизированной системы сурдоп</w:t>
      </w:r>
      <w:r w:rsidRPr="00C26F16">
        <w:rPr>
          <w:rFonts w:ascii="Times New Roman" w:hAnsi="Times New Roman" w:cs="Times New Roman"/>
          <w:color w:val="auto"/>
          <w:sz w:val="24"/>
          <w:szCs w:val="24"/>
          <w:lang w:eastAsia="ru-RU"/>
        </w:rPr>
        <w:t>е</w:t>
      </w:r>
      <w:r w:rsidRPr="00C26F16">
        <w:rPr>
          <w:rFonts w:ascii="Times New Roman" w:hAnsi="Times New Roman" w:cs="Times New Roman"/>
          <w:color w:val="auto"/>
          <w:sz w:val="24"/>
          <w:szCs w:val="24"/>
          <w:lang w:eastAsia="ru-RU"/>
        </w:rPr>
        <w:lastRenderedPageBreak/>
        <w:t xml:space="preserve">ревода или тифлосурдоперевода, произведено консультирование по интересующим его вопросам указанным способом. </w:t>
      </w:r>
    </w:p>
    <w:p w:rsidR="00C26F16" w:rsidRPr="00C26F16" w:rsidRDefault="00C26F16" w:rsidP="00FF3F52">
      <w:pPr>
        <w:numPr>
          <w:ilvl w:val="1"/>
          <w:numId w:val="53"/>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21.3. В помещениях, предназначенных для приема Заявителей (представителей За</w:t>
      </w:r>
      <w:r w:rsidRPr="00C26F16">
        <w:rPr>
          <w:rFonts w:ascii="Times New Roman" w:hAnsi="Times New Roman" w:cs="Times New Roman"/>
          <w:color w:val="auto"/>
          <w:sz w:val="24"/>
          <w:szCs w:val="24"/>
          <w:lang w:eastAsia="ru-RU"/>
        </w:rPr>
        <w:t>я</w:t>
      </w:r>
      <w:r w:rsidRPr="00C26F16">
        <w:rPr>
          <w:rFonts w:ascii="Times New Roman" w:hAnsi="Times New Roman" w:cs="Times New Roman"/>
          <w:color w:val="auto"/>
          <w:sz w:val="24"/>
          <w:szCs w:val="24"/>
          <w:lang w:eastAsia="ru-RU"/>
        </w:rPr>
        <w:t xml:space="preserve">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 </w:t>
      </w:r>
    </w:p>
    <w:p w:rsidR="00C26F16" w:rsidRPr="00C26F16" w:rsidRDefault="00C26F16" w:rsidP="00FF3F52">
      <w:pPr>
        <w:numPr>
          <w:ilvl w:val="1"/>
          <w:numId w:val="53"/>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21.4. В помещениях, предназначенных для приема Заявителей (представителей За</w:t>
      </w:r>
      <w:r w:rsidRPr="00C26F16">
        <w:rPr>
          <w:rFonts w:ascii="Times New Roman" w:hAnsi="Times New Roman" w:cs="Times New Roman"/>
          <w:color w:val="auto"/>
          <w:sz w:val="24"/>
          <w:szCs w:val="24"/>
          <w:lang w:eastAsia="ru-RU"/>
        </w:rPr>
        <w:t>я</w:t>
      </w:r>
      <w:r w:rsidRPr="00C26F16">
        <w:rPr>
          <w:rFonts w:ascii="Times New Roman" w:hAnsi="Times New Roman" w:cs="Times New Roman"/>
          <w:color w:val="auto"/>
          <w:sz w:val="24"/>
          <w:szCs w:val="24"/>
          <w:lang w:eastAsia="ru-RU"/>
        </w:rPr>
        <w:t>вителей), обеспечивается дублирование необходимой для инвалидов звуковой и зрител</w:t>
      </w:r>
      <w:r w:rsidRPr="00C26F16">
        <w:rPr>
          <w:rFonts w:ascii="Times New Roman" w:hAnsi="Times New Roman" w:cs="Times New Roman"/>
          <w:color w:val="auto"/>
          <w:sz w:val="24"/>
          <w:szCs w:val="24"/>
          <w:lang w:eastAsia="ru-RU"/>
        </w:rPr>
        <w:t>ь</w:t>
      </w:r>
      <w:r w:rsidRPr="00C26F16">
        <w:rPr>
          <w:rFonts w:ascii="Times New Roman" w:hAnsi="Times New Roman" w:cs="Times New Roman"/>
          <w:color w:val="auto"/>
          <w:sz w:val="24"/>
          <w:szCs w:val="24"/>
          <w:lang w:eastAsia="ru-RU"/>
        </w:rPr>
        <w:t xml:space="preserve">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 </w:t>
      </w:r>
    </w:p>
    <w:p w:rsidR="00C26F16" w:rsidRPr="00C26F16" w:rsidRDefault="00C26F16" w:rsidP="00FF3F52">
      <w:pPr>
        <w:numPr>
          <w:ilvl w:val="1"/>
          <w:numId w:val="53"/>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21.5. По желанию Заявителя Заявление подготавливается сотрудником общеобр</w:t>
      </w:r>
      <w:r w:rsidRPr="00C26F16">
        <w:rPr>
          <w:rFonts w:ascii="Times New Roman" w:hAnsi="Times New Roman" w:cs="Times New Roman"/>
          <w:color w:val="auto"/>
          <w:sz w:val="24"/>
          <w:szCs w:val="24"/>
          <w:lang w:eastAsia="ru-RU"/>
        </w:rPr>
        <w:t>а</w:t>
      </w:r>
      <w:r w:rsidRPr="00C26F16">
        <w:rPr>
          <w:rFonts w:ascii="Times New Roman" w:hAnsi="Times New Roman" w:cs="Times New Roman"/>
          <w:color w:val="auto"/>
          <w:sz w:val="24"/>
          <w:szCs w:val="24"/>
          <w:lang w:eastAsia="ru-RU"/>
        </w:rPr>
        <w:t xml:space="preserve">зовательной организации, предоставляющего, текст Заявления зачитывается Заявителю, если он затрудняется это сделать самостоятельно. </w:t>
      </w:r>
    </w:p>
    <w:p w:rsidR="00C26F16" w:rsidRPr="00C26F16" w:rsidRDefault="00C26F16" w:rsidP="00FF3F52">
      <w:pPr>
        <w:numPr>
          <w:ilvl w:val="1"/>
          <w:numId w:val="53"/>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21.6. Инвалидам, имеющим ограничения двигательной активности, препятству</w:t>
      </w:r>
      <w:r w:rsidRPr="00C26F16">
        <w:rPr>
          <w:rFonts w:ascii="Times New Roman" w:hAnsi="Times New Roman" w:cs="Times New Roman"/>
          <w:color w:val="auto"/>
          <w:sz w:val="24"/>
          <w:szCs w:val="24"/>
          <w:lang w:eastAsia="ru-RU"/>
        </w:rPr>
        <w:t>ю</w:t>
      </w:r>
      <w:r w:rsidRPr="00C26F16">
        <w:rPr>
          <w:rFonts w:ascii="Times New Roman" w:hAnsi="Times New Roman" w:cs="Times New Roman"/>
          <w:color w:val="auto"/>
          <w:sz w:val="24"/>
          <w:szCs w:val="24"/>
          <w:lang w:eastAsia="ru-RU"/>
        </w:rPr>
        <w:t xml:space="preserve">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C26F16" w:rsidRPr="00C26F16" w:rsidRDefault="00C26F16" w:rsidP="00FF3F52">
      <w:pPr>
        <w:numPr>
          <w:ilvl w:val="1"/>
          <w:numId w:val="53"/>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21.7. Здание (помещение) общеобразовательной организации оборудуется инфо</w:t>
      </w:r>
      <w:r w:rsidRPr="00C26F16">
        <w:rPr>
          <w:rFonts w:ascii="Times New Roman" w:hAnsi="Times New Roman" w:cs="Times New Roman"/>
          <w:color w:val="auto"/>
          <w:sz w:val="24"/>
          <w:szCs w:val="24"/>
          <w:lang w:eastAsia="ru-RU"/>
        </w:rPr>
        <w:t>р</w:t>
      </w:r>
      <w:r w:rsidRPr="00C26F16">
        <w:rPr>
          <w:rFonts w:ascii="Times New Roman" w:hAnsi="Times New Roman" w:cs="Times New Roman"/>
          <w:color w:val="auto"/>
          <w:sz w:val="24"/>
          <w:szCs w:val="24"/>
          <w:lang w:eastAsia="ru-RU"/>
        </w:rPr>
        <w:t>мационной табличкой (вывеской), содержащей полное наименование, а также информ</w:t>
      </w:r>
      <w:r w:rsidRPr="00C26F16">
        <w:rPr>
          <w:rFonts w:ascii="Times New Roman" w:hAnsi="Times New Roman" w:cs="Times New Roman"/>
          <w:color w:val="auto"/>
          <w:sz w:val="24"/>
          <w:szCs w:val="24"/>
          <w:lang w:eastAsia="ru-RU"/>
        </w:rPr>
        <w:t>а</w:t>
      </w:r>
      <w:r w:rsidRPr="00C26F16">
        <w:rPr>
          <w:rFonts w:ascii="Times New Roman" w:hAnsi="Times New Roman" w:cs="Times New Roman"/>
          <w:color w:val="auto"/>
          <w:sz w:val="24"/>
          <w:szCs w:val="24"/>
          <w:lang w:eastAsia="ru-RU"/>
        </w:rPr>
        <w:t xml:space="preserve">цию о режиме его работы. </w:t>
      </w:r>
    </w:p>
    <w:p w:rsidR="00C26F16" w:rsidRPr="00C26F16" w:rsidRDefault="00C26F16" w:rsidP="00FF3F52">
      <w:pPr>
        <w:numPr>
          <w:ilvl w:val="1"/>
          <w:numId w:val="53"/>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21.8. Вход в здание (помещение) общеобразовательной организации и выход из н</w:t>
      </w:r>
      <w:r w:rsidRPr="00C26F16">
        <w:rPr>
          <w:rFonts w:ascii="Times New Roman" w:hAnsi="Times New Roman" w:cs="Times New Roman"/>
          <w:color w:val="auto"/>
          <w:sz w:val="24"/>
          <w:szCs w:val="24"/>
          <w:lang w:eastAsia="ru-RU"/>
        </w:rPr>
        <w:t>е</w:t>
      </w:r>
      <w:r w:rsidRPr="00C26F16">
        <w:rPr>
          <w:rFonts w:ascii="Times New Roman" w:hAnsi="Times New Roman" w:cs="Times New Roman"/>
          <w:color w:val="auto"/>
          <w:sz w:val="24"/>
          <w:szCs w:val="24"/>
          <w:lang w:eastAsia="ru-RU"/>
        </w:rPr>
        <w:t>го оборудуются соответствующими указателями с автономными источниками беспер</w:t>
      </w:r>
      <w:r w:rsidRPr="00C26F16">
        <w:rPr>
          <w:rFonts w:ascii="Times New Roman" w:hAnsi="Times New Roman" w:cs="Times New Roman"/>
          <w:color w:val="auto"/>
          <w:sz w:val="24"/>
          <w:szCs w:val="24"/>
          <w:lang w:eastAsia="ru-RU"/>
        </w:rPr>
        <w:t>е</w:t>
      </w:r>
      <w:r w:rsidRPr="00C26F16">
        <w:rPr>
          <w:rFonts w:ascii="Times New Roman" w:hAnsi="Times New Roman" w:cs="Times New Roman"/>
          <w:color w:val="auto"/>
          <w:sz w:val="24"/>
          <w:szCs w:val="24"/>
          <w:lang w:eastAsia="ru-RU"/>
        </w:rPr>
        <w:t>бойного питания, а также лестницами с поручнями и пандусами для передвижения де</w:t>
      </w:r>
      <w:r w:rsidRPr="00C26F16">
        <w:rPr>
          <w:rFonts w:ascii="Times New Roman" w:hAnsi="Times New Roman" w:cs="Times New Roman"/>
          <w:color w:val="auto"/>
          <w:sz w:val="24"/>
          <w:szCs w:val="24"/>
          <w:lang w:eastAsia="ru-RU"/>
        </w:rPr>
        <w:t>т</w:t>
      </w:r>
      <w:r w:rsidRPr="00C26F16">
        <w:rPr>
          <w:rFonts w:ascii="Times New Roman" w:hAnsi="Times New Roman" w:cs="Times New Roman"/>
          <w:color w:val="auto"/>
          <w:sz w:val="24"/>
          <w:szCs w:val="24"/>
          <w:lang w:eastAsia="ru-RU"/>
        </w:rPr>
        <w:t xml:space="preserve">ских и инвалидных колясок в соответствии с требованиями Федерального закона от 30.12.2009 № 384-ФЗ «Технический регламент о безопасности зданий и сооружений». </w:t>
      </w:r>
    </w:p>
    <w:p w:rsidR="00C26F16" w:rsidRPr="00C26F16" w:rsidRDefault="00C26F16" w:rsidP="00FF3F52">
      <w:pPr>
        <w:numPr>
          <w:ilvl w:val="1"/>
          <w:numId w:val="53"/>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21.9. Помещения общеобразовательной организации, предназначенные для работы с Заявителями, располагаются на нижних этажах здания. </w:t>
      </w:r>
    </w:p>
    <w:p w:rsidR="00C26F16" w:rsidRPr="00C26F16" w:rsidRDefault="00C26F16" w:rsidP="00FF3F52">
      <w:pPr>
        <w:numPr>
          <w:ilvl w:val="1"/>
          <w:numId w:val="53"/>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21.10. В общеобразовательной организации организуется бесплатный туалет для посетителей, в том числе туалет, предназначенный для инвалидов. </w:t>
      </w:r>
    </w:p>
    <w:p w:rsidR="00C26F16" w:rsidRPr="00C26F16" w:rsidRDefault="00C26F16" w:rsidP="00FF3F52">
      <w:pPr>
        <w:numPr>
          <w:ilvl w:val="1"/>
          <w:numId w:val="53"/>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21.11. Работниками организации организуется работа по сопровождению инвал</w:t>
      </w:r>
      <w:r w:rsidRPr="00C26F16">
        <w:rPr>
          <w:rFonts w:ascii="Times New Roman" w:hAnsi="Times New Roman" w:cs="Times New Roman"/>
          <w:color w:val="auto"/>
          <w:sz w:val="24"/>
          <w:szCs w:val="24"/>
          <w:lang w:eastAsia="ru-RU"/>
        </w:rPr>
        <w:t>и</w:t>
      </w:r>
      <w:r w:rsidRPr="00C26F16">
        <w:rPr>
          <w:rFonts w:ascii="Times New Roman" w:hAnsi="Times New Roman" w:cs="Times New Roman"/>
          <w:color w:val="auto"/>
          <w:sz w:val="24"/>
          <w:szCs w:val="24"/>
          <w:lang w:eastAsia="ru-RU"/>
        </w:rPr>
        <w:t xml:space="preserve">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другими. </w:t>
      </w:r>
    </w:p>
    <w:p w:rsid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p>
    <w:p w:rsidR="00C26F16" w:rsidRDefault="00C26F16" w:rsidP="00CF451E">
      <w:pPr>
        <w:suppressAutoHyphens w:val="0"/>
        <w:autoSpaceDE w:val="0"/>
        <w:autoSpaceDN w:val="0"/>
        <w:adjustRightInd w:val="0"/>
        <w:spacing w:after="0" w:line="240" w:lineRule="auto"/>
        <w:jc w:val="center"/>
        <w:rPr>
          <w:rFonts w:ascii="Times New Roman" w:hAnsi="Times New Roman" w:cs="Times New Roman"/>
          <w:b/>
          <w:i/>
          <w:color w:val="auto"/>
          <w:sz w:val="24"/>
          <w:szCs w:val="24"/>
          <w:lang w:eastAsia="ru-RU"/>
        </w:rPr>
      </w:pPr>
      <w:r w:rsidRPr="00C26F16">
        <w:rPr>
          <w:rFonts w:ascii="Times New Roman" w:hAnsi="Times New Roman" w:cs="Times New Roman"/>
          <w:b/>
          <w:i/>
          <w:color w:val="auto"/>
          <w:sz w:val="24"/>
          <w:szCs w:val="24"/>
          <w:lang w:eastAsia="ru-RU"/>
        </w:rPr>
        <w:t>22. Требования к организации предоставления Услуги в электронной форме</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b/>
          <w:i/>
          <w:color w:val="auto"/>
          <w:sz w:val="24"/>
          <w:szCs w:val="24"/>
          <w:lang w:eastAsia="ru-RU"/>
        </w:rPr>
      </w:pPr>
    </w:p>
    <w:p w:rsidR="00C26F16" w:rsidRPr="00C26F16" w:rsidRDefault="00C26F16" w:rsidP="00830C63">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22.1. В целях предоставления Услуги в электронной форме с использованием РПГУ Заявителем заполняется электронная форма заявления в карточке Услуги на РПГУ с пр</w:t>
      </w:r>
      <w:r w:rsidRPr="00C26F16">
        <w:rPr>
          <w:rFonts w:ascii="Times New Roman" w:hAnsi="Times New Roman" w:cs="Times New Roman"/>
          <w:color w:val="auto"/>
          <w:sz w:val="24"/>
          <w:szCs w:val="24"/>
          <w:lang w:eastAsia="ru-RU"/>
        </w:rPr>
        <w:t>и</w:t>
      </w:r>
      <w:r w:rsidRPr="00C26F16">
        <w:rPr>
          <w:rFonts w:ascii="Times New Roman" w:hAnsi="Times New Roman" w:cs="Times New Roman"/>
          <w:color w:val="auto"/>
          <w:sz w:val="24"/>
          <w:szCs w:val="24"/>
          <w:lang w:eastAsia="ru-RU"/>
        </w:rPr>
        <w:t>ложением электронных образов документов и (или) указанием сведений из документов, необходимых для предоставления Услуги и указанных в подразделе 10 настоящего Адм</w:t>
      </w:r>
      <w:r w:rsidRPr="00C26F16">
        <w:rPr>
          <w:rFonts w:ascii="Times New Roman" w:hAnsi="Times New Roman" w:cs="Times New Roman"/>
          <w:color w:val="auto"/>
          <w:sz w:val="24"/>
          <w:szCs w:val="24"/>
          <w:lang w:eastAsia="ru-RU"/>
        </w:rPr>
        <w:t>и</w:t>
      </w:r>
      <w:r w:rsidRPr="00C26F16">
        <w:rPr>
          <w:rFonts w:ascii="Times New Roman" w:hAnsi="Times New Roman" w:cs="Times New Roman"/>
          <w:color w:val="auto"/>
          <w:sz w:val="24"/>
          <w:szCs w:val="24"/>
          <w:lang w:eastAsia="ru-RU"/>
        </w:rPr>
        <w:t xml:space="preserve">нистративного регламента. </w:t>
      </w:r>
    </w:p>
    <w:p w:rsidR="00C26F16" w:rsidRPr="00C26F16" w:rsidRDefault="00C26F16" w:rsidP="00FF3F52">
      <w:pPr>
        <w:numPr>
          <w:ilvl w:val="1"/>
          <w:numId w:val="54"/>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22.2. При предоставлении Услуги в электронной форме осуществляются: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1) предоставление в порядке, установленном настоящим Административным регламентом информации заявителям и обеспечение доступа заявителей к сведениям об Услуге;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 подача запроса о предоставлении Услуги и иных документов, необходимых для предо</w:t>
      </w:r>
      <w:r w:rsidRPr="00C26F16">
        <w:rPr>
          <w:rFonts w:ascii="Times New Roman" w:hAnsi="Times New Roman" w:cs="Times New Roman"/>
          <w:color w:val="auto"/>
          <w:sz w:val="24"/>
          <w:szCs w:val="24"/>
          <w:lang w:eastAsia="ru-RU"/>
        </w:rPr>
        <w:t>с</w:t>
      </w:r>
      <w:r w:rsidRPr="00C26F16">
        <w:rPr>
          <w:rFonts w:ascii="Times New Roman" w:hAnsi="Times New Roman" w:cs="Times New Roman"/>
          <w:color w:val="auto"/>
          <w:sz w:val="24"/>
          <w:szCs w:val="24"/>
          <w:lang w:eastAsia="ru-RU"/>
        </w:rPr>
        <w:t xml:space="preserve">тавления Услуги в Организацию с использованием РПГУ;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3) поступление заявления и документов, необходимых для предоставления Услуги в и</w:t>
      </w:r>
      <w:r w:rsidRPr="00C26F16">
        <w:rPr>
          <w:rFonts w:ascii="Times New Roman" w:hAnsi="Times New Roman" w:cs="Times New Roman"/>
          <w:color w:val="auto"/>
          <w:sz w:val="24"/>
          <w:szCs w:val="24"/>
          <w:lang w:eastAsia="ru-RU"/>
        </w:rPr>
        <w:t>н</w:t>
      </w:r>
      <w:r w:rsidRPr="00C26F16">
        <w:rPr>
          <w:rFonts w:ascii="Times New Roman" w:hAnsi="Times New Roman" w:cs="Times New Roman"/>
          <w:color w:val="auto"/>
          <w:sz w:val="24"/>
          <w:szCs w:val="24"/>
          <w:lang w:eastAsia="ru-RU"/>
        </w:rPr>
        <w:t xml:space="preserve">тегрированную с РПГУ ведомственную информационную систему;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4) обработка и регистрация заявления и документов, необходимых для предоставления Услуги в Ведомственной информационной системе;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lastRenderedPageBreak/>
        <w:t xml:space="preserve">5) получение заявителем уведомлений о ходе предоставлении Услуги в личный кабинет на РПГУ;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6) взаимодействие Организации и иных органов, предоставляющих муниципальные усл</w:t>
      </w:r>
      <w:r w:rsidRPr="00C26F16">
        <w:rPr>
          <w:rFonts w:ascii="Times New Roman" w:hAnsi="Times New Roman" w:cs="Times New Roman"/>
          <w:color w:val="auto"/>
          <w:sz w:val="24"/>
          <w:szCs w:val="24"/>
          <w:lang w:eastAsia="ru-RU"/>
        </w:rPr>
        <w:t>у</w:t>
      </w:r>
      <w:r w:rsidRPr="00C26F16">
        <w:rPr>
          <w:rFonts w:ascii="Times New Roman" w:hAnsi="Times New Roman" w:cs="Times New Roman"/>
          <w:color w:val="auto"/>
          <w:sz w:val="24"/>
          <w:szCs w:val="24"/>
          <w:lang w:eastAsia="ru-RU"/>
        </w:rPr>
        <w:t>ги, участвующих в предоставлении Услуги и указанных в пунктах 5 и 11 настоящего А</w:t>
      </w:r>
      <w:r w:rsidRPr="00C26F16">
        <w:rPr>
          <w:rFonts w:ascii="Times New Roman" w:hAnsi="Times New Roman" w:cs="Times New Roman"/>
          <w:color w:val="auto"/>
          <w:sz w:val="24"/>
          <w:szCs w:val="24"/>
          <w:lang w:eastAsia="ru-RU"/>
        </w:rPr>
        <w:t>д</w:t>
      </w:r>
      <w:r w:rsidRPr="00C26F16">
        <w:rPr>
          <w:rFonts w:ascii="Times New Roman" w:hAnsi="Times New Roman" w:cs="Times New Roman"/>
          <w:color w:val="auto"/>
          <w:sz w:val="24"/>
          <w:szCs w:val="24"/>
          <w:lang w:eastAsia="ru-RU"/>
        </w:rPr>
        <w:t>министративного регламента посредством системы электронного межведомственного и</w:t>
      </w:r>
      <w:r w:rsidRPr="00C26F16">
        <w:rPr>
          <w:rFonts w:ascii="Times New Roman" w:hAnsi="Times New Roman" w:cs="Times New Roman"/>
          <w:color w:val="auto"/>
          <w:sz w:val="24"/>
          <w:szCs w:val="24"/>
          <w:lang w:eastAsia="ru-RU"/>
        </w:rPr>
        <w:t>н</w:t>
      </w:r>
      <w:r w:rsidRPr="00C26F16">
        <w:rPr>
          <w:rFonts w:ascii="Times New Roman" w:hAnsi="Times New Roman" w:cs="Times New Roman"/>
          <w:color w:val="auto"/>
          <w:sz w:val="24"/>
          <w:szCs w:val="24"/>
          <w:lang w:eastAsia="ru-RU"/>
        </w:rPr>
        <w:t xml:space="preserve">формационного взаимодействия;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7) возможность оплаты государственной пошлины, иной платы за предоставления Услуги посредством электронных сервисов на РПГУ;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8) получение заявителем сведений о ходе предоставления Услуги посредством информ</w:t>
      </w:r>
      <w:r w:rsidRPr="00C26F16">
        <w:rPr>
          <w:rFonts w:ascii="Times New Roman" w:hAnsi="Times New Roman" w:cs="Times New Roman"/>
          <w:color w:val="auto"/>
          <w:sz w:val="24"/>
          <w:szCs w:val="24"/>
          <w:lang w:eastAsia="ru-RU"/>
        </w:rPr>
        <w:t>а</w:t>
      </w:r>
      <w:r w:rsidRPr="00C26F16">
        <w:rPr>
          <w:rFonts w:ascii="Times New Roman" w:hAnsi="Times New Roman" w:cs="Times New Roman"/>
          <w:color w:val="auto"/>
          <w:sz w:val="24"/>
          <w:szCs w:val="24"/>
          <w:lang w:eastAsia="ru-RU"/>
        </w:rPr>
        <w:t xml:space="preserve">ционного сервиса «Узнать статус заявления»;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9) получение заявителем результата предоставления Услуги в личный кабинет на РПГУ в форме электронного документа, подписанного ЭП уполномоченного должностного лица Организации;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10) направление жалобы на решения, действия (бездействия) Организации, должностных лиц муниципальных служащих, работников Организации, в порядке, установленном в разделе V настоящего Административного регламента. </w:t>
      </w:r>
    </w:p>
    <w:p w:rsidR="00C26F16" w:rsidRPr="00C26F16" w:rsidRDefault="00C26F16" w:rsidP="00FF3F52">
      <w:pPr>
        <w:numPr>
          <w:ilvl w:val="1"/>
          <w:numId w:val="55"/>
        </w:numPr>
        <w:suppressAutoHyphens w:val="0"/>
        <w:autoSpaceDE w:val="0"/>
        <w:autoSpaceDN w:val="0"/>
        <w:adjustRightInd w:val="0"/>
        <w:spacing w:after="0" w:line="240" w:lineRule="auto"/>
        <w:ind w:firstLine="567"/>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22.3. Требования к форматам заявлений и иных документов, представляемых в фо</w:t>
      </w:r>
      <w:r w:rsidRPr="00C26F16">
        <w:rPr>
          <w:rFonts w:ascii="Times New Roman" w:hAnsi="Times New Roman" w:cs="Times New Roman"/>
          <w:color w:val="auto"/>
          <w:sz w:val="24"/>
          <w:szCs w:val="24"/>
          <w:lang w:eastAsia="ru-RU"/>
        </w:rPr>
        <w:t>р</w:t>
      </w:r>
      <w:r w:rsidRPr="00C26F16">
        <w:rPr>
          <w:rFonts w:ascii="Times New Roman" w:hAnsi="Times New Roman" w:cs="Times New Roman"/>
          <w:color w:val="auto"/>
          <w:sz w:val="24"/>
          <w:szCs w:val="24"/>
          <w:lang w:eastAsia="ru-RU"/>
        </w:rPr>
        <w:t>ме электронных документов, необходимых для предоставления государственных и мун</w:t>
      </w:r>
      <w:r w:rsidRPr="00C26F16">
        <w:rPr>
          <w:rFonts w:ascii="Times New Roman" w:hAnsi="Times New Roman" w:cs="Times New Roman"/>
          <w:color w:val="auto"/>
          <w:sz w:val="24"/>
          <w:szCs w:val="24"/>
          <w:lang w:eastAsia="ru-RU"/>
        </w:rPr>
        <w:t>и</w:t>
      </w:r>
      <w:r w:rsidRPr="00C26F16">
        <w:rPr>
          <w:rFonts w:ascii="Times New Roman" w:hAnsi="Times New Roman" w:cs="Times New Roman"/>
          <w:color w:val="auto"/>
          <w:sz w:val="24"/>
          <w:szCs w:val="24"/>
          <w:lang w:eastAsia="ru-RU"/>
        </w:rPr>
        <w:t>ципальных услуг на территории Московской области, утверждены постановлением Пр</w:t>
      </w:r>
      <w:r w:rsidRPr="00C26F16">
        <w:rPr>
          <w:rFonts w:ascii="Times New Roman" w:hAnsi="Times New Roman" w:cs="Times New Roman"/>
          <w:color w:val="auto"/>
          <w:sz w:val="24"/>
          <w:szCs w:val="24"/>
          <w:lang w:eastAsia="ru-RU"/>
        </w:rPr>
        <w:t>а</w:t>
      </w:r>
      <w:r w:rsidRPr="00C26F16">
        <w:rPr>
          <w:rFonts w:ascii="Times New Roman" w:hAnsi="Times New Roman" w:cs="Times New Roman"/>
          <w:color w:val="auto"/>
          <w:sz w:val="24"/>
          <w:szCs w:val="24"/>
          <w:lang w:eastAsia="ru-RU"/>
        </w:rPr>
        <w:t xml:space="preserve">вительства Московской области от 31.10.2018 № 792/37: </w:t>
      </w:r>
    </w:p>
    <w:p w:rsidR="00C26F16" w:rsidRPr="00C26F16" w:rsidRDefault="00C26F16" w:rsidP="00FF3F52">
      <w:pPr>
        <w:numPr>
          <w:ilvl w:val="1"/>
          <w:numId w:val="55"/>
        </w:numPr>
        <w:suppressAutoHyphens w:val="0"/>
        <w:autoSpaceDE w:val="0"/>
        <w:autoSpaceDN w:val="0"/>
        <w:adjustRightInd w:val="0"/>
        <w:spacing w:after="0" w:line="240" w:lineRule="auto"/>
        <w:ind w:firstLine="567"/>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22.3.1. Электронные документы представляются в следующих форматах: </w:t>
      </w:r>
    </w:p>
    <w:p w:rsidR="00C26F16" w:rsidRPr="00C26F16" w:rsidRDefault="00C26F16" w:rsidP="00830C63">
      <w:pPr>
        <w:suppressAutoHyphens w:val="0"/>
        <w:autoSpaceDE w:val="0"/>
        <w:autoSpaceDN w:val="0"/>
        <w:adjustRightInd w:val="0"/>
        <w:spacing w:after="0" w:line="240" w:lineRule="auto"/>
        <w:ind w:firstLine="567"/>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xml – для формализованных документов; </w:t>
      </w:r>
    </w:p>
    <w:p w:rsidR="00C26F16" w:rsidRPr="00C26F16" w:rsidRDefault="00C26F16" w:rsidP="00830C63">
      <w:pPr>
        <w:suppressAutoHyphens w:val="0"/>
        <w:autoSpaceDE w:val="0"/>
        <w:autoSpaceDN w:val="0"/>
        <w:adjustRightInd w:val="0"/>
        <w:spacing w:after="0" w:line="240" w:lineRule="auto"/>
        <w:ind w:firstLine="567"/>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doc, docx, odt – для документов с текстовым содержанием, не включающим формулы (за исключением документов, указанных в подпункте «в» настоящего пункта); </w:t>
      </w:r>
    </w:p>
    <w:p w:rsidR="00C26F16" w:rsidRPr="00C26F16" w:rsidRDefault="00C26F16" w:rsidP="00830C63">
      <w:pPr>
        <w:suppressAutoHyphens w:val="0"/>
        <w:autoSpaceDE w:val="0"/>
        <w:autoSpaceDN w:val="0"/>
        <w:adjustRightInd w:val="0"/>
        <w:spacing w:after="0" w:line="240" w:lineRule="auto"/>
        <w:ind w:firstLine="567"/>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xls, xlsx, ods – для документов, содержащих расчеты; </w:t>
      </w:r>
    </w:p>
    <w:p w:rsidR="00C26F16" w:rsidRPr="00C26F16" w:rsidRDefault="00C26F16" w:rsidP="00830C63">
      <w:pPr>
        <w:suppressAutoHyphens w:val="0"/>
        <w:autoSpaceDE w:val="0"/>
        <w:autoSpaceDN w:val="0"/>
        <w:adjustRightInd w:val="0"/>
        <w:spacing w:after="0" w:line="240" w:lineRule="auto"/>
        <w:ind w:firstLine="567"/>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C26F16" w:rsidRPr="00C26F16" w:rsidRDefault="00C26F16" w:rsidP="00FF3F52">
      <w:pPr>
        <w:numPr>
          <w:ilvl w:val="1"/>
          <w:numId w:val="56"/>
        </w:numPr>
        <w:suppressAutoHyphens w:val="0"/>
        <w:autoSpaceDE w:val="0"/>
        <w:autoSpaceDN w:val="0"/>
        <w:adjustRightInd w:val="0"/>
        <w:spacing w:after="0" w:line="240" w:lineRule="auto"/>
        <w:ind w:firstLine="567"/>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22.3.2. Допускается формирование электронного документа путем сканирования н</w:t>
      </w:r>
      <w:r w:rsidRPr="00C26F16">
        <w:rPr>
          <w:rFonts w:ascii="Times New Roman" w:hAnsi="Times New Roman" w:cs="Times New Roman"/>
          <w:color w:val="auto"/>
          <w:sz w:val="24"/>
          <w:szCs w:val="24"/>
          <w:lang w:eastAsia="ru-RU"/>
        </w:rPr>
        <w:t>е</w:t>
      </w:r>
      <w:r w:rsidRPr="00C26F16">
        <w:rPr>
          <w:rFonts w:ascii="Times New Roman" w:hAnsi="Times New Roman" w:cs="Times New Roman"/>
          <w:color w:val="auto"/>
          <w:sz w:val="24"/>
          <w:szCs w:val="24"/>
          <w:lang w:eastAsia="ru-RU"/>
        </w:rPr>
        <w:t xml:space="preserve">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«черно-белый» (при отсутствии в документе графических изображений и (или) цветного текста);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«оттенки серого» (при наличии в документе графических изображений, отличных от цветного графического изображения);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«цветной» или «режим полной цветопередачи» (при наличии в документе цветных граф</w:t>
      </w:r>
      <w:r w:rsidRPr="00C26F16">
        <w:rPr>
          <w:rFonts w:ascii="Times New Roman" w:hAnsi="Times New Roman" w:cs="Times New Roman"/>
          <w:color w:val="auto"/>
          <w:sz w:val="24"/>
          <w:szCs w:val="24"/>
          <w:lang w:eastAsia="ru-RU"/>
        </w:rPr>
        <w:t>и</w:t>
      </w:r>
      <w:r w:rsidRPr="00C26F16">
        <w:rPr>
          <w:rFonts w:ascii="Times New Roman" w:hAnsi="Times New Roman" w:cs="Times New Roman"/>
          <w:color w:val="auto"/>
          <w:sz w:val="24"/>
          <w:szCs w:val="24"/>
          <w:lang w:eastAsia="ru-RU"/>
        </w:rPr>
        <w:t xml:space="preserve">ческих изображений либо цветного текста);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сохранением всех аутентичных признаков подлинности, а именно: графической подписи лица, печати, углового штампа бланка;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C26F16" w:rsidRPr="00C26F16" w:rsidRDefault="00C26F16" w:rsidP="00FF3F52">
      <w:pPr>
        <w:numPr>
          <w:ilvl w:val="1"/>
          <w:numId w:val="57"/>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22.3.3. Электронные документы представляются в следующих форматах: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возможность идентифицировать документ и количество листов в документе;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содержать оглавление, соответствующее их смыслу и содержанию;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для документов, содержащих структурированные по частям, главам, разделам (подразд</w:t>
      </w:r>
      <w:r w:rsidRPr="00C26F16">
        <w:rPr>
          <w:rFonts w:ascii="Times New Roman" w:hAnsi="Times New Roman" w:cs="Times New Roman"/>
          <w:color w:val="auto"/>
          <w:sz w:val="24"/>
          <w:szCs w:val="24"/>
          <w:lang w:eastAsia="ru-RU"/>
        </w:rPr>
        <w:t>е</w:t>
      </w:r>
      <w:r w:rsidRPr="00C26F16">
        <w:rPr>
          <w:rFonts w:ascii="Times New Roman" w:hAnsi="Times New Roman" w:cs="Times New Roman"/>
          <w:color w:val="auto"/>
          <w:sz w:val="24"/>
          <w:szCs w:val="24"/>
          <w:lang w:eastAsia="ru-RU"/>
        </w:rPr>
        <w:t>лам) данные и закладки, обеспечивающие переходы по оглавлению и (или) к содерж</w:t>
      </w:r>
      <w:r w:rsidRPr="00C26F16">
        <w:rPr>
          <w:rFonts w:ascii="Times New Roman" w:hAnsi="Times New Roman" w:cs="Times New Roman"/>
          <w:color w:val="auto"/>
          <w:sz w:val="24"/>
          <w:szCs w:val="24"/>
          <w:lang w:eastAsia="ru-RU"/>
        </w:rPr>
        <w:t>а</w:t>
      </w:r>
      <w:r w:rsidRPr="00C26F16">
        <w:rPr>
          <w:rFonts w:ascii="Times New Roman" w:hAnsi="Times New Roman" w:cs="Times New Roman"/>
          <w:color w:val="auto"/>
          <w:sz w:val="24"/>
          <w:szCs w:val="24"/>
          <w:lang w:eastAsia="ru-RU"/>
        </w:rPr>
        <w:t xml:space="preserve">щимся в тексте рисункам и таблицам. </w:t>
      </w:r>
    </w:p>
    <w:p w:rsidR="00C26F16" w:rsidRPr="00C26F16" w:rsidRDefault="00C26F16" w:rsidP="00FF3F52">
      <w:pPr>
        <w:numPr>
          <w:ilvl w:val="1"/>
          <w:numId w:val="58"/>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lastRenderedPageBreak/>
        <w:t>22.3.4. Документы, подлежащие представлению в форматах xls, xlsx или ods, формирую</w:t>
      </w:r>
      <w:r w:rsidRPr="00C26F16">
        <w:rPr>
          <w:rFonts w:ascii="Times New Roman" w:hAnsi="Times New Roman" w:cs="Times New Roman"/>
          <w:color w:val="auto"/>
          <w:sz w:val="24"/>
          <w:szCs w:val="24"/>
          <w:lang w:eastAsia="ru-RU"/>
        </w:rPr>
        <w:t>т</w:t>
      </w:r>
      <w:r w:rsidRPr="00C26F16">
        <w:rPr>
          <w:rFonts w:ascii="Times New Roman" w:hAnsi="Times New Roman" w:cs="Times New Roman"/>
          <w:color w:val="auto"/>
          <w:sz w:val="24"/>
          <w:szCs w:val="24"/>
          <w:lang w:eastAsia="ru-RU"/>
        </w:rPr>
        <w:t xml:space="preserve">ся в виде отдельного электронного документа. </w:t>
      </w:r>
    </w:p>
    <w:p w:rsidR="00C26F16" w:rsidRPr="00C26F16" w:rsidRDefault="00C26F16" w:rsidP="00FF3F52">
      <w:pPr>
        <w:numPr>
          <w:ilvl w:val="1"/>
          <w:numId w:val="58"/>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22.3.5. Максимально допустимый размер прикрепленного документа не должен прев</w:t>
      </w:r>
      <w:r w:rsidRPr="00C26F16">
        <w:rPr>
          <w:rFonts w:ascii="Times New Roman" w:hAnsi="Times New Roman" w:cs="Times New Roman"/>
          <w:color w:val="auto"/>
          <w:sz w:val="24"/>
          <w:szCs w:val="24"/>
          <w:lang w:eastAsia="ru-RU"/>
        </w:rPr>
        <w:t>ы</w:t>
      </w:r>
      <w:r w:rsidRPr="00C26F16">
        <w:rPr>
          <w:rFonts w:ascii="Times New Roman" w:hAnsi="Times New Roman" w:cs="Times New Roman"/>
          <w:color w:val="auto"/>
          <w:sz w:val="24"/>
          <w:szCs w:val="24"/>
          <w:lang w:eastAsia="ru-RU"/>
        </w:rPr>
        <w:t xml:space="preserve">шать 2 Мб.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p>
    <w:p w:rsidR="00C26F16" w:rsidRPr="00E341B5" w:rsidRDefault="00C26F16" w:rsidP="00FF3F52">
      <w:pPr>
        <w:numPr>
          <w:ilvl w:val="0"/>
          <w:numId w:val="59"/>
        </w:numPr>
        <w:suppressAutoHyphens w:val="0"/>
        <w:autoSpaceDE w:val="0"/>
        <w:autoSpaceDN w:val="0"/>
        <w:adjustRightInd w:val="0"/>
        <w:spacing w:after="0" w:line="240" w:lineRule="auto"/>
        <w:jc w:val="center"/>
        <w:rPr>
          <w:rFonts w:ascii="Times New Roman" w:hAnsi="Times New Roman" w:cs="Times New Roman"/>
          <w:b/>
          <w:i/>
          <w:color w:val="auto"/>
          <w:sz w:val="24"/>
          <w:szCs w:val="24"/>
          <w:lang w:eastAsia="ru-RU"/>
        </w:rPr>
      </w:pPr>
      <w:r w:rsidRPr="00E341B5">
        <w:rPr>
          <w:rFonts w:ascii="Times New Roman" w:hAnsi="Times New Roman" w:cs="Times New Roman"/>
          <w:b/>
          <w:i/>
          <w:color w:val="auto"/>
          <w:sz w:val="24"/>
          <w:szCs w:val="24"/>
          <w:lang w:eastAsia="ru-RU"/>
        </w:rPr>
        <w:t>23. Требования к организации предоставления Услуги в МФЦ</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p>
    <w:p w:rsidR="00C26F16" w:rsidRPr="00C26F16" w:rsidRDefault="00C26F16" w:rsidP="00FF3F52">
      <w:pPr>
        <w:numPr>
          <w:ilvl w:val="1"/>
          <w:numId w:val="60"/>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23.2. Предоставление бесплатного доступа к РПГУ для подачи запросов, докуме</w:t>
      </w:r>
      <w:r w:rsidRPr="00C26F16">
        <w:rPr>
          <w:rFonts w:ascii="Times New Roman" w:hAnsi="Times New Roman" w:cs="Times New Roman"/>
          <w:color w:val="auto"/>
          <w:sz w:val="24"/>
          <w:szCs w:val="24"/>
          <w:lang w:eastAsia="ru-RU"/>
        </w:rPr>
        <w:t>н</w:t>
      </w:r>
      <w:r w:rsidRPr="00C26F16">
        <w:rPr>
          <w:rFonts w:ascii="Times New Roman" w:hAnsi="Times New Roman" w:cs="Times New Roman"/>
          <w:color w:val="auto"/>
          <w:sz w:val="24"/>
          <w:szCs w:val="24"/>
          <w:lang w:eastAsia="ru-RU"/>
        </w:rPr>
        <w:t>тов, информации, необходимых для получения Услуги в электронной форме, а также п</w:t>
      </w:r>
      <w:r w:rsidRPr="00C26F16">
        <w:rPr>
          <w:rFonts w:ascii="Times New Roman" w:hAnsi="Times New Roman" w:cs="Times New Roman"/>
          <w:color w:val="auto"/>
          <w:sz w:val="24"/>
          <w:szCs w:val="24"/>
          <w:lang w:eastAsia="ru-RU"/>
        </w:rPr>
        <w:t>о</w:t>
      </w:r>
      <w:r w:rsidRPr="00C26F16">
        <w:rPr>
          <w:rFonts w:ascii="Times New Roman" w:hAnsi="Times New Roman" w:cs="Times New Roman"/>
          <w:color w:val="auto"/>
          <w:sz w:val="24"/>
          <w:szCs w:val="24"/>
          <w:lang w:eastAsia="ru-RU"/>
        </w:rPr>
        <w:t>лучение результатов предоставления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w:t>
      </w:r>
      <w:r w:rsidRPr="00C26F16">
        <w:rPr>
          <w:rFonts w:ascii="Times New Roman" w:hAnsi="Times New Roman" w:cs="Times New Roman"/>
          <w:color w:val="auto"/>
          <w:sz w:val="24"/>
          <w:szCs w:val="24"/>
          <w:lang w:eastAsia="ru-RU"/>
        </w:rPr>
        <w:t>е</w:t>
      </w:r>
      <w:r w:rsidRPr="00C26F16">
        <w:rPr>
          <w:rFonts w:ascii="Times New Roman" w:hAnsi="Times New Roman" w:cs="Times New Roman"/>
          <w:color w:val="auto"/>
          <w:sz w:val="24"/>
          <w:szCs w:val="24"/>
          <w:lang w:eastAsia="ru-RU"/>
        </w:rPr>
        <w:t xml:space="preserve">ния (для юридических лиц). </w:t>
      </w:r>
    </w:p>
    <w:p w:rsidR="00C26F16" w:rsidRPr="00C26F16" w:rsidRDefault="00C26F16" w:rsidP="00FF3F52">
      <w:pPr>
        <w:numPr>
          <w:ilvl w:val="1"/>
          <w:numId w:val="60"/>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23.3. Организация предоставления Услуги в МФЦ осуществляется в соответствии с соглашением о взаимодействии между МФЦ и Подразделением. </w:t>
      </w:r>
    </w:p>
    <w:p w:rsidR="00C26F16" w:rsidRPr="00C26F16" w:rsidRDefault="00C26F16" w:rsidP="00FF3F52">
      <w:pPr>
        <w:numPr>
          <w:ilvl w:val="1"/>
          <w:numId w:val="60"/>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23.4. Информирование и консультирование заявителей о порядке предоставления Услуги, ходе рассмотрения запросов о предоставлении Услуги, а также по иным вопр</w:t>
      </w:r>
      <w:r w:rsidRPr="00C26F16">
        <w:rPr>
          <w:rFonts w:ascii="Times New Roman" w:hAnsi="Times New Roman" w:cs="Times New Roman"/>
          <w:color w:val="auto"/>
          <w:sz w:val="24"/>
          <w:szCs w:val="24"/>
          <w:lang w:eastAsia="ru-RU"/>
        </w:rPr>
        <w:t>о</w:t>
      </w:r>
      <w:r w:rsidRPr="00C26F16">
        <w:rPr>
          <w:rFonts w:ascii="Times New Roman" w:hAnsi="Times New Roman" w:cs="Times New Roman"/>
          <w:color w:val="auto"/>
          <w:sz w:val="24"/>
          <w:szCs w:val="24"/>
          <w:lang w:eastAsia="ru-RU"/>
        </w:rPr>
        <w:t xml:space="preserve">сам, связанным с предоставлением Услуги, в МФЦ осуществляются бесплатно. </w:t>
      </w:r>
    </w:p>
    <w:p w:rsidR="00C26F16" w:rsidRPr="00C26F16" w:rsidRDefault="00C26F16" w:rsidP="00FF3F52">
      <w:pPr>
        <w:numPr>
          <w:ilvl w:val="1"/>
          <w:numId w:val="60"/>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23.5. Перечень МФЦ Московской области размещен на сайте Министерства и Г</w:t>
      </w:r>
      <w:r w:rsidRPr="00C26F16">
        <w:rPr>
          <w:rFonts w:ascii="Times New Roman" w:hAnsi="Times New Roman" w:cs="Times New Roman"/>
          <w:color w:val="auto"/>
          <w:sz w:val="24"/>
          <w:szCs w:val="24"/>
          <w:lang w:eastAsia="ru-RU"/>
        </w:rPr>
        <w:t>о</w:t>
      </w:r>
      <w:r w:rsidRPr="00C26F16">
        <w:rPr>
          <w:rFonts w:ascii="Times New Roman" w:hAnsi="Times New Roman" w:cs="Times New Roman"/>
          <w:color w:val="auto"/>
          <w:sz w:val="24"/>
          <w:szCs w:val="24"/>
          <w:lang w:eastAsia="ru-RU"/>
        </w:rPr>
        <w:t xml:space="preserve">сударственного казенного учреждения Московской области «Многофункциональный центр предоставления государственных и муниципальных услуг» (далее – ГКУ МЛ «МО МФЦ»). </w:t>
      </w:r>
    </w:p>
    <w:p w:rsidR="00C26F16" w:rsidRPr="00C26F16" w:rsidRDefault="00C26F16" w:rsidP="00FF3F52">
      <w:pPr>
        <w:numPr>
          <w:ilvl w:val="1"/>
          <w:numId w:val="60"/>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23.6. Консультирование Заявителей (представителей Заявителей) по порядку пр</w:t>
      </w:r>
      <w:r w:rsidRPr="00C26F16">
        <w:rPr>
          <w:rFonts w:ascii="Times New Roman" w:hAnsi="Times New Roman" w:cs="Times New Roman"/>
          <w:color w:val="auto"/>
          <w:sz w:val="24"/>
          <w:szCs w:val="24"/>
          <w:lang w:eastAsia="ru-RU"/>
        </w:rPr>
        <w:t>е</w:t>
      </w:r>
      <w:r w:rsidRPr="00C26F16">
        <w:rPr>
          <w:rFonts w:ascii="Times New Roman" w:hAnsi="Times New Roman" w:cs="Times New Roman"/>
          <w:color w:val="auto"/>
          <w:sz w:val="24"/>
          <w:szCs w:val="24"/>
          <w:lang w:eastAsia="ru-RU"/>
        </w:rPr>
        <w:t>доставления Услуги осуществляется в рамках соглашения о взаимодействии между По</w:t>
      </w:r>
      <w:r w:rsidRPr="00C26F16">
        <w:rPr>
          <w:rFonts w:ascii="Times New Roman" w:hAnsi="Times New Roman" w:cs="Times New Roman"/>
          <w:color w:val="auto"/>
          <w:sz w:val="24"/>
          <w:szCs w:val="24"/>
          <w:lang w:eastAsia="ru-RU"/>
        </w:rPr>
        <w:t>д</w:t>
      </w:r>
      <w:r w:rsidRPr="00C26F16">
        <w:rPr>
          <w:rFonts w:ascii="Times New Roman" w:hAnsi="Times New Roman" w:cs="Times New Roman"/>
          <w:color w:val="auto"/>
          <w:sz w:val="24"/>
          <w:szCs w:val="24"/>
          <w:lang w:eastAsia="ru-RU"/>
        </w:rPr>
        <w:t xml:space="preserve">разделением и МФЦ, заключенного в порядке, установленном законодательством. </w:t>
      </w:r>
    </w:p>
    <w:p w:rsidR="00C26F16" w:rsidRPr="00C26F16" w:rsidRDefault="00C26F16" w:rsidP="00FF3F52">
      <w:pPr>
        <w:numPr>
          <w:ilvl w:val="1"/>
          <w:numId w:val="60"/>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23.7. Вред, причиненный физическим или юридическим лицам в результате нена</w:t>
      </w:r>
      <w:r w:rsidRPr="00C26F16">
        <w:rPr>
          <w:rFonts w:ascii="Times New Roman" w:hAnsi="Times New Roman" w:cs="Times New Roman"/>
          <w:color w:val="auto"/>
          <w:sz w:val="24"/>
          <w:szCs w:val="24"/>
          <w:lang w:eastAsia="ru-RU"/>
        </w:rPr>
        <w:t>д</w:t>
      </w:r>
      <w:r w:rsidRPr="00C26F16">
        <w:rPr>
          <w:rFonts w:ascii="Times New Roman" w:hAnsi="Times New Roman" w:cs="Times New Roman"/>
          <w:color w:val="auto"/>
          <w:sz w:val="24"/>
          <w:szCs w:val="24"/>
          <w:lang w:eastAsia="ru-RU"/>
        </w:rPr>
        <w:t>лежащего исполнения либо неисполнения МФЦ и его работниками порядка предоставл</w:t>
      </w:r>
      <w:r w:rsidRPr="00C26F16">
        <w:rPr>
          <w:rFonts w:ascii="Times New Roman" w:hAnsi="Times New Roman" w:cs="Times New Roman"/>
          <w:color w:val="auto"/>
          <w:sz w:val="24"/>
          <w:szCs w:val="24"/>
          <w:lang w:eastAsia="ru-RU"/>
        </w:rPr>
        <w:t>е</w:t>
      </w:r>
      <w:r w:rsidRPr="00C26F16">
        <w:rPr>
          <w:rFonts w:ascii="Times New Roman" w:hAnsi="Times New Roman" w:cs="Times New Roman"/>
          <w:color w:val="auto"/>
          <w:sz w:val="24"/>
          <w:szCs w:val="24"/>
          <w:lang w:eastAsia="ru-RU"/>
        </w:rPr>
        <w:t xml:space="preserve">ния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C26F16" w:rsidRPr="00C26F16" w:rsidRDefault="00C26F16" w:rsidP="00FF3F52">
      <w:pPr>
        <w:numPr>
          <w:ilvl w:val="1"/>
          <w:numId w:val="60"/>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23.8. Законом Московской области от 04.05.2016 № 37/2016-ОЗ «Кодекс Моско</w:t>
      </w:r>
      <w:r w:rsidRPr="00C26F16">
        <w:rPr>
          <w:rFonts w:ascii="Times New Roman" w:hAnsi="Times New Roman" w:cs="Times New Roman"/>
          <w:color w:val="auto"/>
          <w:sz w:val="24"/>
          <w:szCs w:val="24"/>
          <w:lang w:eastAsia="ru-RU"/>
        </w:rPr>
        <w:t>в</w:t>
      </w:r>
      <w:r w:rsidRPr="00C26F16">
        <w:rPr>
          <w:rFonts w:ascii="Times New Roman" w:hAnsi="Times New Roman" w:cs="Times New Roman"/>
          <w:color w:val="auto"/>
          <w:sz w:val="24"/>
          <w:szCs w:val="24"/>
          <w:lang w:eastAsia="ru-RU"/>
        </w:rPr>
        <w:t>ской области об административных правонарушениях» за нарушение работниками МФЦ порядка предоставления Услуги, повлекшее не предоставление Услуги Заявителю либо предоставление Услуги Заявителю с нарушением установленных сроков, установленных настоящим Административным регламентом предусмотрена административная ответс</w:t>
      </w:r>
      <w:r w:rsidRPr="00C26F16">
        <w:rPr>
          <w:rFonts w:ascii="Times New Roman" w:hAnsi="Times New Roman" w:cs="Times New Roman"/>
          <w:color w:val="auto"/>
          <w:sz w:val="24"/>
          <w:szCs w:val="24"/>
          <w:lang w:eastAsia="ru-RU"/>
        </w:rPr>
        <w:t>т</w:t>
      </w:r>
      <w:r w:rsidRPr="00C26F16">
        <w:rPr>
          <w:rFonts w:ascii="Times New Roman" w:hAnsi="Times New Roman" w:cs="Times New Roman"/>
          <w:color w:val="auto"/>
          <w:sz w:val="24"/>
          <w:szCs w:val="24"/>
          <w:lang w:eastAsia="ru-RU"/>
        </w:rPr>
        <w:t xml:space="preserve">венность. </w:t>
      </w:r>
    </w:p>
    <w:p w:rsidR="00C26F16" w:rsidRPr="00C26F16" w:rsidRDefault="00C26F16" w:rsidP="00FF3F52">
      <w:pPr>
        <w:numPr>
          <w:ilvl w:val="1"/>
          <w:numId w:val="60"/>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23.9. Стандарт организации деятельности многофункциональных центров предо</w:t>
      </w:r>
      <w:r w:rsidRPr="00C26F16">
        <w:rPr>
          <w:rFonts w:ascii="Times New Roman" w:hAnsi="Times New Roman" w:cs="Times New Roman"/>
          <w:color w:val="auto"/>
          <w:sz w:val="24"/>
          <w:szCs w:val="24"/>
          <w:lang w:eastAsia="ru-RU"/>
        </w:rPr>
        <w:t>с</w:t>
      </w:r>
      <w:r w:rsidRPr="00C26F16">
        <w:rPr>
          <w:rFonts w:ascii="Times New Roman" w:hAnsi="Times New Roman" w:cs="Times New Roman"/>
          <w:color w:val="auto"/>
          <w:sz w:val="24"/>
          <w:szCs w:val="24"/>
          <w:lang w:eastAsia="ru-RU"/>
        </w:rPr>
        <w:t>тавления государственных и муниципальных услуг в Московской области утвержден ра</w:t>
      </w:r>
      <w:r w:rsidRPr="00C26F16">
        <w:rPr>
          <w:rFonts w:ascii="Times New Roman" w:hAnsi="Times New Roman" w:cs="Times New Roman"/>
          <w:color w:val="auto"/>
          <w:sz w:val="24"/>
          <w:szCs w:val="24"/>
          <w:lang w:eastAsia="ru-RU"/>
        </w:rPr>
        <w:t>с</w:t>
      </w:r>
      <w:r w:rsidRPr="00C26F16">
        <w:rPr>
          <w:rFonts w:ascii="Times New Roman" w:hAnsi="Times New Roman" w:cs="Times New Roman"/>
          <w:color w:val="auto"/>
          <w:sz w:val="24"/>
          <w:szCs w:val="24"/>
          <w:lang w:eastAsia="ru-RU"/>
        </w:rPr>
        <w:t xml:space="preserve">поряжением Министерства государственного управления, информационных технологий и связи Московской области от 21.07.2016 № 10-57/РВ.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p>
    <w:p w:rsidR="00E341B5" w:rsidRDefault="00C26F16" w:rsidP="00CF451E">
      <w:pPr>
        <w:suppressAutoHyphens w:val="0"/>
        <w:autoSpaceDE w:val="0"/>
        <w:autoSpaceDN w:val="0"/>
        <w:adjustRightInd w:val="0"/>
        <w:spacing w:after="0" w:line="240" w:lineRule="auto"/>
        <w:jc w:val="center"/>
        <w:rPr>
          <w:rFonts w:ascii="Times New Roman" w:hAnsi="Times New Roman" w:cs="Times New Roman"/>
          <w:b/>
          <w:i/>
          <w:color w:val="auto"/>
          <w:sz w:val="24"/>
          <w:szCs w:val="24"/>
          <w:lang w:eastAsia="ru-RU"/>
        </w:rPr>
      </w:pPr>
      <w:r w:rsidRPr="00E341B5">
        <w:rPr>
          <w:rFonts w:ascii="Times New Roman" w:hAnsi="Times New Roman" w:cs="Times New Roman"/>
          <w:b/>
          <w:i/>
          <w:color w:val="auto"/>
          <w:sz w:val="24"/>
          <w:szCs w:val="24"/>
          <w:lang w:eastAsia="ru-RU"/>
        </w:rPr>
        <w:t>III. Состав, последовательность и сроки выполнения административных процедур,</w:t>
      </w:r>
    </w:p>
    <w:p w:rsidR="00C26F16" w:rsidRDefault="00C26F16" w:rsidP="00CF451E">
      <w:pPr>
        <w:suppressAutoHyphens w:val="0"/>
        <w:autoSpaceDE w:val="0"/>
        <w:autoSpaceDN w:val="0"/>
        <w:adjustRightInd w:val="0"/>
        <w:spacing w:after="0" w:line="240" w:lineRule="auto"/>
        <w:jc w:val="center"/>
        <w:rPr>
          <w:rFonts w:ascii="Times New Roman" w:hAnsi="Times New Roman" w:cs="Times New Roman"/>
          <w:b/>
          <w:i/>
          <w:color w:val="auto"/>
          <w:sz w:val="24"/>
          <w:szCs w:val="24"/>
          <w:lang w:eastAsia="ru-RU"/>
        </w:rPr>
      </w:pPr>
      <w:r w:rsidRPr="00E341B5">
        <w:rPr>
          <w:rFonts w:ascii="Times New Roman" w:hAnsi="Times New Roman" w:cs="Times New Roman"/>
          <w:b/>
          <w:i/>
          <w:color w:val="auto"/>
          <w:sz w:val="24"/>
          <w:szCs w:val="24"/>
          <w:lang w:eastAsia="ru-RU"/>
        </w:rPr>
        <w:t>требования к порядку их выполнения</w:t>
      </w:r>
    </w:p>
    <w:p w:rsidR="00E341B5" w:rsidRPr="00E341B5" w:rsidRDefault="00E341B5" w:rsidP="00830C63">
      <w:pPr>
        <w:suppressAutoHyphens w:val="0"/>
        <w:autoSpaceDE w:val="0"/>
        <w:autoSpaceDN w:val="0"/>
        <w:adjustRightInd w:val="0"/>
        <w:spacing w:after="0" w:line="240" w:lineRule="auto"/>
        <w:jc w:val="both"/>
        <w:rPr>
          <w:rFonts w:ascii="Times New Roman" w:hAnsi="Times New Roman" w:cs="Times New Roman"/>
          <w:b/>
          <w:i/>
          <w:color w:val="auto"/>
          <w:sz w:val="24"/>
          <w:szCs w:val="24"/>
          <w:lang w:eastAsia="ru-RU"/>
        </w:rPr>
      </w:pPr>
    </w:p>
    <w:p w:rsidR="00C26F16" w:rsidRPr="00C26F16" w:rsidRDefault="00C26F16" w:rsidP="00FF3F52">
      <w:pPr>
        <w:numPr>
          <w:ilvl w:val="0"/>
          <w:numId w:val="61"/>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24. Состав, последовательность и сроки выполнения административных процедур при предоставлении Услуги </w:t>
      </w:r>
    </w:p>
    <w:p w:rsidR="00C26F16" w:rsidRPr="00C26F16" w:rsidRDefault="00C26F16" w:rsidP="00FF3F52">
      <w:pPr>
        <w:numPr>
          <w:ilvl w:val="1"/>
          <w:numId w:val="62"/>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24.1. Перечень административных процедур: </w:t>
      </w:r>
    </w:p>
    <w:p w:rsidR="00C26F16" w:rsidRPr="00C26F16" w:rsidRDefault="00C26F16" w:rsidP="00FF3F52">
      <w:pPr>
        <w:numPr>
          <w:ilvl w:val="0"/>
          <w:numId w:val="62"/>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1) прием и регистрация Заявления в ИСУОД; </w:t>
      </w:r>
    </w:p>
    <w:p w:rsidR="00C26F16" w:rsidRPr="00C26F16" w:rsidRDefault="00C26F16" w:rsidP="00FF3F52">
      <w:pPr>
        <w:numPr>
          <w:ilvl w:val="0"/>
          <w:numId w:val="62"/>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 прием и проверка достоверности предоставленных документов, необходимых для пр</w:t>
      </w:r>
      <w:r w:rsidRPr="00C26F16">
        <w:rPr>
          <w:rFonts w:ascii="Times New Roman" w:hAnsi="Times New Roman" w:cs="Times New Roman"/>
          <w:color w:val="auto"/>
          <w:sz w:val="24"/>
          <w:szCs w:val="24"/>
          <w:lang w:eastAsia="ru-RU"/>
        </w:rPr>
        <w:t>е</w:t>
      </w:r>
      <w:r w:rsidRPr="00C26F16">
        <w:rPr>
          <w:rFonts w:ascii="Times New Roman" w:hAnsi="Times New Roman" w:cs="Times New Roman"/>
          <w:color w:val="auto"/>
          <w:sz w:val="24"/>
          <w:szCs w:val="24"/>
          <w:lang w:eastAsia="ru-RU"/>
        </w:rPr>
        <w:t xml:space="preserve">доставления Услуги; </w:t>
      </w:r>
    </w:p>
    <w:p w:rsidR="00C26F16" w:rsidRPr="00C26F16" w:rsidRDefault="00C26F16" w:rsidP="00FF3F52">
      <w:pPr>
        <w:numPr>
          <w:ilvl w:val="0"/>
          <w:numId w:val="62"/>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lastRenderedPageBreak/>
        <w:t xml:space="preserve">3) принятие решения о предоставлении (об отказе в предоставлении) Услуги; </w:t>
      </w:r>
    </w:p>
    <w:p w:rsidR="00C26F16" w:rsidRPr="00C26F16" w:rsidRDefault="00C26F16" w:rsidP="00FF3F52">
      <w:pPr>
        <w:numPr>
          <w:ilvl w:val="0"/>
          <w:numId w:val="62"/>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4) выдача документа, являющегося результатом предоставления Услуги. </w:t>
      </w:r>
    </w:p>
    <w:p w:rsidR="00C26F16" w:rsidRPr="00C26F16" w:rsidRDefault="00C26F16" w:rsidP="00FF3F52">
      <w:pPr>
        <w:numPr>
          <w:ilvl w:val="1"/>
          <w:numId w:val="62"/>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24.2. Блок-схема предоставления Услуги приведена в Приложении 12 к настоящему А</w:t>
      </w:r>
      <w:r w:rsidRPr="00C26F16">
        <w:rPr>
          <w:rFonts w:ascii="Times New Roman" w:hAnsi="Times New Roman" w:cs="Times New Roman"/>
          <w:color w:val="auto"/>
          <w:sz w:val="24"/>
          <w:szCs w:val="24"/>
          <w:lang w:eastAsia="ru-RU"/>
        </w:rPr>
        <w:t>д</w:t>
      </w:r>
      <w:r w:rsidRPr="00C26F16">
        <w:rPr>
          <w:rFonts w:ascii="Times New Roman" w:hAnsi="Times New Roman" w:cs="Times New Roman"/>
          <w:color w:val="auto"/>
          <w:sz w:val="24"/>
          <w:szCs w:val="24"/>
          <w:lang w:eastAsia="ru-RU"/>
        </w:rPr>
        <w:t xml:space="preserve">министративному регламенту. </w:t>
      </w:r>
    </w:p>
    <w:p w:rsidR="00C26F16" w:rsidRPr="00C26F16" w:rsidRDefault="00C26F16" w:rsidP="00FF3F52">
      <w:pPr>
        <w:numPr>
          <w:ilvl w:val="1"/>
          <w:numId w:val="62"/>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24.3. Каждая административная процедура состоит из административных действий. Пер</w:t>
      </w:r>
      <w:r w:rsidRPr="00C26F16">
        <w:rPr>
          <w:rFonts w:ascii="Times New Roman" w:hAnsi="Times New Roman" w:cs="Times New Roman"/>
          <w:color w:val="auto"/>
          <w:sz w:val="24"/>
          <w:szCs w:val="24"/>
          <w:lang w:eastAsia="ru-RU"/>
        </w:rPr>
        <w:t>е</w:t>
      </w:r>
      <w:r w:rsidRPr="00C26F16">
        <w:rPr>
          <w:rFonts w:ascii="Times New Roman" w:hAnsi="Times New Roman" w:cs="Times New Roman"/>
          <w:color w:val="auto"/>
          <w:sz w:val="24"/>
          <w:szCs w:val="24"/>
          <w:lang w:eastAsia="ru-RU"/>
        </w:rPr>
        <w:t>чень и содержание административных действий, составляющих каждую Администрати</w:t>
      </w:r>
      <w:r w:rsidRPr="00C26F16">
        <w:rPr>
          <w:rFonts w:ascii="Times New Roman" w:hAnsi="Times New Roman" w:cs="Times New Roman"/>
          <w:color w:val="auto"/>
          <w:sz w:val="24"/>
          <w:szCs w:val="24"/>
          <w:lang w:eastAsia="ru-RU"/>
        </w:rPr>
        <w:t>в</w:t>
      </w:r>
      <w:r w:rsidRPr="00C26F16">
        <w:rPr>
          <w:rFonts w:ascii="Times New Roman" w:hAnsi="Times New Roman" w:cs="Times New Roman"/>
          <w:color w:val="auto"/>
          <w:sz w:val="24"/>
          <w:szCs w:val="24"/>
          <w:lang w:eastAsia="ru-RU"/>
        </w:rPr>
        <w:t>ную процедуру, представлены в Приложении 11 к настоящему Административному ре</w:t>
      </w:r>
      <w:r w:rsidRPr="00C26F16">
        <w:rPr>
          <w:rFonts w:ascii="Times New Roman" w:hAnsi="Times New Roman" w:cs="Times New Roman"/>
          <w:color w:val="auto"/>
          <w:sz w:val="24"/>
          <w:szCs w:val="24"/>
          <w:lang w:eastAsia="ru-RU"/>
        </w:rPr>
        <w:t>г</w:t>
      </w:r>
      <w:r w:rsidRPr="00C26F16">
        <w:rPr>
          <w:rFonts w:ascii="Times New Roman" w:hAnsi="Times New Roman" w:cs="Times New Roman"/>
          <w:color w:val="auto"/>
          <w:sz w:val="24"/>
          <w:szCs w:val="24"/>
          <w:lang w:eastAsia="ru-RU"/>
        </w:rPr>
        <w:t xml:space="preserve">ламенту.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p>
    <w:p w:rsidR="00CF451E" w:rsidRDefault="00C26F16" w:rsidP="00CF451E">
      <w:pPr>
        <w:suppressAutoHyphens w:val="0"/>
        <w:autoSpaceDE w:val="0"/>
        <w:autoSpaceDN w:val="0"/>
        <w:adjustRightInd w:val="0"/>
        <w:spacing w:after="0" w:line="240" w:lineRule="auto"/>
        <w:jc w:val="center"/>
        <w:rPr>
          <w:rFonts w:ascii="Times New Roman" w:hAnsi="Times New Roman" w:cs="Times New Roman"/>
          <w:b/>
          <w:i/>
          <w:color w:val="auto"/>
          <w:sz w:val="24"/>
          <w:szCs w:val="24"/>
          <w:lang w:eastAsia="ru-RU"/>
        </w:rPr>
      </w:pPr>
      <w:r w:rsidRPr="00E341B5">
        <w:rPr>
          <w:rFonts w:ascii="Times New Roman" w:hAnsi="Times New Roman" w:cs="Times New Roman"/>
          <w:b/>
          <w:i/>
          <w:color w:val="auto"/>
          <w:sz w:val="24"/>
          <w:szCs w:val="24"/>
          <w:lang w:eastAsia="ru-RU"/>
        </w:rPr>
        <w:t>Раздел IV. Порядок и формы контроля за исполнением</w:t>
      </w:r>
    </w:p>
    <w:p w:rsidR="00C26F16" w:rsidRDefault="00C26F16" w:rsidP="00CF451E">
      <w:pPr>
        <w:suppressAutoHyphens w:val="0"/>
        <w:autoSpaceDE w:val="0"/>
        <w:autoSpaceDN w:val="0"/>
        <w:adjustRightInd w:val="0"/>
        <w:spacing w:after="0" w:line="240" w:lineRule="auto"/>
        <w:jc w:val="center"/>
        <w:rPr>
          <w:rFonts w:ascii="Times New Roman" w:hAnsi="Times New Roman" w:cs="Times New Roman"/>
          <w:b/>
          <w:i/>
          <w:color w:val="auto"/>
          <w:sz w:val="24"/>
          <w:szCs w:val="24"/>
          <w:lang w:eastAsia="ru-RU"/>
        </w:rPr>
      </w:pPr>
      <w:r w:rsidRPr="00E341B5">
        <w:rPr>
          <w:rFonts w:ascii="Times New Roman" w:hAnsi="Times New Roman" w:cs="Times New Roman"/>
          <w:b/>
          <w:i/>
          <w:color w:val="auto"/>
          <w:sz w:val="24"/>
          <w:szCs w:val="24"/>
          <w:lang w:eastAsia="ru-RU"/>
        </w:rPr>
        <w:t xml:space="preserve"> Административного регламента</w:t>
      </w:r>
    </w:p>
    <w:p w:rsidR="00E341B5" w:rsidRPr="00E341B5" w:rsidRDefault="00E341B5" w:rsidP="00830C63">
      <w:pPr>
        <w:suppressAutoHyphens w:val="0"/>
        <w:autoSpaceDE w:val="0"/>
        <w:autoSpaceDN w:val="0"/>
        <w:adjustRightInd w:val="0"/>
        <w:spacing w:after="0" w:line="240" w:lineRule="auto"/>
        <w:jc w:val="both"/>
        <w:rPr>
          <w:rFonts w:ascii="Times New Roman" w:hAnsi="Times New Roman" w:cs="Times New Roman"/>
          <w:b/>
          <w:i/>
          <w:color w:val="auto"/>
          <w:sz w:val="24"/>
          <w:szCs w:val="24"/>
          <w:lang w:eastAsia="ru-RU"/>
        </w:rPr>
      </w:pPr>
    </w:p>
    <w:p w:rsidR="00C26F16" w:rsidRDefault="00C26F16" w:rsidP="00FF3F52">
      <w:pPr>
        <w:numPr>
          <w:ilvl w:val="0"/>
          <w:numId w:val="63"/>
        </w:numPr>
        <w:suppressAutoHyphens w:val="0"/>
        <w:autoSpaceDE w:val="0"/>
        <w:autoSpaceDN w:val="0"/>
        <w:adjustRightInd w:val="0"/>
        <w:spacing w:after="0" w:line="240" w:lineRule="auto"/>
        <w:jc w:val="both"/>
        <w:rPr>
          <w:rFonts w:ascii="Times New Roman" w:hAnsi="Times New Roman" w:cs="Times New Roman"/>
          <w:b/>
          <w:i/>
          <w:color w:val="auto"/>
          <w:sz w:val="24"/>
          <w:szCs w:val="24"/>
          <w:lang w:eastAsia="ru-RU"/>
        </w:rPr>
      </w:pPr>
      <w:r w:rsidRPr="00E341B5">
        <w:rPr>
          <w:rFonts w:ascii="Times New Roman" w:hAnsi="Times New Roman" w:cs="Times New Roman"/>
          <w:b/>
          <w:i/>
          <w:color w:val="auto"/>
          <w:sz w:val="24"/>
          <w:szCs w:val="24"/>
          <w:lang w:eastAsia="ru-RU"/>
        </w:rPr>
        <w:t>25. Порядок осуществления текущего контроля за соблюдением и исполнением о</w:t>
      </w:r>
      <w:r w:rsidRPr="00E341B5">
        <w:rPr>
          <w:rFonts w:ascii="Times New Roman" w:hAnsi="Times New Roman" w:cs="Times New Roman"/>
          <w:b/>
          <w:i/>
          <w:color w:val="auto"/>
          <w:sz w:val="24"/>
          <w:szCs w:val="24"/>
          <w:lang w:eastAsia="ru-RU"/>
        </w:rPr>
        <w:t>т</w:t>
      </w:r>
      <w:r w:rsidRPr="00E341B5">
        <w:rPr>
          <w:rFonts w:ascii="Times New Roman" w:hAnsi="Times New Roman" w:cs="Times New Roman"/>
          <w:b/>
          <w:i/>
          <w:color w:val="auto"/>
          <w:sz w:val="24"/>
          <w:szCs w:val="24"/>
          <w:lang w:eastAsia="ru-RU"/>
        </w:rPr>
        <w:t>ветственными должностными лицами Организации положений Административн</w:t>
      </w:r>
      <w:r w:rsidRPr="00E341B5">
        <w:rPr>
          <w:rFonts w:ascii="Times New Roman" w:hAnsi="Times New Roman" w:cs="Times New Roman"/>
          <w:b/>
          <w:i/>
          <w:color w:val="auto"/>
          <w:sz w:val="24"/>
          <w:szCs w:val="24"/>
          <w:lang w:eastAsia="ru-RU"/>
        </w:rPr>
        <w:t>о</w:t>
      </w:r>
      <w:r w:rsidRPr="00E341B5">
        <w:rPr>
          <w:rFonts w:ascii="Times New Roman" w:hAnsi="Times New Roman" w:cs="Times New Roman"/>
          <w:b/>
          <w:i/>
          <w:color w:val="auto"/>
          <w:sz w:val="24"/>
          <w:szCs w:val="24"/>
          <w:lang w:eastAsia="ru-RU"/>
        </w:rPr>
        <w:t xml:space="preserve">го регламента и иных нормативных правовых актов, устанавливающих требования к предоставлению Услуги </w:t>
      </w:r>
    </w:p>
    <w:p w:rsidR="00E341B5" w:rsidRPr="00E341B5" w:rsidRDefault="00E341B5" w:rsidP="00FF3F52">
      <w:pPr>
        <w:numPr>
          <w:ilvl w:val="0"/>
          <w:numId w:val="63"/>
        </w:numPr>
        <w:suppressAutoHyphens w:val="0"/>
        <w:autoSpaceDE w:val="0"/>
        <w:autoSpaceDN w:val="0"/>
        <w:adjustRightInd w:val="0"/>
        <w:spacing w:after="0" w:line="240" w:lineRule="auto"/>
        <w:jc w:val="both"/>
        <w:rPr>
          <w:rFonts w:ascii="Times New Roman" w:hAnsi="Times New Roman" w:cs="Times New Roman"/>
          <w:b/>
          <w:i/>
          <w:color w:val="auto"/>
          <w:sz w:val="24"/>
          <w:szCs w:val="24"/>
          <w:lang w:eastAsia="ru-RU"/>
        </w:rPr>
      </w:pPr>
    </w:p>
    <w:p w:rsidR="00C26F16" w:rsidRPr="00C26F16" w:rsidRDefault="00C26F16" w:rsidP="00FF3F52">
      <w:pPr>
        <w:numPr>
          <w:ilvl w:val="1"/>
          <w:numId w:val="64"/>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25.1. Текущий контроль за соблюдением и исполнением должностными лицами, работниками Организации настоящего Административного регламента и иных нормати</w:t>
      </w:r>
      <w:r w:rsidRPr="00C26F16">
        <w:rPr>
          <w:rFonts w:ascii="Times New Roman" w:hAnsi="Times New Roman" w:cs="Times New Roman"/>
          <w:color w:val="auto"/>
          <w:sz w:val="24"/>
          <w:szCs w:val="24"/>
          <w:lang w:eastAsia="ru-RU"/>
        </w:rPr>
        <w:t>в</w:t>
      </w:r>
      <w:r w:rsidRPr="00C26F16">
        <w:rPr>
          <w:rFonts w:ascii="Times New Roman" w:hAnsi="Times New Roman" w:cs="Times New Roman"/>
          <w:color w:val="auto"/>
          <w:sz w:val="24"/>
          <w:szCs w:val="24"/>
          <w:lang w:eastAsia="ru-RU"/>
        </w:rPr>
        <w:t>ных правовых актов, устанавливающих требования к предоставлению Услуги, осущест</w:t>
      </w:r>
      <w:r w:rsidRPr="00C26F16">
        <w:rPr>
          <w:rFonts w:ascii="Times New Roman" w:hAnsi="Times New Roman" w:cs="Times New Roman"/>
          <w:color w:val="auto"/>
          <w:sz w:val="24"/>
          <w:szCs w:val="24"/>
          <w:lang w:eastAsia="ru-RU"/>
        </w:rPr>
        <w:t>в</w:t>
      </w:r>
      <w:r w:rsidRPr="00C26F16">
        <w:rPr>
          <w:rFonts w:ascii="Times New Roman" w:hAnsi="Times New Roman" w:cs="Times New Roman"/>
          <w:color w:val="auto"/>
          <w:sz w:val="24"/>
          <w:szCs w:val="24"/>
          <w:lang w:eastAsia="ru-RU"/>
        </w:rPr>
        <w:t>ляется в порядке, установленном организационно – распорядительным актом Подраздел</w:t>
      </w:r>
      <w:r w:rsidRPr="00C26F16">
        <w:rPr>
          <w:rFonts w:ascii="Times New Roman" w:hAnsi="Times New Roman" w:cs="Times New Roman"/>
          <w:color w:val="auto"/>
          <w:sz w:val="24"/>
          <w:szCs w:val="24"/>
          <w:lang w:eastAsia="ru-RU"/>
        </w:rPr>
        <w:t>е</w:t>
      </w:r>
      <w:r w:rsidRPr="00C26F16">
        <w:rPr>
          <w:rFonts w:ascii="Times New Roman" w:hAnsi="Times New Roman" w:cs="Times New Roman"/>
          <w:color w:val="auto"/>
          <w:sz w:val="24"/>
          <w:szCs w:val="24"/>
          <w:lang w:eastAsia="ru-RU"/>
        </w:rPr>
        <w:t xml:space="preserve">нием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Организации. </w:t>
      </w:r>
    </w:p>
    <w:p w:rsidR="00C26F16" w:rsidRPr="00C26F16" w:rsidRDefault="00C26F16" w:rsidP="00FF3F52">
      <w:pPr>
        <w:numPr>
          <w:ilvl w:val="1"/>
          <w:numId w:val="64"/>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25.2. Контроль за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w:t>
      </w:r>
      <w:r w:rsidRPr="00C26F16">
        <w:rPr>
          <w:rFonts w:ascii="Times New Roman" w:hAnsi="Times New Roman" w:cs="Times New Roman"/>
          <w:color w:val="auto"/>
          <w:sz w:val="24"/>
          <w:szCs w:val="24"/>
          <w:lang w:eastAsia="ru-RU"/>
        </w:rPr>
        <w:t>и</w:t>
      </w:r>
      <w:r w:rsidRPr="00C26F16">
        <w:rPr>
          <w:rFonts w:ascii="Times New Roman" w:hAnsi="Times New Roman" w:cs="Times New Roman"/>
          <w:color w:val="auto"/>
          <w:sz w:val="24"/>
          <w:szCs w:val="24"/>
          <w:lang w:eastAsia="ru-RU"/>
        </w:rPr>
        <w:t>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w:t>
      </w:r>
      <w:r w:rsidRPr="00C26F16">
        <w:rPr>
          <w:rFonts w:ascii="Times New Roman" w:hAnsi="Times New Roman" w:cs="Times New Roman"/>
          <w:color w:val="auto"/>
          <w:sz w:val="24"/>
          <w:szCs w:val="24"/>
          <w:lang w:eastAsia="ru-RU"/>
        </w:rPr>
        <w:t>д</w:t>
      </w:r>
      <w:r w:rsidRPr="00C26F16">
        <w:rPr>
          <w:rFonts w:ascii="Times New Roman" w:hAnsi="Times New Roman" w:cs="Times New Roman"/>
          <w:color w:val="auto"/>
          <w:sz w:val="24"/>
          <w:szCs w:val="24"/>
          <w:lang w:eastAsia="ru-RU"/>
        </w:rPr>
        <w:t xml:space="preserve">ком предоставления государственных и муниципальных услуг на территории Московской области» от 30.10.2018 № 10-121/РВ.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p>
    <w:p w:rsidR="00C26F16" w:rsidRDefault="00C26F16" w:rsidP="00FF3F52">
      <w:pPr>
        <w:numPr>
          <w:ilvl w:val="0"/>
          <w:numId w:val="65"/>
        </w:numPr>
        <w:suppressAutoHyphens w:val="0"/>
        <w:autoSpaceDE w:val="0"/>
        <w:autoSpaceDN w:val="0"/>
        <w:adjustRightInd w:val="0"/>
        <w:spacing w:after="0" w:line="240" w:lineRule="auto"/>
        <w:jc w:val="both"/>
        <w:rPr>
          <w:rFonts w:ascii="Times New Roman" w:hAnsi="Times New Roman" w:cs="Times New Roman"/>
          <w:b/>
          <w:i/>
          <w:color w:val="auto"/>
          <w:sz w:val="24"/>
          <w:szCs w:val="24"/>
          <w:lang w:eastAsia="ru-RU"/>
        </w:rPr>
      </w:pPr>
      <w:r w:rsidRPr="00E341B5">
        <w:rPr>
          <w:rFonts w:ascii="Times New Roman" w:hAnsi="Times New Roman" w:cs="Times New Roman"/>
          <w:b/>
          <w:i/>
          <w:color w:val="auto"/>
          <w:sz w:val="24"/>
          <w:szCs w:val="24"/>
          <w:lang w:eastAsia="ru-RU"/>
        </w:rPr>
        <w:t>26. 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w:t>
      </w:r>
    </w:p>
    <w:p w:rsidR="00E341B5" w:rsidRPr="00E341B5" w:rsidRDefault="00E341B5" w:rsidP="00FF3F52">
      <w:pPr>
        <w:numPr>
          <w:ilvl w:val="0"/>
          <w:numId w:val="65"/>
        </w:numPr>
        <w:suppressAutoHyphens w:val="0"/>
        <w:autoSpaceDE w:val="0"/>
        <w:autoSpaceDN w:val="0"/>
        <w:adjustRightInd w:val="0"/>
        <w:spacing w:after="0" w:line="240" w:lineRule="auto"/>
        <w:jc w:val="both"/>
        <w:rPr>
          <w:rFonts w:ascii="Times New Roman" w:hAnsi="Times New Roman" w:cs="Times New Roman"/>
          <w:b/>
          <w:i/>
          <w:color w:val="auto"/>
          <w:sz w:val="24"/>
          <w:szCs w:val="24"/>
          <w:lang w:eastAsia="ru-RU"/>
        </w:rPr>
      </w:pPr>
    </w:p>
    <w:p w:rsidR="00C26F16" w:rsidRPr="00C26F16" w:rsidRDefault="00C26F16" w:rsidP="00FF3F52">
      <w:pPr>
        <w:numPr>
          <w:ilvl w:val="1"/>
          <w:numId w:val="66"/>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26.1. Порядок и периодичность осуществления плановых и внеплановых проверок полноты и качества предоставления Услуги устанавливается организационно – распор</w:t>
      </w:r>
      <w:r w:rsidRPr="00C26F16">
        <w:rPr>
          <w:rFonts w:ascii="Times New Roman" w:hAnsi="Times New Roman" w:cs="Times New Roman"/>
          <w:color w:val="auto"/>
          <w:sz w:val="24"/>
          <w:szCs w:val="24"/>
          <w:lang w:eastAsia="ru-RU"/>
        </w:rPr>
        <w:t>я</w:t>
      </w:r>
      <w:r w:rsidRPr="00C26F16">
        <w:rPr>
          <w:rFonts w:ascii="Times New Roman" w:hAnsi="Times New Roman" w:cs="Times New Roman"/>
          <w:color w:val="auto"/>
          <w:sz w:val="24"/>
          <w:szCs w:val="24"/>
          <w:lang w:eastAsia="ru-RU"/>
        </w:rPr>
        <w:t xml:space="preserve">дительным актом Организации, ответственной за предоставление Услуги. </w:t>
      </w:r>
    </w:p>
    <w:p w:rsidR="00C26F16" w:rsidRPr="00E341B5" w:rsidRDefault="00C26F16" w:rsidP="00FF3F52">
      <w:pPr>
        <w:numPr>
          <w:ilvl w:val="1"/>
          <w:numId w:val="67"/>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E341B5">
        <w:rPr>
          <w:rFonts w:ascii="Times New Roman" w:hAnsi="Times New Roman" w:cs="Times New Roman"/>
          <w:color w:val="auto"/>
          <w:sz w:val="24"/>
          <w:szCs w:val="24"/>
          <w:lang w:eastAsia="ru-RU"/>
        </w:rPr>
        <w:t>26.2. При выявлении в ходе проверок нарушений исполнения положений насто</w:t>
      </w:r>
      <w:r w:rsidRPr="00E341B5">
        <w:rPr>
          <w:rFonts w:ascii="Times New Roman" w:hAnsi="Times New Roman" w:cs="Times New Roman"/>
          <w:color w:val="auto"/>
          <w:sz w:val="24"/>
          <w:szCs w:val="24"/>
          <w:lang w:eastAsia="ru-RU"/>
        </w:rPr>
        <w:t>я</w:t>
      </w:r>
      <w:r w:rsidRPr="00E341B5">
        <w:rPr>
          <w:rFonts w:ascii="Times New Roman" w:hAnsi="Times New Roman" w:cs="Times New Roman"/>
          <w:color w:val="auto"/>
          <w:sz w:val="24"/>
          <w:szCs w:val="24"/>
          <w:lang w:eastAsia="ru-RU"/>
        </w:rPr>
        <w:t>щего Административного регламента и законодательства, устанавливающего требования к предоставлению Услуги, в том числе по жалобам на решения и (или) действия (безде</w:t>
      </w:r>
      <w:r w:rsidRPr="00E341B5">
        <w:rPr>
          <w:rFonts w:ascii="Times New Roman" w:hAnsi="Times New Roman" w:cs="Times New Roman"/>
          <w:color w:val="auto"/>
          <w:sz w:val="24"/>
          <w:szCs w:val="24"/>
          <w:lang w:eastAsia="ru-RU"/>
        </w:rPr>
        <w:t>й</w:t>
      </w:r>
      <w:r w:rsidRPr="00E341B5">
        <w:rPr>
          <w:rFonts w:ascii="Times New Roman" w:hAnsi="Times New Roman" w:cs="Times New Roman"/>
          <w:color w:val="auto"/>
          <w:sz w:val="24"/>
          <w:szCs w:val="24"/>
          <w:lang w:eastAsia="ru-RU"/>
        </w:rPr>
        <w:t>ствие) должностных лиц, муниципальных служащих, работников Организации, приним</w:t>
      </w:r>
      <w:r w:rsidRPr="00E341B5">
        <w:rPr>
          <w:rFonts w:ascii="Times New Roman" w:hAnsi="Times New Roman" w:cs="Times New Roman"/>
          <w:color w:val="auto"/>
          <w:sz w:val="24"/>
          <w:szCs w:val="24"/>
          <w:lang w:eastAsia="ru-RU"/>
        </w:rPr>
        <w:t>а</w:t>
      </w:r>
      <w:r w:rsidRPr="00E341B5">
        <w:rPr>
          <w:rFonts w:ascii="Times New Roman" w:hAnsi="Times New Roman" w:cs="Times New Roman"/>
          <w:color w:val="auto"/>
          <w:sz w:val="24"/>
          <w:szCs w:val="24"/>
          <w:lang w:eastAsia="ru-RU"/>
        </w:rPr>
        <w:t xml:space="preserve">ются меры по устранению таких нарушений. </w:t>
      </w:r>
    </w:p>
    <w:p w:rsidR="00C26F16" w:rsidRPr="00C26F16" w:rsidRDefault="00C26F16" w:rsidP="00FF3F52">
      <w:pPr>
        <w:numPr>
          <w:ilvl w:val="1"/>
          <w:numId w:val="67"/>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26.3. Контроль за соблюдением порядка предоставления Услуги осуществляется Министерством государственного управления, информационных технологий и связи Мо</w:t>
      </w:r>
      <w:r w:rsidRPr="00C26F16">
        <w:rPr>
          <w:rFonts w:ascii="Times New Roman" w:hAnsi="Times New Roman" w:cs="Times New Roman"/>
          <w:color w:val="auto"/>
          <w:sz w:val="24"/>
          <w:szCs w:val="24"/>
          <w:lang w:eastAsia="ru-RU"/>
        </w:rPr>
        <w:t>с</w:t>
      </w:r>
      <w:r w:rsidRPr="00C26F16">
        <w:rPr>
          <w:rFonts w:ascii="Times New Roman" w:hAnsi="Times New Roman" w:cs="Times New Roman"/>
          <w:color w:val="auto"/>
          <w:sz w:val="24"/>
          <w:szCs w:val="24"/>
          <w:lang w:eastAsia="ru-RU"/>
        </w:rPr>
        <w:t>ковской области в порядке, установленном распоряжением Министерства государстве</w:t>
      </w:r>
      <w:r w:rsidRPr="00C26F16">
        <w:rPr>
          <w:rFonts w:ascii="Times New Roman" w:hAnsi="Times New Roman" w:cs="Times New Roman"/>
          <w:color w:val="auto"/>
          <w:sz w:val="24"/>
          <w:szCs w:val="24"/>
          <w:lang w:eastAsia="ru-RU"/>
        </w:rPr>
        <w:t>н</w:t>
      </w:r>
      <w:r w:rsidRPr="00C26F16">
        <w:rPr>
          <w:rFonts w:ascii="Times New Roman" w:hAnsi="Times New Roman" w:cs="Times New Roman"/>
          <w:color w:val="auto"/>
          <w:sz w:val="24"/>
          <w:szCs w:val="24"/>
          <w:lang w:eastAsia="ru-RU"/>
        </w:rPr>
        <w:t>ного управления, информационных технологий и связи Московской области «Об утве</w:t>
      </w:r>
      <w:r w:rsidRPr="00C26F16">
        <w:rPr>
          <w:rFonts w:ascii="Times New Roman" w:hAnsi="Times New Roman" w:cs="Times New Roman"/>
          <w:color w:val="auto"/>
          <w:sz w:val="24"/>
          <w:szCs w:val="24"/>
          <w:lang w:eastAsia="ru-RU"/>
        </w:rPr>
        <w:t>р</w:t>
      </w:r>
      <w:r w:rsidRPr="00C26F16">
        <w:rPr>
          <w:rFonts w:ascii="Times New Roman" w:hAnsi="Times New Roman" w:cs="Times New Roman"/>
          <w:color w:val="auto"/>
          <w:sz w:val="24"/>
          <w:szCs w:val="24"/>
          <w:lang w:eastAsia="ru-RU"/>
        </w:rPr>
        <w:t>ждении Положения об осуществлении контроля за порядком предоставления государс</w:t>
      </w:r>
      <w:r w:rsidRPr="00C26F16">
        <w:rPr>
          <w:rFonts w:ascii="Times New Roman" w:hAnsi="Times New Roman" w:cs="Times New Roman"/>
          <w:color w:val="auto"/>
          <w:sz w:val="24"/>
          <w:szCs w:val="24"/>
          <w:lang w:eastAsia="ru-RU"/>
        </w:rPr>
        <w:t>т</w:t>
      </w:r>
      <w:r w:rsidRPr="00C26F16">
        <w:rPr>
          <w:rFonts w:ascii="Times New Roman" w:hAnsi="Times New Roman" w:cs="Times New Roman"/>
          <w:color w:val="auto"/>
          <w:sz w:val="24"/>
          <w:szCs w:val="24"/>
          <w:lang w:eastAsia="ru-RU"/>
        </w:rPr>
        <w:t>венных и муниципальных услуг на территории Московской области» от 30.10.2018 № 10-121/РВ в форме мониторинга на постоянной основе (еженедельно) государственных и</w:t>
      </w:r>
      <w:r w:rsidRPr="00C26F16">
        <w:rPr>
          <w:rFonts w:ascii="Times New Roman" w:hAnsi="Times New Roman" w:cs="Times New Roman"/>
          <w:color w:val="auto"/>
          <w:sz w:val="24"/>
          <w:szCs w:val="24"/>
          <w:lang w:eastAsia="ru-RU"/>
        </w:rPr>
        <w:t>н</w:t>
      </w:r>
      <w:r w:rsidRPr="00C26F16">
        <w:rPr>
          <w:rFonts w:ascii="Times New Roman" w:hAnsi="Times New Roman" w:cs="Times New Roman"/>
          <w:color w:val="auto"/>
          <w:sz w:val="24"/>
          <w:szCs w:val="24"/>
          <w:lang w:eastAsia="ru-RU"/>
        </w:rPr>
        <w:t xml:space="preserve">формационных систем используемых для предоставления Услуги, а также на основании </w:t>
      </w:r>
      <w:r w:rsidRPr="00C26F16">
        <w:rPr>
          <w:rFonts w:ascii="Times New Roman" w:hAnsi="Times New Roman" w:cs="Times New Roman"/>
          <w:color w:val="auto"/>
          <w:sz w:val="24"/>
          <w:szCs w:val="24"/>
          <w:lang w:eastAsia="ru-RU"/>
        </w:rPr>
        <w:lastRenderedPageBreak/>
        <w:t xml:space="preserve">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Услуги; </w:t>
      </w:r>
    </w:p>
    <w:p w:rsidR="00C26F16" w:rsidRPr="00C26F16" w:rsidRDefault="00C26F16" w:rsidP="00FF3F52">
      <w:pPr>
        <w:numPr>
          <w:ilvl w:val="1"/>
          <w:numId w:val="67"/>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26.4. Должностном лицом Организации, ответственным за предоставление Услуги является руководитель Организации, непосредственно предоставляющего Услугу.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p>
    <w:p w:rsidR="00C26F16" w:rsidRPr="00E341B5" w:rsidRDefault="00C26F16" w:rsidP="00FF3F52">
      <w:pPr>
        <w:numPr>
          <w:ilvl w:val="0"/>
          <w:numId w:val="68"/>
        </w:numPr>
        <w:suppressAutoHyphens w:val="0"/>
        <w:autoSpaceDE w:val="0"/>
        <w:autoSpaceDN w:val="0"/>
        <w:adjustRightInd w:val="0"/>
        <w:spacing w:after="0" w:line="240" w:lineRule="auto"/>
        <w:jc w:val="both"/>
        <w:rPr>
          <w:rFonts w:ascii="Times New Roman" w:hAnsi="Times New Roman" w:cs="Times New Roman"/>
          <w:b/>
          <w:i/>
          <w:color w:val="auto"/>
          <w:sz w:val="24"/>
          <w:szCs w:val="24"/>
          <w:lang w:eastAsia="ru-RU"/>
        </w:rPr>
      </w:pPr>
      <w:r w:rsidRPr="00E341B5">
        <w:rPr>
          <w:rFonts w:ascii="Times New Roman" w:hAnsi="Times New Roman" w:cs="Times New Roman"/>
          <w:b/>
          <w:i/>
          <w:color w:val="auto"/>
          <w:sz w:val="24"/>
          <w:szCs w:val="24"/>
          <w:lang w:eastAsia="ru-RU"/>
        </w:rPr>
        <w:t>27. Ответственность должностных лиц, работников Организации за решения и де</w:t>
      </w:r>
      <w:r w:rsidRPr="00E341B5">
        <w:rPr>
          <w:rFonts w:ascii="Times New Roman" w:hAnsi="Times New Roman" w:cs="Times New Roman"/>
          <w:b/>
          <w:i/>
          <w:color w:val="auto"/>
          <w:sz w:val="24"/>
          <w:szCs w:val="24"/>
          <w:lang w:eastAsia="ru-RU"/>
        </w:rPr>
        <w:t>й</w:t>
      </w:r>
      <w:r w:rsidRPr="00E341B5">
        <w:rPr>
          <w:rFonts w:ascii="Times New Roman" w:hAnsi="Times New Roman" w:cs="Times New Roman"/>
          <w:b/>
          <w:i/>
          <w:color w:val="auto"/>
          <w:sz w:val="24"/>
          <w:szCs w:val="24"/>
          <w:lang w:eastAsia="ru-RU"/>
        </w:rPr>
        <w:t>ствия (бездействие), принимаемые (осуществляемые) ими в ходе предоставления У</w:t>
      </w:r>
      <w:r w:rsidRPr="00E341B5">
        <w:rPr>
          <w:rFonts w:ascii="Times New Roman" w:hAnsi="Times New Roman" w:cs="Times New Roman"/>
          <w:b/>
          <w:i/>
          <w:color w:val="auto"/>
          <w:sz w:val="24"/>
          <w:szCs w:val="24"/>
          <w:lang w:eastAsia="ru-RU"/>
        </w:rPr>
        <w:t>с</w:t>
      </w:r>
      <w:r w:rsidRPr="00E341B5">
        <w:rPr>
          <w:rFonts w:ascii="Times New Roman" w:hAnsi="Times New Roman" w:cs="Times New Roman"/>
          <w:b/>
          <w:i/>
          <w:color w:val="auto"/>
          <w:sz w:val="24"/>
          <w:szCs w:val="24"/>
          <w:lang w:eastAsia="ru-RU"/>
        </w:rPr>
        <w:t>луги</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p>
    <w:p w:rsidR="00C26F16" w:rsidRPr="00C26F16" w:rsidRDefault="00C26F16" w:rsidP="00FF3F52">
      <w:pPr>
        <w:numPr>
          <w:ilvl w:val="1"/>
          <w:numId w:val="69"/>
        </w:numPr>
        <w:suppressAutoHyphens w:val="0"/>
        <w:autoSpaceDE w:val="0"/>
        <w:autoSpaceDN w:val="0"/>
        <w:adjustRightInd w:val="0"/>
        <w:spacing w:after="0" w:line="240" w:lineRule="auto"/>
        <w:ind w:firstLine="709"/>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27.1. По результатам проведенных мониторинга и проверок в случае выя</w:t>
      </w:r>
      <w:r w:rsidRPr="00C26F16">
        <w:rPr>
          <w:rFonts w:ascii="Times New Roman" w:hAnsi="Times New Roman" w:cs="Times New Roman"/>
          <w:color w:val="auto"/>
          <w:sz w:val="24"/>
          <w:szCs w:val="24"/>
          <w:lang w:eastAsia="ru-RU"/>
        </w:rPr>
        <w:t>в</w:t>
      </w:r>
      <w:r w:rsidRPr="00C26F16">
        <w:rPr>
          <w:rFonts w:ascii="Times New Roman" w:hAnsi="Times New Roman" w:cs="Times New Roman"/>
          <w:color w:val="auto"/>
          <w:sz w:val="24"/>
          <w:szCs w:val="24"/>
          <w:lang w:eastAsia="ru-RU"/>
        </w:rPr>
        <w:t>ления неправомерных решений, действий (бездействия) должностных лиц, работников Организации, ответственных за предоставление Услуги, работников МФЦ и фактов нар</w:t>
      </w:r>
      <w:r w:rsidRPr="00C26F16">
        <w:rPr>
          <w:rFonts w:ascii="Times New Roman" w:hAnsi="Times New Roman" w:cs="Times New Roman"/>
          <w:color w:val="auto"/>
          <w:sz w:val="24"/>
          <w:szCs w:val="24"/>
          <w:lang w:eastAsia="ru-RU"/>
        </w:rPr>
        <w:t>у</w:t>
      </w:r>
      <w:r w:rsidRPr="00C26F16">
        <w:rPr>
          <w:rFonts w:ascii="Times New Roman" w:hAnsi="Times New Roman" w:cs="Times New Roman"/>
          <w:color w:val="auto"/>
          <w:sz w:val="24"/>
          <w:szCs w:val="24"/>
          <w:lang w:eastAsia="ru-RU"/>
        </w:rPr>
        <w:t xml:space="preserve">шения прав и законных интересов Заявителей должностные муниципальные служащие, работники Организации, МФЦ несут ответственность в соответствии с законодательством Российской Федерации и законодательством Московской области. </w:t>
      </w:r>
    </w:p>
    <w:p w:rsidR="00C26F16" w:rsidRPr="00C26F16" w:rsidRDefault="00C26F16" w:rsidP="00830C63">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27.2. В случае выявления в действиях (бездействиях) должностных лиц. работников Организации, сотрудников МФЦ признаков совершения административного правонар</w:t>
      </w:r>
      <w:r w:rsidRPr="00C26F16">
        <w:rPr>
          <w:rFonts w:ascii="Times New Roman" w:hAnsi="Times New Roman" w:cs="Times New Roman"/>
          <w:color w:val="auto"/>
          <w:sz w:val="24"/>
          <w:szCs w:val="24"/>
          <w:lang w:eastAsia="ru-RU"/>
        </w:rPr>
        <w:t>у</w:t>
      </w:r>
      <w:r w:rsidRPr="00C26F16">
        <w:rPr>
          <w:rFonts w:ascii="Times New Roman" w:hAnsi="Times New Roman" w:cs="Times New Roman"/>
          <w:color w:val="auto"/>
          <w:sz w:val="24"/>
          <w:szCs w:val="24"/>
          <w:lang w:eastAsia="ru-RU"/>
        </w:rPr>
        <w:t>шения, ответственность за которое установлена Законом Московской области от 04.05.2016 № 37/2016-ОЗ «Кодекс Московской области об административных правонар</w:t>
      </w:r>
      <w:r w:rsidRPr="00C26F16">
        <w:rPr>
          <w:rFonts w:ascii="Times New Roman" w:hAnsi="Times New Roman" w:cs="Times New Roman"/>
          <w:color w:val="auto"/>
          <w:sz w:val="24"/>
          <w:szCs w:val="24"/>
          <w:lang w:eastAsia="ru-RU"/>
        </w:rPr>
        <w:t>у</w:t>
      </w:r>
      <w:r w:rsidRPr="00C26F16">
        <w:rPr>
          <w:rFonts w:ascii="Times New Roman" w:hAnsi="Times New Roman" w:cs="Times New Roman"/>
          <w:color w:val="auto"/>
          <w:sz w:val="24"/>
          <w:szCs w:val="24"/>
          <w:lang w:eastAsia="ru-RU"/>
        </w:rPr>
        <w:t>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w:t>
      </w:r>
      <w:r w:rsidRPr="00C26F16">
        <w:rPr>
          <w:rFonts w:ascii="Times New Roman" w:hAnsi="Times New Roman" w:cs="Times New Roman"/>
          <w:color w:val="auto"/>
          <w:sz w:val="24"/>
          <w:szCs w:val="24"/>
          <w:lang w:eastAsia="ru-RU"/>
        </w:rPr>
        <w:t>а</w:t>
      </w:r>
      <w:r w:rsidRPr="00C26F16">
        <w:rPr>
          <w:rFonts w:ascii="Times New Roman" w:hAnsi="Times New Roman" w:cs="Times New Roman"/>
          <w:color w:val="auto"/>
          <w:sz w:val="24"/>
          <w:szCs w:val="24"/>
          <w:lang w:eastAsia="ru-RU"/>
        </w:rPr>
        <w:t>новленном Кодексом Российской Федерации об административных правонарушениях с</w:t>
      </w:r>
      <w:r w:rsidRPr="00C26F16">
        <w:rPr>
          <w:rFonts w:ascii="Times New Roman" w:hAnsi="Times New Roman" w:cs="Times New Roman"/>
          <w:color w:val="auto"/>
          <w:sz w:val="24"/>
          <w:szCs w:val="24"/>
          <w:lang w:eastAsia="ru-RU"/>
        </w:rPr>
        <w:t>о</w:t>
      </w:r>
      <w:r w:rsidRPr="00C26F16">
        <w:rPr>
          <w:rFonts w:ascii="Times New Roman" w:hAnsi="Times New Roman" w:cs="Times New Roman"/>
          <w:color w:val="auto"/>
          <w:sz w:val="24"/>
          <w:szCs w:val="24"/>
          <w:lang w:eastAsia="ru-RU"/>
        </w:rPr>
        <w:t>ставляется протокол об административном правонарушении и направятся в суд для пр</w:t>
      </w:r>
      <w:r w:rsidRPr="00C26F16">
        <w:rPr>
          <w:rFonts w:ascii="Times New Roman" w:hAnsi="Times New Roman" w:cs="Times New Roman"/>
          <w:color w:val="auto"/>
          <w:sz w:val="24"/>
          <w:szCs w:val="24"/>
          <w:lang w:eastAsia="ru-RU"/>
        </w:rPr>
        <w:t>и</w:t>
      </w:r>
      <w:r w:rsidRPr="00C26F16">
        <w:rPr>
          <w:rFonts w:ascii="Times New Roman" w:hAnsi="Times New Roman" w:cs="Times New Roman"/>
          <w:color w:val="auto"/>
          <w:sz w:val="24"/>
          <w:szCs w:val="24"/>
          <w:lang w:eastAsia="ru-RU"/>
        </w:rPr>
        <w:t>нятия решения о привлечении виновных должностных лиц к административной ответс</w:t>
      </w:r>
      <w:r w:rsidRPr="00C26F16">
        <w:rPr>
          <w:rFonts w:ascii="Times New Roman" w:hAnsi="Times New Roman" w:cs="Times New Roman"/>
          <w:color w:val="auto"/>
          <w:sz w:val="24"/>
          <w:szCs w:val="24"/>
          <w:lang w:eastAsia="ru-RU"/>
        </w:rPr>
        <w:t>т</w:t>
      </w:r>
      <w:r w:rsidRPr="00C26F16">
        <w:rPr>
          <w:rFonts w:ascii="Times New Roman" w:hAnsi="Times New Roman" w:cs="Times New Roman"/>
          <w:color w:val="auto"/>
          <w:sz w:val="24"/>
          <w:szCs w:val="24"/>
          <w:lang w:eastAsia="ru-RU"/>
        </w:rPr>
        <w:t xml:space="preserve">венности. </w:t>
      </w:r>
    </w:p>
    <w:p w:rsidR="00C26F16" w:rsidRPr="00C26F16" w:rsidRDefault="00C26F16" w:rsidP="00830C63">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27.3. Должностным лицом Организации, ответственным за соблюдение порядка предоставления Услуги является руководитель структурного подразделения, непосредс</w:t>
      </w:r>
      <w:r w:rsidRPr="00C26F16">
        <w:rPr>
          <w:rFonts w:ascii="Times New Roman" w:hAnsi="Times New Roman" w:cs="Times New Roman"/>
          <w:color w:val="auto"/>
          <w:sz w:val="24"/>
          <w:szCs w:val="24"/>
          <w:lang w:eastAsia="ru-RU"/>
        </w:rPr>
        <w:t>т</w:t>
      </w:r>
      <w:r w:rsidRPr="00C26F16">
        <w:rPr>
          <w:rFonts w:ascii="Times New Roman" w:hAnsi="Times New Roman" w:cs="Times New Roman"/>
          <w:color w:val="auto"/>
          <w:sz w:val="24"/>
          <w:szCs w:val="24"/>
          <w:lang w:eastAsia="ru-RU"/>
        </w:rPr>
        <w:t xml:space="preserve">венно предоставляющего Услугу. </w:t>
      </w:r>
    </w:p>
    <w:p w:rsidR="00E341B5" w:rsidRDefault="00E341B5" w:rsidP="00FF3F52">
      <w:pPr>
        <w:numPr>
          <w:ilvl w:val="0"/>
          <w:numId w:val="70"/>
        </w:numPr>
        <w:suppressAutoHyphens w:val="0"/>
        <w:autoSpaceDE w:val="0"/>
        <w:autoSpaceDN w:val="0"/>
        <w:adjustRightInd w:val="0"/>
        <w:spacing w:after="0" w:line="240" w:lineRule="auto"/>
        <w:ind w:firstLine="709"/>
        <w:jc w:val="both"/>
        <w:rPr>
          <w:rFonts w:ascii="Times New Roman" w:hAnsi="Times New Roman" w:cs="Times New Roman"/>
          <w:color w:val="auto"/>
          <w:sz w:val="24"/>
          <w:szCs w:val="24"/>
          <w:lang w:eastAsia="ru-RU"/>
        </w:rPr>
      </w:pPr>
    </w:p>
    <w:p w:rsidR="00C26F16" w:rsidRPr="00E341B5" w:rsidRDefault="00C26F16" w:rsidP="00FF3F52">
      <w:pPr>
        <w:numPr>
          <w:ilvl w:val="0"/>
          <w:numId w:val="70"/>
        </w:numPr>
        <w:suppressAutoHyphens w:val="0"/>
        <w:autoSpaceDE w:val="0"/>
        <w:autoSpaceDN w:val="0"/>
        <w:adjustRightInd w:val="0"/>
        <w:spacing w:after="0" w:line="240" w:lineRule="auto"/>
        <w:ind w:firstLine="709"/>
        <w:jc w:val="both"/>
        <w:rPr>
          <w:rFonts w:ascii="Times New Roman" w:hAnsi="Times New Roman" w:cs="Times New Roman"/>
          <w:b/>
          <w:i/>
          <w:color w:val="auto"/>
          <w:sz w:val="24"/>
          <w:szCs w:val="24"/>
          <w:lang w:eastAsia="ru-RU"/>
        </w:rPr>
      </w:pPr>
      <w:r w:rsidRPr="00E341B5">
        <w:rPr>
          <w:rFonts w:ascii="Times New Roman" w:hAnsi="Times New Roman" w:cs="Times New Roman"/>
          <w:b/>
          <w:i/>
          <w:color w:val="auto"/>
          <w:sz w:val="24"/>
          <w:szCs w:val="24"/>
          <w:lang w:eastAsia="ru-RU"/>
        </w:rPr>
        <w:t>28. Положения, характеризующие требования к порядку и формам контроля за предоставлением Услуги, в том числе со стороны граждан, их объединений и орган</w:t>
      </w:r>
      <w:r w:rsidRPr="00E341B5">
        <w:rPr>
          <w:rFonts w:ascii="Times New Roman" w:hAnsi="Times New Roman" w:cs="Times New Roman"/>
          <w:b/>
          <w:i/>
          <w:color w:val="auto"/>
          <w:sz w:val="24"/>
          <w:szCs w:val="24"/>
          <w:lang w:eastAsia="ru-RU"/>
        </w:rPr>
        <w:t>и</w:t>
      </w:r>
      <w:r w:rsidRPr="00E341B5">
        <w:rPr>
          <w:rFonts w:ascii="Times New Roman" w:hAnsi="Times New Roman" w:cs="Times New Roman"/>
          <w:b/>
          <w:i/>
          <w:color w:val="auto"/>
          <w:sz w:val="24"/>
          <w:szCs w:val="24"/>
          <w:lang w:eastAsia="ru-RU"/>
        </w:rPr>
        <w:t>заций</w:t>
      </w:r>
    </w:p>
    <w:p w:rsidR="00C26F16" w:rsidRPr="00C26F16" w:rsidRDefault="00C26F16" w:rsidP="00830C63">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lang w:eastAsia="ru-RU"/>
        </w:rPr>
      </w:pPr>
    </w:p>
    <w:p w:rsidR="00C26F16" w:rsidRPr="00E341B5" w:rsidRDefault="00C26F16" w:rsidP="00FF3F52">
      <w:pPr>
        <w:numPr>
          <w:ilvl w:val="1"/>
          <w:numId w:val="71"/>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E341B5">
        <w:rPr>
          <w:rFonts w:ascii="Times New Roman" w:hAnsi="Times New Roman" w:cs="Times New Roman"/>
          <w:color w:val="auto"/>
          <w:sz w:val="24"/>
          <w:szCs w:val="24"/>
          <w:lang w:eastAsia="ru-RU"/>
        </w:rPr>
        <w:t>28.1. Требованиями к порядку и формам Текущего контроля за предоставлением</w:t>
      </w:r>
      <w:r w:rsidR="00E341B5" w:rsidRPr="00E341B5">
        <w:rPr>
          <w:rFonts w:ascii="Times New Roman" w:hAnsi="Times New Roman" w:cs="Times New Roman"/>
          <w:color w:val="auto"/>
          <w:sz w:val="24"/>
          <w:szCs w:val="24"/>
          <w:lang w:eastAsia="ru-RU"/>
        </w:rPr>
        <w:t xml:space="preserve"> </w:t>
      </w:r>
      <w:r w:rsidRPr="00E341B5">
        <w:rPr>
          <w:rFonts w:ascii="Times New Roman" w:hAnsi="Times New Roman" w:cs="Times New Roman"/>
          <w:color w:val="auto"/>
          <w:sz w:val="24"/>
          <w:szCs w:val="24"/>
          <w:lang w:eastAsia="ru-RU"/>
        </w:rPr>
        <w:t xml:space="preserve"> Услуги являются:</w:t>
      </w:r>
    </w:p>
    <w:p w:rsidR="00C26F16" w:rsidRPr="00E341B5"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E341B5">
        <w:rPr>
          <w:rFonts w:ascii="Times New Roman" w:hAnsi="Times New Roman" w:cs="Times New Roman"/>
          <w:color w:val="auto"/>
          <w:sz w:val="24"/>
          <w:szCs w:val="24"/>
          <w:lang w:eastAsia="ru-RU"/>
        </w:rPr>
        <w:t xml:space="preserve">- независимость;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 тщательность. </w:t>
      </w:r>
    </w:p>
    <w:p w:rsidR="00C26F16" w:rsidRPr="00E341B5" w:rsidRDefault="00C26F16" w:rsidP="00FF3F52">
      <w:pPr>
        <w:numPr>
          <w:ilvl w:val="1"/>
          <w:numId w:val="72"/>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E341B5">
        <w:rPr>
          <w:rFonts w:ascii="Times New Roman" w:hAnsi="Times New Roman" w:cs="Times New Roman"/>
          <w:color w:val="auto"/>
          <w:sz w:val="24"/>
          <w:szCs w:val="24"/>
          <w:lang w:eastAsia="ru-RU"/>
        </w:rPr>
        <w:t>28.2. Независимость текущего контроля заключается в том, что должностное лицо Подразделения, уполномоченное на его осуществление, не находится в служебной зав</w:t>
      </w:r>
      <w:r w:rsidRPr="00E341B5">
        <w:rPr>
          <w:rFonts w:ascii="Times New Roman" w:hAnsi="Times New Roman" w:cs="Times New Roman"/>
          <w:color w:val="auto"/>
          <w:sz w:val="24"/>
          <w:szCs w:val="24"/>
          <w:lang w:eastAsia="ru-RU"/>
        </w:rPr>
        <w:t>и</w:t>
      </w:r>
      <w:r w:rsidRPr="00E341B5">
        <w:rPr>
          <w:rFonts w:ascii="Times New Roman" w:hAnsi="Times New Roman" w:cs="Times New Roman"/>
          <w:color w:val="auto"/>
          <w:sz w:val="24"/>
          <w:szCs w:val="24"/>
          <w:lang w:eastAsia="ru-RU"/>
        </w:rPr>
        <w:t>симости от должностного лица, муниципального служащего, специалиста Организации, участвующего в предоставлении Услуги, в том числе не имеет близкого родства или сво</w:t>
      </w:r>
      <w:r w:rsidRPr="00E341B5">
        <w:rPr>
          <w:rFonts w:ascii="Times New Roman" w:hAnsi="Times New Roman" w:cs="Times New Roman"/>
          <w:color w:val="auto"/>
          <w:sz w:val="24"/>
          <w:szCs w:val="24"/>
          <w:lang w:eastAsia="ru-RU"/>
        </w:rPr>
        <w:t>й</w:t>
      </w:r>
      <w:r w:rsidRPr="00E341B5">
        <w:rPr>
          <w:rFonts w:ascii="Times New Roman" w:hAnsi="Times New Roman" w:cs="Times New Roman"/>
          <w:color w:val="auto"/>
          <w:sz w:val="24"/>
          <w:szCs w:val="24"/>
          <w:lang w:eastAsia="ru-RU"/>
        </w:rPr>
        <w:t>ства (родители, супруги, дети, братья, сестры, а также братья, сестры, родители, дети су</w:t>
      </w:r>
      <w:r w:rsidRPr="00E341B5">
        <w:rPr>
          <w:rFonts w:ascii="Times New Roman" w:hAnsi="Times New Roman" w:cs="Times New Roman"/>
          <w:color w:val="auto"/>
          <w:sz w:val="24"/>
          <w:szCs w:val="24"/>
          <w:lang w:eastAsia="ru-RU"/>
        </w:rPr>
        <w:t>п</w:t>
      </w:r>
      <w:r w:rsidRPr="00E341B5">
        <w:rPr>
          <w:rFonts w:ascii="Times New Roman" w:hAnsi="Times New Roman" w:cs="Times New Roman"/>
          <w:color w:val="auto"/>
          <w:sz w:val="24"/>
          <w:szCs w:val="24"/>
          <w:lang w:eastAsia="ru-RU"/>
        </w:rPr>
        <w:t xml:space="preserve">ругов и супруги детей) с ним. </w:t>
      </w:r>
    </w:p>
    <w:p w:rsidR="00C26F16" w:rsidRPr="00C26F16" w:rsidRDefault="00C26F16" w:rsidP="00FF3F52">
      <w:pPr>
        <w:numPr>
          <w:ilvl w:val="1"/>
          <w:numId w:val="72"/>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28.3. Должностные лица, осуществляющие Текущий контроль за предоставлением Услуги, обязаны принимать меры по предотвращению конфликта интересов при предо</w:t>
      </w:r>
      <w:r w:rsidRPr="00C26F16">
        <w:rPr>
          <w:rFonts w:ascii="Times New Roman" w:hAnsi="Times New Roman" w:cs="Times New Roman"/>
          <w:color w:val="auto"/>
          <w:sz w:val="24"/>
          <w:szCs w:val="24"/>
          <w:lang w:eastAsia="ru-RU"/>
        </w:rPr>
        <w:t>с</w:t>
      </w:r>
      <w:r w:rsidRPr="00C26F16">
        <w:rPr>
          <w:rFonts w:ascii="Times New Roman" w:hAnsi="Times New Roman" w:cs="Times New Roman"/>
          <w:color w:val="auto"/>
          <w:sz w:val="24"/>
          <w:szCs w:val="24"/>
          <w:lang w:eastAsia="ru-RU"/>
        </w:rPr>
        <w:t xml:space="preserve">тавлении Услуги. </w:t>
      </w:r>
    </w:p>
    <w:p w:rsidR="00C26F16" w:rsidRPr="00C26F16" w:rsidRDefault="00C26F16" w:rsidP="00FF3F52">
      <w:pPr>
        <w:numPr>
          <w:ilvl w:val="1"/>
          <w:numId w:val="72"/>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28.4. Тщательность осуществления Текущего контроля за предоставлением Услуги состоит в исполнении уполномоченными лицами обязанностей, предусмотренных н</w:t>
      </w:r>
      <w:r w:rsidRPr="00C26F16">
        <w:rPr>
          <w:rFonts w:ascii="Times New Roman" w:hAnsi="Times New Roman" w:cs="Times New Roman"/>
          <w:color w:val="auto"/>
          <w:sz w:val="24"/>
          <w:szCs w:val="24"/>
          <w:lang w:eastAsia="ru-RU"/>
        </w:rPr>
        <w:t>а</w:t>
      </w:r>
      <w:r w:rsidRPr="00C26F16">
        <w:rPr>
          <w:rFonts w:ascii="Times New Roman" w:hAnsi="Times New Roman" w:cs="Times New Roman"/>
          <w:color w:val="auto"/>
          <w:sz w:val="24"/>
          <w:szCs w:val="24"/>
          <w:lang w:eastAsia="ru-RU"/>
        </w:rPr>
        <w:t xml:space="preserve">стоящим разделом. </w:t>
      </w:r>
    </w:p>
    <w:p w:rsidR="00C26F16" w:rsidRPr="00C26F16" w:rsidRDefault="00C26F16" w:rsidP="00FF3F52">
      <w:pPr>
        <w:numPr>
          <w:ilvl w:val="1"/>
          <w:numId w:val="72"/>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lastRenderedPageBreak/>
        <w:t>28.5.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государстве</w:t>
      </w:r>
      <w:r w:rsidRPr="00C26F16">
        <w:rPr>
          <w:rFonts w:ascii="Times New Roman" w:hAnsi="Times New Roman" w:cs="Times New Roman"/>
          <w:color w:val="auto"/>
          <w:sz w:val="24"/>
          <w:szCs w:val="24"/>
          <w:lang w:eastAsia="ru-RU"/>
        </w:rPr>
        <w:t>н</w:t>
      </w:r>
      <w:r w:rsidRPr="00C26F16">
        <w:rPr>
          <w:rFonts w:ascii="Times New Roman" w:hAnsi="Times New Roman" w:cs="Times New Roman"/>
          <w:color w:val="auto"/>
          <w:sz w:val="24"/>
          <w:szCs w:val="24"/>
          <w:lang w:eastAsia="ru-RU"/>
        </w:rPr>
        <w:t>ными гражданскими служащими Министерства порядка предоставления Услуги, повле</w:t>
      </w:r>
      <w:r w:rsidRPr="00C26F16">
        <w:rPr>
          <w:rFonts w:ascii="Times New Roman" w:hAnsi="Times New Roman" w:cs="Times New Roman"/>
          <w:color w:val="auto"/>
          <w:sz w:val="24"/>
          <w:szCs w:val="24"/>
          <w:lang w:eastAsia="ru-RU"/>
        </w:rPr>
        <w:t>к</w:t>
      </w:r>
      <w:r w:rsidRPr="00C26F16">
        <w:rPr>
          <w:rFonts w:ascii="Times New Roman" w:hAnsi="Times New Roman" w:cs="Times New Roman"/>
          <w:color w:val="auto"/>
          <w:sz w:val="24"/>
          <w:szCs w:val="24"/>
          <w:lang w:eastAsia="ru-RU"/>
        </w:rPr>
        <w:t>шее ее непредставление или предоставление с нарушением срока, установленного Адм</w:t>
      </w:r>
      <w:r w:rsidRPr="00C26F16">
        <w:rPr>
          <w:rFonts w:ascii="Times New Roman" w:hAnsi="Times New Roman" w:cs="Times New Roman"/>
          <w:color w:val="auto"/>
          <w:sz w:val="24"/>
          <w:szCs w:val="24"/>
          <w:lang w:eastAsia="ru-RU"/>
        </w:rPr>
        <w:t>и</w:t>
      </w:r>
      <w:r w:rsidRPr="00C26F16">
        <w:rPr>
          <w:rFonts w:ascii="Times New Roman" w:hAnsi="Times New Roman" w:cs="Times New Roman"/>
          <w:color w:val="auto"/>
          <w:sz w:val="24"/>
          <w:szCs w:val="24"/>
          <w:lang w:eastAsia="ru-RU"/>
        </w:rPr>
        <w:t xml:space="preserve">нистративным регламентом. </w:t>
      </w:r>
    </w:p>
    <w:p w:rsidR="00C26F16" w:rsidRPr="00C26F16" w:rsidRDefault="00C26F16" w:rsidP="00FF3F52">
      <w:pPr>
        <w:numPr>
          <w:ilvl w:val="1"/>
          <w:numId w:val="72"/>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28.6. Граждане, их объединения и организации для осуществления контроля за предоставлением Услуги имеют право направлять в Организацию индивидуальные и ко</w:t>
      </w:r>
      <w:r w:rsidRPr="00C26F16">
        <w:rPr>
          <w:rFonts w:ascii="Times New Roman" w:hAnsi="Times New Roman" w:cs="Times New Roman"/>
          <w:color w:val="auto"/>
          <w:sz w:val="24"/>
          <w:szCs w:val="24"/>
          <w:lang w:eastAsia="ru-RU"/>
        </w:rPr>
        <w:t>л</w:t>
      </w:r>
      <w:r w:rsidRPr="00C26F16">
        <w:rPr>
          <w:rFonts w:ascii="Times New Roman" w:hAnsi="Times New Roman" w:cs="Times New Roman"/>
          <w:color w:val="auto"/>
          <w:sz w:val="24"/>
          <w:szCs w:val="24"/>
          <w:lang w:eastAsia="ru-RU"/>
        </w:rPr>
        <w:t>лективные обращения с предложениями по совершенствовании порядка предоставления Услуги, а также жалобы и Заявления на действия (бездействие) должностных лиц Орган</w:t>
      </w:r>
      <w:r w:rsidRPr="00C26F16">
        <w:rPr>
          <w:rFonts w:ascii="Times New Roman" w:hAnsi="Times New Roman" w:cs="Times New Roman"/>
          <w:color w:val="auto"/>
          <w:sz w:val="24"/>
          <w:szCs w:val="24"/>
          <w:lang w:eastAsia="ru-RU"/>
        </w:rPr>
        <w:t>и</w:t>
      </w:r>
      <w:r w:rsidRPr="00C26F16">
        <w:rPr>
          <w:rFonts w:ascii="Times New Roman" w:hAnsi="Times New Roman" w:cs="Times New Roman"/>
          <w:color w:val="auto"/>
          <w:sz w:val="24"/>
          <w:szCs w:val="24"/>
          <w:lang w:eastAsia="ru-RU"/>
        </w:rPr>
        <w:t xml:space="preserve">зации и принятые ими решения, связанные с предоставлением Услуги. </w:t>
      </w:r>
    </w:p>
    <w:p w:rsidR="00C26F16" w:rsidRPr="00C26F16" w:rsidRDefault="00C26F16" w:rsidP="00FF3F52">
      <w:pPr>
        <w:numPr>
          <w:ilvl w:val="1"/>
          <w:numId w:val="72"/>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28.7. Контроль за предоставлением Услуги, в том числе со стороны граждан их объединений и организаций, осуществляется посредством открытости деятельности Орг</w:t>
      </w:r>
      <w:r w:rsidRPr="00C26F16">
        <w:rPr>
          <w:rFonts w:ascii="Times New Roman" w:hAnsi="Times New Roman" w:cs="Times New Roman"/>
          <w:color w:val="auto"/>
          <w:sz w:val="24"/>
          <w:szCs w:val="24"/>
          <w:lang w:eastAsia="ru-RU"/>
        </w:rPr>
        <w:t>а</w:t>
      </w:r>
      <w:r w:rsidRPr="00C26F16">
        <w:rPr>
          <w:rFonts w:ascii="Times New Roman" w:hAnsi="Times New Roman" w:cs="Times New Roman"/>
          <w:color w:val="auto"/>
          <w:sz w:val="24"/>
          <w:szCs w:val="24"/>
          <w:lang w:eastAsia="ru-RU"/>
        </w:rPr>
        <w:t>низации при предоставлении Услуги, получения полной, актуальной и достоверной и</w:t>
      </w:r>
      <w:r w:rsidRPr="00C26F16">
        <w:rPr>
          <w:rFonts w:ascii="Times New Roman" w:hAnsi="Times New Roman" w:cs="Times New Roman"/>
          <w:color w:val="auto"/>
          <w:sz w:val="24"/>
          <w:szCs w:val="24"/>
          <w:lang w:eastAsia="ru-RU"/>
        </w:rPr>
        <w:t>н</w:t>
      </w:r>
      <w:r w:rsidRPr="00C26F16">
        <w:rPr>
          <w:rFonts w:ascii="Times New Roman" w:hAnsi="Times New Roman" w:cs="Times New Roman"/>
          <w:color w:val="auto"/>
          <w:sz w:val="24"/>
          <w:szCs w:val="24"/>
          <w:lang w:eastAsia="ru-RU"/>
        </w:rPr>
        <w:t xml:space="preserve">формации о порядке предоставления Услуги и возможности досудебного рассмотрения обращений (жалоб) в процессе получения Услуги. </w:t>
      </w:r>
    </w:p>
    <w:p w:rsid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p>
    <w:p w:rsidR="00C26F16" w:rsidRDefault="00C26F16" w:rsidP="00CF451E">
      <w:pPr>
        <w:suppressAutoHyphens w:val="0"/>
        <w:autoSpaceDE w:val="0"/>
        <w:autoSpaceDN w:val="0"/>
        <w:adjustRightInd w:val="0"/>
        <w:spacing w:after="0" w:line="240" w:lineRule="auto"/>
        <w:jc w:val="center"/>
        <w:rPr>
          <w:rFonts w:ascii="Times New Roman" w:hAnsi="Times New Roman" w:cs="Times New Roman"/>
          <w:b/>
          <w:i/>
          <w:color w:val="auto"/>
          <w:sz w:val="24"/>
          <w:szCs w:val="24"/>
          <w:lang w:eastAsia="ru-RU"/>
        </w:rPr>
      </w:pPr>
      <w:r w:rsidRPr="00E341B5">
        <w:rPr>
          <w:rFonts w:ascii="Times New Roman" w:hAnsi="Times New Roman" w:cs="Times New Roman"/>
          <w:b/>
          <w:i/>
          <w:color w:val="auto"/>
          <w:sz w:val="24"/>
          <w:szCs w:val="24"/>
          <w:lang w:eastAsia="ru-RU"/>
        </w:rPr>
        <w:t>V. Досудебный (внесудебный) порядок обжалования решений и действий (бездейс</w:t>
      </w:r>
      <w:r w:rsidRPr="00E341B5">
        <w:rPr>
          <w:rFonts w:ascii="Times New Roman" w:hAnsi="Times New Roman" w:cs="Times New Roman"/>
          <w:b/>
          <w:i/>
          <w:color w:val="auto"/>
          <w:sz w:val="24"/>
          <w:szCs w:val="24"/>
          <w:lang w:eastAsia="ru-RU"/>
        </w:rPr>
        <w:t>т</w:t>
      </w:r>
      <w:r w:rsidRPr="00E341B5">
        <w:rPr>
          <w:rFonts w:ascii="Times New Roman" w:hAnsi="Times New Roman" w:cs="Times New Roman"/>
          <w:b/>
          <w:i/>
          <w:color w:val="auto"/>
          <w:sz w:val="24"/>
          <w:szCs w:val="24"/>
          <w:lang w:eastAsia="ru-RU"/>
        </w:rPr>
        <w:t>вия)</w:t>
      </w:r>
      <w:r w:rsidR="00CF451E">
        <w:rPr>
          <w:rFonts w:ascii="Times New Roman" w:hAnsi="Times New Roman" w:cs="Times New Roman"/>
          <w:b/>
          <w:i/>
          <w:color w:val="auto"/>
          <w:sz w:val="24"/>
          <w:szCs w:val="24"/>
          <w:lang w:eastAsia="ru-RU"/>
        </w:rPr>
        <w:t xml:space="preserve"> </w:t>
      </w:r>
      <w:r w:rsidRPr="00E341B5">
        <w:rPr>
          <w:rFonts w:ascii="Times New Roman" w:hAnsi="Times New Roman" w:cs="Times New Roman"/>
          <w:b/>
          <w:i/>
          <w:color w:val="auto"/>
          <w:sz w:val="24"/>
          <w:szCs w:val="24"/>
          <w:lang w:eastAsia="ru-RU"/>
        </w:rPr>
        <w:t>должностных лиц Организации, работников МФЦ</w:t>
      </w:r>
    </w:p>
    <w:p w:rsidR="00CF451E" w:rsidRPr="00E341B5" w:rsidRDefault="00CF451E" w:rsidP="00CF451E">
      <w:pPr>
        <w:suppressAutoHyphens w:val="0"/>
        <w:autoSpaceDE w:val="0"/>
        <w:autoSpaceDN w:val="0"/>
        <w:adjustRightInd w:val="0"/>
        <w:spacing w:after="0" w:line="240" w:lineRule="auto"/>
        <w:jc w:val="center"/>
        <w:rPr>
          <w:rFonts w:ascii="Times New Roman" w:hAnsi="Times New Roman" w:cs="Times New Roman"/>
          <w:b/>
          <w:i/>
          <w:color w:val="auto"/>
          <w:sz w:val="24"/>
          <w:szCs w:val="24"/>
          <w:lang w:eastAsia="ru-RU"/>
        </w:rPr>
      </w:pPr>
    </w:p>
    <w:p w:rsidR="00C26F16" w:rsidRPr="00C26F16" w:rsidRDefault="00C26F16" w:rsidP="00FF3F52">
      <w:pPr>
        <w:numPr>
          <w:ilvl w:val="0"/>
          <w:numId w:val="73"/>
        </w:num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29. Досудебный (внесудебный) порядок обжалования решений и действий (бездействия) должностных лиц, работников Организации, работников МФЦ, участвующих в оказании Услуги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29.1. Заявитель может обратиться с жалобой в следующих случаях: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1) нарушение срока регистрации запроса о предоставлении Услуги, запроса, указанного в статье 15.1 Федерального закона от 27.07.2010 №210-ФЗ «Об организации предоставления государственных и муниципальных услуг»;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 нарушение срока регистрации комплексного запроса о предоставлении нескольких г</w:t>
      </w:r>
      <w:r w:rsidRPr="00C26F16">
        <w:rPr>
          <w:rFonts w:ascii="Times New Roman" w:hAnsi="Times New Roman" w:cs="Times New Roman"/>
          <w:color w:val="auto"/>
          <w:sz w:val="24"/>
          <w:szCs w:val="24"/>
          <w:lang w:eastAsia="ru-RU"/>
        </w:rPr>
        <w:t>о</w:t>
      </w:r>
      <w:r w:rsidRPr="00C26F16">
        <w:rPr>
          <w:rFonts w:ascii="Times New Roman" w:hAnsi="Times New Roman" w:cs="Times New Roman"/>
          <w:color w:val="auto"/>
          <w:sz w:val="24"/>
          <w:szCs w:val="24"/>
          <w:lang w:eastAsia="ru-RU"/>
        </w:rPr>
        <w:t xml:space="preserve">сударственных и (или) муниципальных услуг в МФЦ;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3) нарушение срока предоставления Услуги;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4)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Услуги;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5)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Услуги, у за</w:t>
      </w:r>
      <w:r w:rsidRPr="00C26F16">
        <w:rPr>
          <w:rFonts w:ascii="Times New Roman" w:hAnsi="Times New Roman" w:cs="Times New Roman"/>
          <w:color w:val="auto"/>
          <w:sz w:val="24"/>
          <w:szCs w:val="24"/>
          <w:lang w:eastAsia="ru-RU"/>
        </w:rPr>
        <w:t>я</w:t>
      </w:r>
      <w:r w:rsidRPr="00C26F16">
        <w:rPr>
          <w:rFonts w:ascii="Times New Roman" w:hAnsi="Times New Roman" w:cs="Times New Roman"/>
          <w:color w:val="auto"/>
          <w:sz w:val="24"/>
          <w:szCs w:val="24"/>
          <w:lang w:eastAsia="ru-RU"/>
        </w:rPr>
        <w:t xml:space="preserve">вителя;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6) отказ в предоставлении Услуги, если основания отказа не предусмотрены федеральн</w:t>
      </w:r>
      <w:r w:rsidRPr="00C26F16">
        <w:rPr>
          <w:rFonts w:ascii="Times New Roman" w:hAnsi="Times New Roman" w:cs="Times New Roman"/>
          <w:color w:val="auto"/>
          <w:sz w:val="24"/>
          <w:szCs w:val="24"/>
          <w:lang w:eastAsia="ru-RU"/>
        </w:rPr>
        <w:t>ы</w:t>
      </w:r>
      <w:r w:rsidRPr="00C26F16">
        <w:rPr>
          <w:rFonts w:ascii="Times New Roman" w:hAnsi="Times New Roman" w:cs="Times New Roman"/>
          <w:color w:val="auto"/>
          <w:sz w:val="24"/>
          <w:szCs w:val="24"/>
          <w:lang w:eastAsia="ru-RU"/>
        </w:rPr>
        <w:t>ми законами и принятыми в соответствии с ними иными нормативными правовыми акт</w:t>
      </w:r>
      <w:r w:rsidRPr="00C26F16">
        <w:rPr>
          <w:rFonts w:ascii="Times New Roman" w:hAnsi="Times New Roman" w:cs="Times New Roman"/>
          <w:color w:val="auto"/>
          <w:sz w:val="24"/>
          <w:szCs w:val="24"/>
          <w:lang w:eastAsia="ru-RU"/>
        </w:rPr>
        <w:t>а</w:t>
      </w:r>
      <w:r w:rsidRPr="00C26F16">
        <w:rPr>
          <w:rFonts w:ascii="Times New Roman" w:hAnsi="Times New Roman" w:cs="Times New Roman"/>
          <w:color w:val="auto"/>
          <w:sz w:val="24"/>
          <w:szCs w:val="24"/>
          <w:lang w:eastAsia="ru-RU"/>
        </w:rPr>
        <w:t>ми Российской Федерации, законами и иными нормативными правовыми актами норм</w:t>
      </w:r>
      <w:r w:rsidRPr="00C26F16">
        <w:rPr>
          <w:rFonts w:ascii="Times New Roman" w:hAnsi="Times New Roman" w:cs="Times New Roman"/>
          <w:color w:val="auto"/>
          <w:sz w:val="24"/>
          <w:szCs w:val="24"/>
          <w:lang w:eastAsia="ru-RU"/>
        </w:rPr>
        <w:t>а</w:t>
      </w:r>
      <w:r w:rsidRPr="00C26F16">
        <w:rPr>
          <w:rFonts w:ascii="Times New Roman" w:hAnsi="Times New Roman" w:cs="Times New Roman"/>
          <w:color w:val="auto"/>
          <w:sz w:val="24"/>
          <w:szCs w:val="24"/>
          <w:lang w:eastAsia="ru-RU"/>
        </w:rPr>
        <w:t>тивными правовыми актами Московской области, настоящим Административным регл</w:t>
      </w:r>
      <w:r w:rsidRPr="00C26F16">
        <w:rPr>
          <w:rFonts w:ascii="Times New Roman" w:hAnsi="Times New Roman" w:cs="Times New Roman"/>
          <w:color w:val="auto"/>
          <w:sz w:val="24"/>
          <w:szCs w:val="24"/>
          <w:lang w:eastAsia="ru-RU"/>
        </w:rPr>
        <w:t>а</w:t>
      </w:r>
      <w:r w:rsidRPr="00C26F16">
        <w:rPr>
          <w:rFonts w:ascii="Times New Roman" w:hAnsi="Times New Roman" w:cs="Times New Roman"/>
          <w:color w:val="auto"/>
          <w:sz w:val="24"/>
          <w:szCs w:val="24"/>
          <w:lang w:eastAsia="ru-RU"/>
        </w:rPr>
        <w:t xml:space="preserve">ментом для предоставления Услуги;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7) затребование с заявителя при предоставлении Услуги платы, не предусмотренной но</w:t>
      </w:r>
      <w:r w:rsidRPr="00C26F16">
        <w:rPr>
          <w:rFonts w:ascii="Times New Roman" w:hAnsi="Times New Roman" w:cs="Times New Roman"/>
          <w:color w:val="auto"/>
          <w:sz w:val="24"/>
          <w:szCs w:val="24"/>
          <w:lang w:eastAsia="ru-RU"/>
        </w:rPr>
        <w:t>р</w:t>
      </w:r>
      <w:r w:rsidRPr="00C26F16">
        <w:rPr>
          <w:rFonts w:ascii="Times New Roman" w:hAnsi="Times New Roman" w:cs="Times New Roman"/>
          <w:color w:val="auto"/>
          <w:sz w:val="24"/>
          <w:szCs w:val="24"/>
          <w:lang w:eastAsia="ru-RU"/>
        </w:rPr>
        <w:t xml:space="preserve">мативными правовыми актами Российской Федерации, нормативными правовыми актами Московской области, настоящим Административным регламентом;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8) отказ Организации, предоставляющей Услугу в исправлении допущенных ими опеч</w:t>
      </w:r>
      <w:r w:rsidRPr="00C26F16">
        <w:rPr>
          <w:rFonts w:ascii="Times New Roman" w:hAnsi="Times New Roman" w:cs="Times New Roman"/>
          <w:color w:val="auto"/>
          <w:sz w:val="24"/>
          <w:szCs w:val="24"/>
          <w:lang w:eastAsia="ru-RU"/>
        </w:rPr>
        <w:t>а</w:t>
      </w:r>
      <w:r w:rsidRPr="00C26F16">
        <w:rPr>
          <w:rFonts w:ascii="Times New Roman" w:hAnsi="Times New Roman" w:cs="Times New Roman"/>
          <w:color w:val="auto"/>
          <w:sz w:val="24"/>
          <w:szCs w:val="24"/>
          <w:lang w:eastAsia="ru-RU"/>
        </w:rPr>
        <w:t>ток и ошибок в выданных в результате предоставления Услуги документах либо наруш</w:t>
      </w:r>
      <w:r w:rsidRPr="00C26F16">
        <w:rPr>
          <w:rFonts w:ascii="Times New Roman" w:hAnsi="Times New Roman" w:cs="Times New Roman"/>
          <w:color w:val="auto"/>
          <w:sz w:val="24"/>
          <w:szCs w:val="24"/>
          <w:lang w:eastAsia="ru-RU"/>
        </w:rPr>
        <w:t>е</w:t>
      </w:r>
      <w:r w:rsidRPr="00C26F16">
        <w:rPr>
          <w:rFonts w:ascii="Times New Roman" w:hAnsi="Times New Roman" w:cs="Times New Roman"/>
          <w:color w:val="auto"/>
          <w:sz w:val="24"/>
          <w:szCs w:val="24"/>
          <w:lang w:eastAsia="ru-RU"/>
        </w:rPr>
        <w:t xml:space="preserve">ние установленного срока таких исправлений;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lastRenderedPageBreak/>
        <w:t>9) нарушение срока или порядка выдачи документов по результатам предоставления У</w:t>
      </w:r>
      <w:r w:rsidRPr="00C26F16">
        <w:rPr>
          <w:rFonts w:ascii="Times New Roman" w:hAnsi="Times New Roman" w:cs="Times New Roman"/>
          <w:color w:val="auto"/>
          <w:sz w:val="24"/>
          <w:szCs w:val="24"/>
          <w:lang w:eastAsia="ru-RU"/>
        </w:rPr>
        <w:t>с</w:t>
      </w:r>
      <w:r w:rsidRPr="00C26F16">
        <w:rPr>
          <w:rFonts w:ascii="Times New Roman" w:hAnsi="Times New Roman" w:cs="Times New Roman"/>
          <w:color w:val="auto"/>
          <w:sz w:val="24"/>
          <w:szCs w:val="24"/>
          <w:lang w:eastAsia="ru-RU"/>
        </w:rPr>
        <w:t xml:space="preserve">луги;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10) приостановление предоставления Услуги, если основания приостановления не пред</w:t>
      </w:r>
      <w:r w:rsidRPr="00C26F16">
        <w:rPr>
          <w:rFonts w:ascii="Times New Roman" w:hAnsi="Times New Roman" w:cs="Times New Roman"/>
          <w:color w:val="auto"/>
          <w:sz w:val="24"/>
          <w:szCs w:val="24"/>
          <w:lang w:eastAsia="ru-RU"/>
        </w:rPr>
        <w:t>у</w:t>
      </w:r>
      <w:r w:rsidRPr="00C26F16">
        <w:rPr>
          <w:rFonts w:ascii="Times New Roman" w:hAnsi="Times New Roman" w:cs="Times New Roman"/>
          <w:color w:val="auto"/>
          <w:sz w:val="24"/>
          <w:szCs w:val="24"/>
          <w:lang w:eastAsia="ru-RU"/>
        </w:rPr>
        <w:t>смотрены федеральными законами и принятыми в соответствии с ними иными нормати</w:t>
      </w:r>
      <w:r w:rsidRPr="00C26F16">
        <w:rPr>
          <w:rFonts w:ascii="Times New Roman" w:hAnsi="Times New Roman" w:cs="Times New Roman"/>
          <w:color w:val="auto"/>
          <w:sz w:val="24"/>
          <w:szCs w:val="24"/>
          <w:lang w:eastAsia="ru-RU"/>
        </w:rPr>
        <w:t>в</w:t>
      </w:r>
      <w:r w:rsidRPr="00C26F16">
        <w:rPr>
          <w:rFonts w:ascii="Times New Roman" w:hAnsi="Times New Roman" w:cs="Times New Roman"/>
          <w:color w:val="auto"/>
          <w:sz w:val="24"/>
          <w:szCs w:val="24"/>
          <w:lang w:eastAsia="ru-RU"/>
        </w:rPr>
        <w:t>ными правовыми актами Российской Федерации, законами и иными нормативными пр</w:t>
      </w:r>
      <w:r w:rsidRPr="00C26F16">
        <w:rPr>
          <w:rFonts w:ascii="Times New Roman" w:hAnsi="Times New Roman" w:cs="Times New Roman"/>
          <w:color w:val="auto"/>
          <w:sz w:val="24"/>
          <w:szCs w:val="24"/>
          <w:lang w:eastAsia="ru-RU"/>
        </w:rPr>
        <w:t>а</w:t>
      </w:r>
      <w:r w:rsidRPr="00C26F16">
        <w:rPr>
          <w:rFonts w:ascii="Times New Roman" w:hAnsi="Times New Roman" w:cs="Times New Roman"/>
          <w:color w:val="auto"/>
          <w:sz w:val="24"/>
          <w:szCs w:val="24"/>
          <w:lang w:eastAsia="ru-RU"/>
        </w:rPr>
        <w:t xml:space="preserve">вовыми актами Московской области, настоящим Административным регламентом.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11) требование у Заявителя при предоставлении Услуги документов или информации, о</w:t>
      </w:r>
      <w:r w:rsidRPr="00C26F16">
        <w:rPr>
          <w:rFonts w:ascii="Times New Roman" w:hAnsi="Times New Roman" w:cs="Times New Roman"/>
          <w:color w:val="auto"/>
          <w:sz w:val="24"/>
          <w:szCs w:val="24"/>
          <w:lang w:eastAsia="ru-RU"/>
        </w:rPr>
        <w:t>т</w:t>
      </w:r>
      <w:r w:rsidRPr="00C26F16">
        <w:rPr>
          <w:rFonts w:ascii="Times New Roman" w:hAnsi="Times New Roman" w:cs="Times New Roman"/>
          <w:color w:val="auto"/>
          <w:sz w:val="24"/>
          <w:szCs w:val="24"/>
          <w:lang w:eastAsia="ru-RU"/>
        </w:rPr>
        <w:t xml:space="preserve">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а) изменение требований нормативных правовых актов, касающихся предоставления У</w:t>
      </w:r>
      <w:r w:rsidRPr="00C26F16">
        <w:rPr>
          <w:rFonts w:ascii="Times New Roman" w:hAnsi="Times New Roman" w:cs="Times New Roman"/>
          <w:color w:val="auto"/>
          <w:sz w:val="24"/>
          <w:szCs w:val="24"/>
          <w:lang w:eastAsia="ru-RU"/>
        </w:rPr>
        <w:t>с</w:t>
      </w:r>
      <w:r w:rsidRPr="00C26F16">
        <w:rPr>
          <w:rFonts w:ascii="Times New Roman" w:hAnsi="Times New Roman" w:cs="Times New Roman"/>
          <w:color w:val="auto"/>
          <w:sz w:val="24"/>
          <w:szCs w:val="24"/>
          <w:lang w:eastAsia="ru-RU"/>
        </w:rPr>
        <w:t xml:space="preserve">луги, после первоначальной подачи заявления о предоставлении Услуги;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б) наличие ошибок в заявлении о предоставлении Услуги и документах, поданных Заяв</w:t>
      </w:r>
      <w:r w:rsidRPr="00C26F16">
        <w:rPr>
          <w:rFonts w:ascii="Times New Roman" w:hAnsi="Times New Roman" w:cs="Times New Roman"/>
          <w:color w:val="auto"/>
          <w:sz w:val="24"/>
          <w:szCs w:val="24"/>
          <w:lang w:eastAsia="ru-RU"/>
        </w:rPr>
        <w:t>и</w:t>
      </w:r>
      <w:r w:rsidRPr="00C26F16">
        <w:rPr>
          <w:rFonts w:ascii="Times New Roman" w:hAnsi="Times New Roman" w:cs="Times New Roman"/>
          <w:color w:val="auto"/>
          <w:sz w:val="24"/>
          <w:szCs w:val="24"/>
          <w:lang w:eastAsia="ru-RU"/>
        </w:rPr>
        <w:t>телем после первоначального отказа в приеме документов, необходимых для предоста</w:t>
      </w:r>
      <w:r w:rsidRPr="00C26F16">
        <w:rPr>
          <w:rFonts w:ascii="Times New Roman" w:hAnsi="Times New Roman" w:cs="Times New Roman"/>
          <w:color w:val="auto"/>
          <w:sz w:val="24"/>
          <w:szCs w:val="24"/>
          <w:lang w:eastAsia="ru-RU"/>
        </w:rPr>
        <w:t>в</w:t>
      </w:r>
      <w:r w:rsidRPr="00C26F16">
        <w:rPr>
          <w:rFonts w:ascii="Times New Roman" w:hAnsi="Times New Roman" w:cs="Times New Roman"/>
          <w:color w:val="auto"/>
          <w:sz w:val="24"/>
          <w:szCs w:val="24"/>
          <w:lang w:eastAsia="ru-RU"/>
        </w:rPr>
        <w:t xml:space="preserve">ления Услуги, либо в предоставлении Услуги и не включенных в представленный ранее комплект документов, необходимых для предоставления Услуги;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в) истечение срока действия документов или изменение информации после первоначал</w:t>
      </w:r>
      <w:r w:rsidRPr="00C26F16">
        <w:rPr>
          <w:rFonts w:ascii="Times New Roman" w:hAnsi="Times New Roman" w:cs="Times New Roman"/>
          <w:color w:val="auto"/>
          <w:sz w:val="24"/>
          <w:szCs w:val="24"/>
          <w:lang w:eastAsia="ru-RU"/>
        </w:rPr>
        <w:t>ь</w:t>
      </w:r>
      <w:r w:rsidRPr="00C26F16">
        <w:rPr>
          <w:rFonts w:ascii="Times New Roman" w:hAnsi="Times New Roman" w:cs="Times New Roman"/>
          <w:color w:val="auto"/>
          <w:sz w:val="24"/>
          <w:szCs w:val="24"/>
          <w:lang w:eastAsia="ru-RU"/>
        </w:rPr>
        <w:t>ного отказа в приеме документов, необходимых для предоставления Услуги, либо в пр</w:t>
      </w:r>
      <w:r w:rsidRPr="00C26F16">
        <w:rPr>
          <w:rFonts w:ascii="Times New Roman" w:hAnsi="Times New Roman" w:cs="Times New Roman"/>
          <w:color w:val="auto"/>
          <w:sz w:val="24"/>
          <w:szCs w:val="24"/>
          <w:lang w:eastAsia="ru-RU"/>
        </w:rPr>
        <w:t>е</w:t>
      </w:r>
      <w:r w:rsidRPr="00C26F16">
        <w:rPr>
          <w:rFonts w:ascii="Times New Roman" w:hAnsi="Times New Roman" w:cs="Times New Roman"/>
          <w:color w:val="auto"/>
          <w:sz w:val="24"/>
          <w:szCs w:val="24"/>
          <w:lang w:eastAsia="ru-RU"/>
        </w:rPr>
        <w:t xml:space="preserve">доставлении Услуги;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г) выявление документально подтвержденного факта (признаков) ошибочного или прот</w:t>
      </w:r>
      <w:r w:rsidRPr="00C26F16">
        <w:rPr>
          <w:rFonts w:ascii="Times New Roman" w:hAnsi="Times New Roman" w:cs="Times New Roman"/>
          <w:color w:val="auto"/>
          <w:sz w:val="24"/>
          <w:szCs w:val="24"/>
          <w:lang w:eastAsia="ru-RU"/>
        </w:rPr>
        <w:t>и</w:t>
      </w:r>
      <w:r w:rsidRPr="00C26F16">
        <w:rPr>
          <w:rFonts w:ascii="Times New Roman" w:hAnsi="Times New Roman" w:cs="Times New Roman"/>
          <w:color w:val="auto"/>
          <w:sz w:val="24"/>
          <w:szCs w:val="24"/>
          <w:lang w:eastAsia="ru-RU"/>
        </w:rPr>
        <w:t>воправного действия (бездействия) должностного лица Организации при первоначальном отказе в приеме документов, необходимых для предоставления Услуги, либо в предоста</w:t>
      </w:r>
      <w:r w:rsidRPr="00C26F16">
        <w:rPr>
          <w:rFonts w:ascii="Times New Roman" w:hAnsi="Times New Roman" w:cs="Times New Roman"/>
          <w:color w:val="auto"/>
          <w:sz w:val="24"/>
          <w:szCs w:val="24"/>
          <w:lang w:eastAsia="ru-RU"/>
        </w:rPr>
        <w:t>в</w:t>
      </w:r>
      <w:r w:rsidRPr="00C26F16">
        <w:rPr>
          <w:rFonts w:ascii="Times New Roman" w:hAnsi="Times New Roman" w:cs="Times New Roman"/>
          <w:color w:val="auto"/>
          <w:sz w:val="24"/>
          <w:szCs w:val="24"/>
          <w:lang w:eastAsia="ru-RU"/>
        </w:rPr>
        <w:t>лении Услуги, о чем в письменном виде за подписью руководителя Организации, предо</w:t>
      </w:r>
      <w:r w:rsidRPr="00C26F16">
        <w:rPr>
          <w:rFonts w:ascii="Times New Roman" w:hAnsi="Times New Roman" w:cs="Times New Roman"/>
          <w:color w:val="auto"/>
          <w:sz w:val="24"/>
          <w:szCs w:val="24"/>
          <w:lang w:eastAsia="ru-RU"/>
        </w:rPr>
        <w:t>с</w:t>
      </w:r>
      <w:r w:rsidRPr="00C26F16">
        <w:rPr>
          <w:rFonts w:ascii="Times New Roman" w:hAnsi="Times New Roman" w:cs="Times New Roman"/>
          <w:color w:val="auto"/>
          <w:sz w:val="24"/>
          <w:szCs w:val="24"/>
          <w:lang w:eastAsia="ru-RU"/>
        </w:rPr>
        <w:t>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w:t>
      </w:r>
      <w:r w:rsidRPr="00C26F16">
        <w:rPr>
          <w:rFonts w:ascii="Times New Roman" w:hAnsi="Times New Roman" w:cs="Times New Roman"/>
          <w:color w:val="auto"/>
          <w:sz w:val="24"/>
          <w:szCs w:val="24"/>
          <w:lang w:eastAsia="ru-RU"/>
        </w:rPr>
        <w:t>в</w:t>
      </w:r>
      <w:r w:rsidRPr="00C26F16">
        <w:rPr>
          <w:rFonts w:ascii="Times New Roman" w:hAnsi="Times New Roman" w:cs="Times New Roman"/>
          <w:color w:val="auto"/>
          <w:sz w:val="24"/>
          <w:szCs w:val="24"/>
          <w:lang w:eastAsia="ru-RU"/>
        </w:rPr>
        <w:t xml:space="preserve">ленные неудобства.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29.2. Жалоба подается в Организацию, МФЦ, предоставляющие Услугу в письменной форме, в том числе при личном приеме заявителя, или в электронном виде.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Жалобу на решения и действия (бездействие) Организации можно подать Губернатору Московской области в письменной форме, в том числе при личном приеме заявителя, или в электронном виде.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w:t>
      </w:r>
      <w:r w:rsidRPr="00C26F16">
        <w:rPr>
          <w:rFonts w:ascii="Times New Roman" w:hAnsi="Times New Roman" w:cs="Times New Roman"/>
          <w:color w:val="auto"/>
          <w:sz w:val="24"/>
          <w:szCs w:val="24"/>
          <w:lang w:eastAsia="ru-RU"/>
        </w:rPr>
        <w:t>е</w:t>
      </w:r>
      <w:r w:rsidRPr="00C26F16">
        <w:rPr>
          <w:rFonts w:ascii="Times New Roman" w:hAnsi="Times New Roman" w:cs="Times New Roman"/>
          <w:color w:val="auto"/>
          <w:sz w:val="24"/>
          <w:szCs w:val="24"/>
          <w:lang w:eastAsia="ru-RU"/>
        </w:rPr>
        <w:t xml:space="preserve">ля, или в электронном виде.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29.3. Жалоба должна содержать: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а) наименование Организации, должностного лица, предоставляющего Услугу, либо м</w:t>
      </w:r>
      <w:r w:rsidRPr="00C26F16">
        <w:rPr>
          <w:rFonts w:ascii="Times New Roman" w:hAnsi="Times New Roman" w:cs="Times New Roman"/>
          <w:color w:val="auto"/>
          <w:sz w:val="24"/>
          <w:szCs w:val="24"/>
          <w:lang w:eastAsia="ru-RU"/>
        </w:rPr>
        <w:t>у</w:t>
      </w:r>
      <w:r w:rsidRPr="00C26F16">
        <w:rPr>
          <w:rFonts w:ascii="Times New Roman" w:hAnsi="Times New Roman" w:cs="Times New Roman"/>
          <w:color w:val="auto"/>
          <w:sz w:val="24"/>
          <w:szCs w:val="24"/>
          <w:lang w:eastAsia="ru-RU"/>
        </w:rPr>
        <w:t>ниципального служащего, работника Организации, МФЦ, его руководителя и (или) р</w:t>
      </w:r>
      <w:r w:rsidRPr="00C26F16">
        <w:rPr>
          <w:rFonts w:ascii="Times New Roman" w:hAnsi="Times New Roman" w:cs="Times New Roman"/>
          <w:color w:val="auto"/>
          <w:sz w:val="24"/>
          <w:szCs w:val="24"/>
          <w:lang w:eastAsia="ru-RU"/>
        </w:rPr>
        <w:t>а</w:t>
      </w:r>
      <w:r w:rsidRPr="00C26F16">
        <w:rPr>
          <w:rFonts w:ascii="Times New Roman" w:hAnsi="Times New Roman" w:cs="Times New Roman"/>
          <w:color w:val="auto"/>
          <w:sz w:val="24"/>
          <w:szCs w:val="24"/>
          <w:lang w:eastAsia="ru-RU"/>
        </w:rPr>
        <w:t xml:space="preserve">ботника, решения и действия (бездействие) которых обжалуются;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б) фамилию, имя, отчество (при наличии), сведения о месте жительства заявителя - физ</w:t>
      </w:r>
      <w:r w:rsidRPr="00C26F16">
        <w:rPr>
          <w:rFonts w:ascii="Times New Roman" w:hAnsi="Times New Roman" w:cs="Times New Roman"/>
          <w:color w:val="auto"/>
          <w:sz w:val="24"/>
          <w:szCs w:val="24"/>
          <w:lang w:eastAsia="ru-RU"/>
        </w:rPr>
        <w:t>и</w:t>
      </w:r>
      <w:r w:rsidRPr="00C26F16">
        <w:rPr>
          <w:rFonts w:ascii="Times New Roman" w:hAnsi="Times New Roman" w:cs="Times New Roman"/>
          <w:color w:val="auto"/>
          <w:sz w:val="24"/>
          <w:szCs w:val="24"/>
          <w:lang w:eastAsia="ru-RU"/>
        </w:rPr>
        <w:t xml:space="preserve">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в) сведения об обжалуемых решениях и действиях (бездействии) Организации, Подразд</w:t>
      </w:r>
      <w:r w:rsidRPr="00C26F16">
        <w:rPr>
          <w:rFonts w:ascii="Times New Roman" w:hAnsi="Times New Roman" w:cs="Times New Roman"/>
          <w:color w:val="auto"/>
          <w:sz w:val="24"/>
          <w:szCs w:val="24"/>
          <w:lang w:eastAsia="ru-RU"/>
        </w:rPr>
        <w:t>е</w:t>
      </w:r>
      <w:r w:rsidRPr="00C26F16">
        <w:rPr>
          <w:rFonts w:ascii="Times New Roman" w:hAnsi="Times New Roman" w:cs="Times New Roman"/>
          <w:color w:val="auto"/>
          <w:sz w:val="24"/>
          <w:szCs w:val="24"/>
          <w:lang w:eastAsia="ru-RU"/>
        </w:rPr>
        <w:t xml:space="preserve">ления, предоставляющего Услугу, должностного лица, работника МФЦ;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г) доводы, на основании которых заявитель не согласен с решением и действиями (безде</w:t>
      </w:r>
      <w:r w:rsidRPr="00C26F16">
        <w:rPr>
          <w:rFonts w:ascii="Times New Roman" w:hAnsi="Times New Roman" w:cs="Times New Roman"/>
          <w:color w:val="auto"/>
          <w:sz w:val="24"/>
          <w:szCs w:val="24"/>
          <w:lang w:eastAsia="ru-RU"/>
        </w:rPr>
        <w:t>й</w:t>
      </w:r>
      <w:r w:rsidRPr="00C26F16">
        <w:rPr>
          <w:rFonts w:ascii="Times New Roman" w:hAnsi="Times New Roman" w:cs="Times New Roman"/>
          <w:color w:val="auto"/>
          <w:sz w:val="24"/>
          <w:szCs w:val="24"/>
          <w:lang w:eastAsia="ru-RU"/>
        </w:rPr>
        <w:t>ствием) Организации, должностного лица, муниципального служащего, работника По</w:t>
      </w:r>
      <w:r w:rsidRPr="00C26F16">
        <w:rPr>
          <w:rFonts w:ascii="Times New Roman" w:hAnsi="Times New Roman" w:cs="Times New Roman"/>
          <w:color w:val="auto"/>
          <w:sz w:val="24"/>
          <w:szCs w:val="24"/>
          <w:lang w:eastAsia="ru-RU"/>
        </w:rPr>
        <w:t>д</w:t>
      </w:r>
      <w:r w:rsidRPr="00C26F16">
        <w:rPr>
          <w:rFonts w:ascii="Times New Roman" w:hAnsi="Times New Roman" w:cs="Times New Roman"/>
          <w:color w:val="auto"/>
          <w:sz w:val="24"/>
          <w:szCs w:val="24"/>
          <w:lang w:eastAsia="ru-RU"/>
        </w:rPr>
        <w:t xml:space="preserve">разделения, МФЦ, работника МФЦ. Заявителем могут быть представлены документы (при наличии), подтверждающие доводы заявителя, либо их копии.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lastRenderedPageBreak/>
        <w:t xml:space="preserve">29.4.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В качестве документа, подтверждающего полномочия на осуществление действий от им</w:t>
      </w:r>
      <w:r w:rsidRPr="00C26F16">
        <w:rPr>
          <w:rFonts w:ascii="Times New Roman" w:hAnsi="Times New Roman" w:cs="Times New Roman"/>
          <w:color w:val="auto"/>
          <w:sz w:val="24"/>
          <w:szCs w:val="24"/>
          <w:lang w:eastAsia="ru-RU"/>
        </w:rPr>
        <w:t>е</w:t>
      </w:r>
      <w:r w:rsidRPr="00C26F16">
        <w:rPr>
          <w:rFonts w:ascii="Times New Roman" w:hAnsi="Times New Roman" w:cs="Times New Roman"/>
          <w:color w:val="auto"/>
          <w:sz w:val="24"/>
          <w:szCs w:val="24"/>
          <w:lang w:eastAsia="ru-RU"/>
        </w:rPr>
        <w:t xml:space="preserve">ни заявителя, может быть представлена: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а) оформленная в соответствии с законодательством Российской Федерации доверенность (для физических лиц);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б) оформленная в соответствии с законодательством Российской Федерации довере</w:t>
      </w:r>
      <w:r w:rsidRPr="00C26F16">
        <w:rPr>
          <w:rFonts w:ascii="Times New Roman" w:hAnsi="Times New Roman" w:cs="Times New Roman"/>
          <w:color w:val="auto"/>
          <w:sz w:val="24"/>
          <w:szCs w:val="24"/>
          <w:lang w:eastAsia="ru-RU"/>
        </w:rPr>
        <w:t>н</w:t>
      </w:r>
      <w:r w:rsidRPr="00C26F16">
        <w:rPr>
          <w:rFonts w:ascii="Times New Roman" w:hAnsi="Times New Roman" w:cs="Times New Roman"/>
          <w:color w:val="auto"/>
          <w:sz w:val="24"/>
          <w:szCs w:val="24"/>
          <w:lang w:eastAsia="ru-RU"/>
        </w:rPr>
        <w:t xml:space="preserve">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29.5. Прием жалоб в письменной форме осуществляется Организацией, МФЦ в месте пр</w:t>
      </w:r>
      <w:r w:rsidRPr="00C26F16">
        <w:rPr>
          <w:rFonts w:ascii="Times New Roman" w:hAnsi="Times New Roman" w:cs="Times New Roman"/>
          <w:color w:val="auto"/>
          <w:sz w:val="24"/>
          <w:szCs w:val="24"/>
          <w:lang w:eastAsia="ru-RU"/>
        </w:rPr>
        <w:t>е</w:t>
      </w:r>
      <w:r w:rsidRPr="00C26F16">
        <w:rPr>
          <w:rFonts w:ascii="Times New Roman" w:hAnsi="Times New Roman" w:cs="Times New Roman"/>
          <w:color w:val="auto"/>
          <w:sz w:val="24"/>
          <w:szCs w:val="24"/>
          <w:lang w:eastAsia="ru-RU"/>
        </w:rPr>
        <w:t>доставления Услуги (в месте, где заявитель подавал запрос на получение Услуги, наруш</w:t>
      </w:r>
      <w:r w:rsidRPr="00C26F16">
        <w:rPr>
          <w:rFonts w:ascii="Times New Roman" w:hAnsi="Times New Roman" w:cs="Times New Roman"/>
          <w:color w:val="auto"/>
          <w:sz w:val="24"/>
          <w:szCs w:val="24"/>
          <w:lang w:eastAsia="ru-RU"/>
        </w:rPr>
        <w:t>е</w:t>
      </w:r>
      <w:r w:rsidRPr="00C26F16">
        <w:rPr>
          <w:rFonts w:ascii="Times New Roman" w:hAnsi="Times New Roman" w:cs="Times New Roman"/>
          <w:color w:val="auto"/>
          <w:sz w:val="24"/>
          <w:szCs w:val="24"/>
          <w:lang w:eastAsia="ru-RU"/>
        </w:rPr>
        <w:t>ние порядка которой обжалуется, либо в месте, где заявителем получен результат Услуги). Время приема жалоб должно совпадать со временем предоставления государственных у</w:t>
      </w:r>
      <w:r w:rsidRPr="00C26F16">
        <w:rPr>
          <w:rFonts w:ascii="Times New Roman" w:hAnsi="Times New Roman" w:cs="Times New Roman"/>
          <w:color w:val="auto"/>
          <w:sz w:val="24"/>
          <w:szCs w:val="24"/>
          <w:lang w:eastAsia="ru-RU"/>
        </w:rPr>
        <w:t>с</w:t>
      </w:r>
      <w:r w:rsidRPr="00C26F16">
        <w:rPr>
          <w:rFonts w:ascii="Times New Roman" w:hAnsi="Times New Roman" w:cs="Times New Roman"/>
          <w:color w:val="auto"/>
          <w:sz w:val="24"/>
          <w:szCs w:val="24"/>
          <w:lang w:eastAsia="ru-RU"/>
        </w:rPr>
        <w:t xml:space="preserve">луг. Жалоба в письменной форме может быть также направлена по почте.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В случае подачи жалобы при личном приеме заявитель представляет документ, удостов</w:t>
      </w:r>
      <w:r w:rsidRPr="00C26F16">
        <w:rPr>
          <w:rFonts w:ascii="Times New Roman" w:hAnsi="Times New Roman" w:cs="Times New Roman"/>
          <w:color w:val="auto"/>
          <w:sz w:val="24"/>
          <w:szCs w:val="24"/>
          <w:lang w:eastAsia="ru-RU"/>
        </w:rPr>
        <w:t>е</w:t>
      </w:r>
      <w:r w:rsidRPr="00C26F16">
        <w:rPr>
          <w:rFonts w:ascii="Times New Roman" w:hAnsi="Times New Roman" w:cs="Times New Roman"/>
          <w:color w:val="auto"/>
          <w:sz w:val="24"/>
          <w:szCs w:val="24"/>
          <w:lang w:eastAsia="ru-RU"/>
        </w:rPr>
        <w:t>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w:t>
      </w:r>
      <w:r w:rsidRPr="00C26F16">
        <w:rPr>
          <w:rFonts w:ascii="Times New Roman" w:hAnsi="Times New Roman" w:cs="Times New Roman"/>
          <w:color w:val="auto"/>
          <w:sz w:val="24"/>
          <w:szCs w:val="24"/>
          <w:lang w:eastAsia="ru-RU"/>
        </w:rPr>
        <w:t>а</w:t>
      </w:r>
      <w:r w:rsidRPr="00C26F16">
        <w:rPr>
          <w:rFonts w:ascii="Times New Roman" w:hAnsi="Times New Roman" w:cs="Times New Roman"/>
          <w:color w:val="auto"/>
          <w:sz w:val="24"/>
          <w:szCs w:val="24"/>
          <w:lang w:eastAsia="ru-RU"/>
        </w:rPr>
        <w:t>хождения учредителя. Время приема жалоб учредителем МФЦ должно совпадать со вр</w:t>
      </w:r>
      <w:r w:rsidRPr="00C26F16">
        <w:rPr>
          <w:rFonts w:ascii="Times New Roman" w:hAnsi="Times New Roman" w:cs="Times New Roman"/>
          <w:color w:val="auto"/>
          <w:sz w:val="24"/>
          <w:szCs w:val="24"/>
          <w:lang w:eastAsia="ru-RU"/>
        </w:rPr>
        <w:t>е</w:t>
      </w:r>
      <w:r w:rsidRPr="00C26F16">
        <w:rPr>
          <w:rFonts w:ascii="Times New Roman" w:hAnsi="Times New Roman" w:cs="Times New Roman"/>
          <w:color w:val="auto"/>
          <w:sz w:val="24"/>
          <w:szCs w:val="24"/>
          <w:lang w:eastAsia="ru-RU"/>
        </w:rPr>
        <w:t xml:space="preserve">менем работы учредителя.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29.6. В электронном виде жалоба может быть подана заявителем посредством: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а) официального сайта Организации, МФЦ, учредителя МФЦ в информационно-телекоммуникационной сети «Интернет»;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б) РПГУ, федеральной государственной информационной системы «Единый портал гос</w:t>
      </w:r>
      <w:r w:rsidRPr="00C26F16">
        <w:rPr>
          <w:rFonts w:ascii="Times New Roman" w:hAnsi="Times New Roman" w:cs="Times New Roman"/>
          <w:color w:val="auto"/>
          <w:sz w:val="24"/>
          <w:szCs w:val="24"/>
          <w:lang w:eastAsia="ru-RU"/>
        </w:rPr>
        <w:t>у</w:t>
      </w:r>
      <w:r w:rsidRPr="00C26F16">
        <w:rPr>
          <w:rFonts w:ascii="Times New Roman" w:hAnsi="Times New Roman" w:cs="Times New Roman"/>
          <w:color w:val="auto"/>
          <w:sz w:val="24"/>
          <w:szCs w:val="24"/>
          <w:lang w:eastAsia="ru-RU"/>
        </w:rPr>
        <w:t>дарственных и муниципальных услуг (функций)» (далее - Единый портал) (за исключен</w:t>
      </w:r>
      <w:r w:rsidRPr="00C26F16">
        <w:rPr>
          <w:rFonts w:ascii="Times New Roman" w:hAnsi="Times New Roman" w:cs="Times New Roman"/>
          <w:color w:val="auto"/>
          <w:sz w:val="24"/>
          <w:szCs w:val="24"/>
          <w:lang w:eastAsia="ru-RU"/>
        </w:rPr>
        <w:t>и</w:t>
      </w:r>
      <w:r w:rsidRPr="00C26F16">
        <w:rPr>
          <w:rFonts w:ascii="Times New Roman" w:hAnsi="Times New Roman" w:cs="Times New Roman"/>
          <w:color w:val="auto"/>
          <w:sz w:val="24"/>
          <w:szCs w:val="24"/>
          <w:lang w:eastAsia="ru-RU"/>
        </w:rPr>
        <w:t>ем жалоб на решения и действия (бездействие) привлекаемых организаций, многофун</w:t>
      </w:r>
      <w:r w:rsidRPr="00C26F16">
        <w:rPr>
          <w:rFonts w:ascii="Times New Roman" w:hAnsi="Times New Roman" w:cs="Times New Roman"/>
          <w:color w:val="auto"/>
          <w:sz w:val="24"/>
          <w:szCs w:val="24"/>
          <w:lang w:eastAsia="ru-RU"/>
        </w:rPr>
        <w:t>к</w:t>
      </w:r>
      <w:r w:rsidRPr="00C26F16">
        <w:rPr>
          <w:rFonts w:ascii="Times New Roman" w:hAnsi="Times New Roman" w:cs="Times New Roman"/>
          <w:color w:val="auto"/>
          <w:sz w:val="24"/>
          <w:szCs w:val="24"/>
          <w:lang w:eastAsia="ru-RU"/>
        </w:rPr>
        <w:t xml:space="preserve">циональных центров и их должностных лиц, и работников);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w:t>
      </w:r>
      <w:r w:rsidRPr="00C26F16">
        <w:rPr>
          <w:rFonts w:ascii="Times New Roman" w:hAnsi="Times New Roman" w:cs="Times New Roman"/>
          <w:color w:val="auto"/>
          <w:sz w:val="24"/>
          <w:szCs w:val="24"/>
          <w:lang w:eastAsia="ru-RU"/>
        </w:rPr>
        <w:t>о</w:t>
      </w:r>
      <w:r w:rsidRPr="00C26F16">
        <w:rPr>
          <w:rFonts w:ascii="Times New Roman" w:hAnsi="Times New Roman" w:cs="Times New Roman"/>
          <w:color w:val="auto"/>
          <w:sz w:val="24"/>
          <w:szCs w:val="24"/>
          <w:lang w:eastAsia="ru-RU"/>
        </w:rPr>
        <w:t>вершенных при предоставлении государственных и муниципальных услуг органами, пр</w:t>
      </w:r>
      <w:r w:rsidRPr="00C26F16">
        <w:rPr>
          <w:rFonts w:ascii="Times New Roman" w:hAnsi="Times New Roman" w:cs="Times New Roman"/>
          <w:color w:val="auto"/>
          <w:sz w:val="24"/>
          <w:szCs w:val="24"/>
          <w:lang w:eastAsia="ru-RU"/>
        </w:rPr>
        <w:t>е</w:t>
      </w:r>
      <w:r w:rsidRPr="00C26F16">
        <w:rPr>
          <w:rFonts w:ascii="Times New Roman" w:hAnsi="Times New Roman" w:cs="Times New Roman"/>
          <w:color w:val="auto"/>
          <w:sz w:val="24"/>
          <w:szCs w:val="24"/>
          <w:lang w:eastAsia="ru-RU"/>
        </w:rPr>
        <w:t>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w:t>
      </w:r>
      <w:r w:rsidRPr="00C26F16">
        <w:rPr>
          <w:rFonts w:ascii="Times New Roman" w:hAnsi="Times New Roman" w:cs="Times New Roman"/>
          <w:color w:val="auto"/>
          <w:sz w:val="24"/>
          <w:szCs w:val="24"/>
          <w:lang w:eastAsia="ru-RU"/>
        </w:rPr>
        <w:t>о</w:t>
      </w:r>
      <w:r w:rsidRPr="00C26F16">
        <w:rPr>
          <w:rFonts w:ascii="Times New Roman" w:hAnsi="Times New Roman" w:cs="Times New Roman"/>
          <w:color w:val="auto"/>
          <w:sz w:val="24"/>
          <w:szCs w:val="24"/>
          <w:lang w:eastAsia="ru-RU"/>
        </w:rPr>
        <w:t xml:space="preserve">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29.7. При подаче жалобы в электронном виде документы, указанные в пункте 29.4 н</w:t>
      </w:r>
      <w:r w:rsidRPr="00C26F16">
        <w:rPr>
          <w:rFonts w:ascii="Times New Roman" w:hAnsi="Times New Roman" w:cs="Times New Roman"/>
          <w:color w:val="auto"/>
          <w:sz w:val="24"/>
          <w:szCs w:val="24"/>
          <w:lang w:eastAsia="ru-RU"/>
        </w:rPr>
        <w:t>а</w:t>
      </w:r>
      <w:r w:rsidRPr="00C26F16">
        <w:rPr>
          <w:rFonts w:ascii="Times New Roman" w:hAnsi="Times New Roman" w:cs="Times New Roman"/>
          <w:color w:val="auto"/>
          <w:sz w:val="24"/>
          <w:szCs w:val="24"/>
          <w:lang w:eastAsia="ru-RU"/>
        </w:rPr>
        <w:t>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w:t>
      </w:r>
      <w:r w:rsidRPr="00C26F16">
        <w:rPr>
          <w:rFonts w:ascii="Times New Roman" w:hAnsi="Times New Roman" w:cs="Times New Roman"/>
          <w:color w:val="auto"/>
          <w:sz w:val="24"/>
          <w:szCs w:val="24"/>
          <w:lang w:eastAsia="ru-RU"/>
        </w:rPr>
        <w:t>а</w:t>
      </w:r>
      <w:r w:rsidRPr="00C26F16">
        <w:rPr>
          <w:rFonts w:ascii="Times New Roman" w:hAnsi="Times New Roman" w:cs="Times New Roman"/>
          <w:color w:val="auto"/>
          <w:sz w:val="24"/>
          <w:szCs w:val="24"/>
          <w:lang w:eastAsia="ru-RU"/>
        </w:rPr>
        <w:t>тельством Российской Федерации, при этом документ, удостоверяющий личность заяв</w:t>
      </w:r>
      <w:r w:rsidRPr="00C26F16">
        <w:rPr>
          <w:rFonts w:ascii="Times New Roman" w:hAnsi="Times New Roman" w:cs="Times New Roman"/>
          <w:color w:val="auto"/>
          <w:sz w:val="24"/>
          <w:szCs w:val="24"/>
          <w:lang w:eastAsia="ru-RU"/>
        </w:rPr>
        <w:t>и</w:t>
      </w:r>
      <w:r w:rsidRPr="00C26F16">
        <w:rPr>
          <w:rFonts w:ascii="Times New Roman" w:hAnsi="Times New Roman" w:cs="Times New Roman"/>
          <w:color w:val="auto"/>
          <w:sz w:val="24"/>
          <w:szCs w:val="24"/>
          <w:lang w:eastAsia="ru-RU"/>
        </w:rPr>
        <w:t xml:space="preserve">теля, не требуется.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29.8. Жалоба рассматривается Организацией, предоставляющей Услугу, порядок предо</w:t>
      </w:r>
      <w:r w:rsidRPr="00C26F16">
        <w:rPr>
          <w:rFonts w:ascii="Times New Roman" w:hAnsi="Times New Roman" w:cs="Times New Roman"/>
          <w:color w:val="auto"/>
          <w:sz w:val="24"/>
          <w:szCs w:val="24"/>
          <w:lang w:eastAsia="ru-RU"/>
        </w:rPr>
        <w:t>с</w:t>
      </w:r>
      <w:r w:rsidRPr="00C26F16">
        <w:rPr>
          <w:rFonts w:ascii="Times New Roman" w:hAnsi="Times New Roman" w:cs="Times New Roman"/>
          <w:color w:val="auto"/>
          <w:sz w:val="24"/>
          <w:szCs w:val="24"/>
          <w:lang w:eastAsia="ru-RU"/>
        </w:rPr>
        <w:t>тавления которой был нарушен вследствие решений и действий (бездействия) Организ</w:t>
      </w:r>
      <w:r w:rsidRPr="00C26F16">
        <w:rPr>
          <w:rFonts w:ascii="Times New Roman" w:hAnsi="Times New Roman" w:cs="Times New Roman"/>
          <w:color w:val="auto"/>
          <w:sz w:val="24"/>
          <w:szCs w:val="24"/>
          <w:lang w:eastAsia="ru-RU"/>
        </w:rPr>
        <w:t>а</w:t>
      </w:r>
      <w:r w:rsidRPr="00C26F16">
        <w:rPr>
          <w:rFonts w:ascii="Times New Roman" w:hAnsi="Times New Roman" w:cs="Times New Roman"/>
          <w:color w:val="auto"/>
          <w:sz w:val="24"/>
          <w:szCs w:val="24"/>
          <w:lang w:eastAsia="ru-RU"/>
        </w:rPr>
        <w:t xml:space="preserve">ции, должностного лица, государственных служащих, работников Организации.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В случае если обжалуются решения руководителя Организации, жалоба подается в По</w:t>
      </w:r>
      <w:r w:rsidRPr="00C26F16">
        <w:rPr>
          <w:rFonts w:ascii="Times New Roman" w:hAnsi="Times New Roman" w:cs="Times New Roman"/>
          <w:color w:val="auto"/>
          <w:sz w:val="24"/>
          <w:szCs w:val="24"/>
          <w:lang w:eastAsia="ru-RU"/>
        </w:rPr>
        <w:t>д</w:t>
      </w:r>
      <w:r w:rsidRPr="00C26F16">
        <w:rPr>
          <w:rFonts w:ascii="Times New Roman" w:hAnsi="Times New Roman" w:cs="Times New Roman"/>
          <w:color w:val="auto"/>
          <w:sz w:val="24"/>
          <w:szCs w:val="24"/>
          <w:lang w:eastAsia="ru-RU"/>
        </w:rPr>
        <w:t>разделение (в порядке подчиненности), а также Губернатору Московской области и ра</w:t>
      </w:r>
      <w:r w:rsidRPr="00C26F16">
        <w:rPr>
          <w:rFonts w:ascii="Times New Roman" w:hAnsi="Times New Roman" w:cs="Times New Roman"/>
          <w:color w:val="auto"/>
          <w:sz w:val="24"/>
          <w:szCs w:val="24"/>
          <w:lang w:eastAsia="ru-RU"/>
        </w:rPr>
        <w:t>с</w:t>
      </w:r>
      <w:r w:rsidRPr="00C26F16">
        <w:rPr>
          <w:rFonts w:ascii="Times New Roman" w:hAnsi="Times New Roman" w:cs="Times New Roman"/>
          <w:color w:val="auto"/>
          <w:sz w:val="24"/>
          <w:szCs w:val="24"/>
          <w:lang w:eastAsia="ru-RU"/>
        </w:rPr>
        <w:t>сматривается ими в порядке, предусмотренного постановлением Правительства Моско</w:t>
      </w:r>
      <w:r w:rsidRPr="00C26F16">
        <w:rPr>
          <w:rFonts w:ascii="Times New Roman" w:hAnsi="Times New Roman" w:cs="Times New Roman"/>
          <w:color w:val="auto"/>
          <w:sz w:val="24"/>
          <w:szCs w:val="24"/>
          <w:lang w:eastAsia="ru-RU"/>
        </w:rPr>
        <w:t>в</w:t>
      </w:r>
      <w:r w:rsidRPr="00C26F16">
        <w:rPr>
          <w:rFonts w:ascii="Times New Roman" w:hAnsi="Times New Roman" w:cs="Times New Roman"/>
          <w:color w:val="auto"/>
          <w:sz w:val="24"/>
          <w:szCs w:val="24"/>
          <w:lang w:eastAsia="ru-RU"/>
        </w:rPr>
        <w:t xml:space="preserve">ской области от 08.08.2013 № 601/33.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lastRenderedPageBreak/>
        <w:t>При отсутствии вышестоящего органа жалоба подается непосредственно руководителю Организации, и рассматривается им в соответствии с порядком, утвержденным постано</w:t>
      </w:r>
      <w:r w:rsidRPr="00C26F16">
        <w:rPr>
          <w:rFonts w:ascii="Times New Roman" w:hAnsi="Times New Roman" w:cs="Times New Roman"/>
          <w:color w:val="auto"/>
          <w:sz w:val="24"/>
          <w:szCs w:val="24"/>
          <w:lang w:eastAsia="ru-RU"/>
        </w:rPr>
        <w:t>в</w:t>
      </w:r>
      <w:r w:rsidRPr="00C26F16">
        <w:rPr>
          <w:rFonts w:ascii="Times New Roman" w:hAnsi="Times New Roman" w:cs="Times New Roman"/>
          <w:color w:val="auto"/>
          <w:sz w:val="24"/>
          <w:szCs w:val="24"/>
          <w:lang w:eastAsia="ru-RU"/>
        </w:rPr>
        <w:t xml:space="preserve">лением Правительства Московской области от 08.08.2013 № 601/33.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Жалоба рассматривается МФЦ, предоставившим Услугу, порядок предоставления кот</w:t>
      </w:r>
      <w:r w:rsidRPr="00C26F16">
        <w:rPr>
          <w:rFonts w:ascii="Times New Roman" w:hAnsi="Times New Roman" w:cs="Times New Roman"/>
          <w:color w:val="auto"/>
          <w:sz w:val="24"/>
          <w:szCs w:val="24"/>
          <w:lang w:eastAsia="ru-RU"/>
        </w:rPr>
        <w:t>о</w:t>
      </w:r>
      <w:r w:rsidRPr="00C26F16">
        <w:rPr>
          <w:rFonts w:ascii="Times New Roman" w:hAnsi="Times New Roman" w:cs="Times New Roman"/>
          <w:color w:val="auto"/>
          <w:sz w:val="24"/>
          <w:szCs w:val="24"/>
          <w:lang w:eastAsia="ru-RU"/>
        </w:rPr>
        <w:t>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w:t>
      </w:r>
      <w:r w:rsidRPr="00C26F16">
        <w:rPr>
          <w:rFonts w:ascii="Times New Roman" w:hAnsi="Times New Roman" w:cs="Times New Roman"/>
          <w:color w:val="auto"/>
          <w:sz w:val="24"/>
          <w:szCs w:val="24"/>
          <w:lang w:eastAsia="ru-RU"/>
        </w:rPr>
        <w:t>у</w:t>
      </w:r>
      <w:r w:rsidRPr="00C26F16">
        <w:rPr>
          <w:rFonts w:ascii="Times New Roman" w:hAnsi="Times New Roman" w:cs="Times New Roman"/>
          <w:color w:val="auto"/>
          <w:sz w:val="24"/>
          <w:szCs w:val="24"/>
          <w:lang w:eastAsia="ru-RU"/>
        </w:rPr>
        <w:t>ководителя МФЦ жалоба может быть подана учредителю МФЦ или в Министерство гос</w:t>
      </w:r>
      <w:r w:rsidRPr="00C26F16">
        <w:rPr>
          <w:rFonts w:ascii="Times New Roman" w:hAnsi="Times New Roman" w:cs="Times New Roman"/>
          <w:color w:val="auto"/>
          <w:sz w:val="24"/>
          <w:szCs w:val="24"/>
          <w:lang w:eastAsia="ru-RU"/>
        </w:rPr>
        <w:t>у</w:t>
      </w:r>
      <w:r w:rsidRPr="00C26F16">
        <w:rPr>
          <w:rFonts w:ascii="Times New Roman" w:hAnsi="Times New Roman" w:cs="Times New Roman"/>
          <w:color w:val="auto"/>
          <w:sz w:val="24"/>
          <w:szCs w:val="24"/>
          <w:lang w:eastAsia="ru-RU"/>
        </w:rPr>
        <w:t xml:space="preserve">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08.08.2013 № 601/33.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29.9. В случае если жалоба подана заявителем в Организацию, МФЦ, учредителю МФЦ, в компетенцию которых не входит принятие решения по жалобе в соответствии с требов</w:t>
      </w:r>
      <w:r w:rsidRPr="00C26F16">
        <w:rPr>
          <w:rFonts w:ascii="Times New Roman" w:hAnsi="Times New Roman" w:cs="Times New Roman"/>
          <w:color w:val="auto"/>
          <w:sz w:val="24"/>
          <w:szCs w:val="24"/>
          <w:lang w:eastAsia="ru-RU"/>
        </w:rPr>
        <w:t>а</w:t>
      </w:r>
      <w:r w:rsidRPr="00C26F16">
        <w:rPr>
          <w:rFonts w:ascii="Times New Roman" w:hAnsi="Times New Roman" w:cs="Times New Roman"/>
          <w:color w:val="auto"/>
          <w:sz w:val="24"/>
          <w:szCs w:val="24"/>
          <w:lang w:eastAsia="ru-RU"/>
        </w:rPr>
        <w:t>ниями пункта 29.8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и (или) муниципальные услуги, МФЦ, учр</w:t>
      </w:r>
      <w:r w:rsidRPr="00C26F16">
        <w:rPr>
          <w:rFonts w:ascii="Times New Roman" w:hAnsi="Times New Roman" w:cs="Times New Roman"/>
          <w:color w:val="auto"/>
          <w:sz w:val="24"/>
          <w:szCs w:val="24"/>
          <w:lang w:eastAsia="ru-RU"/>
        </w:rPr>
        <w:t>е</w:t>
      </w:r>
      <w:r w:rsidRPr="00C26F16">
        <w:rPr>
          <w:rFonts w:ascii="Times New Roman" w:hAnsi="Times New Roman" w:cs="Times New Roman"/>
          <w:color w:val="auto"/>
          <w:sz w:val="24"/>
          <w:szCs w:val="24"/>
          <w:lang w:eastAsia="ru-RU"/>
        </w:rPr>
        <w:t>дителю МФЦ. При этом Организация, МФЦ, учредитель МФЦ, перенаправившие жалобу в письменной форме, информируют о перенаправлении жалобы заявителя. Срок рассмо</w:t>
      </w:r>
      <w:r w:rsidRPr="00C26F16">
        <w:rPr>
          <w:rFonts w:ascii="Times New Roman" w:hAnsi="Times New Roman" w:cs="Times New Roman"/>
          <w:color w:val="auto"/>
          <w:sz w:val="24"/>
          <w:szCs w:val="24"/>
          <w:lang w:eastAsia="ru-RU"/>
        </w:rPr>
        <w:t>т</w:t>
      </w:r>
      <w:r w:rsidRPr="00C26F16">
        <w:rPr>
          <w:rFonts w:ascii="Times New Roman" w:hAnsi="Times New Roman" w:cs="Times New Roman"/>
          <w:color w:val="auto"/>
          <w:sz w:val="24"/>
          <w:szCs w:val="24"/>
          <w:lang w:eastAsia="ru-RU"/>
        </w:rPr>
        <w:t>рения жалобы исчисляется со дня регистрации такой жалобы в уполномоченном на ее рассмотрение органе, МФЦ, учредителя МФЦ. В случае если в отношении поступившей жалобы федеральным законом установлен иной порядок (процедура) подачи и рассмотр</w:t>
      </w:r>
      <w:r w:rsidRPr="00C26F16">
        <w:rPr>
          <w:rFonts w:ascii="Times New Roman" w:hAnsi="Times New Roman" w:cs="Times New Roman"/>
          <w:color w:val="auto"/>
          <w:sz w:val="24"/>
          <w:szCs w:val="24"/>
          <w:lang w:eastAsia="ru-RU"/>
        </w:rPr>
        <w:t>е</w:t>
      </w:r>
      <w:r w:rsidRPr="00C26F16">
        <w:rPr>
          <w:rFonts w:ascii="Times New Roman" w:hAnsi="Times New Roman" w:cs="Times New Roman"/>
          <w:color w:val="auto"/>
          <w:sz w:val="24"/>
          <w:szCs w:val="24"/>
          <w:lang w:eastAsia="ru-RU"/>
        </w:rPr>
        <w:t xml:space="preserve">ния жалоб, Заявитель уведомляется о том, что его жалоба будет рассмотрена в порядке и сроки, предусмотренные федеральным законом.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29.10. Жалоба на решения и действия (бездействие) Организации и их должностных лиц, муниципальных служащих, работников Организации может быть подана заявителем через МФЦ. При поступлении такой жалобы МФЦ обеспечивает ее передачу в уполномоченные на ее рассмотрение Организации в порядке, установленном соглашением о взаимодейс</w:t>
      </w:r>
      <w:r w:rsidRPr="00C26F16">
        <w:rPr>
          <w:rFonts w:ascii="Times New Roman" w:hAnsi="Times New Roman" w:cs="Times New Roman"/>
          <w:color w:val="auto"/>
          <w:sz w:val="24"/>
          <w:szCs w:val="24"/>
          <w:lang w:eastAsia="ru-RU"/>
        </w:rPr>
        <w:t>т</w:t>
      </w:r>
      <w:r w:rsidRPr="00C26F16">
        <w:rPr>
          <w:rFonts w:ascii="Times New Roman" w:hAnsi="Times New Roman" w:cs="Times New Roman"/>
          <w:color w:val="auto"/>
          <w:sz w:val="24"/>
          <w:szCs w:val="24"/>
          <w:lang w:eastAsia="ru-RU"/>
        </w:rPr>
        <w:t>вии между МФЦ и Организацией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w:t>
      </w:r>
      <w:r w:rsidRPr="00C26F16">
        <w:rPr>
          <w:rFonts w:ascii="Times New Roman" w:hAnsi="Times New Roman" w:cs="Times New Roman"/>
          <w:color w:val="auto"/>
          <w:sz w:val="24"/>
          <w:szCs w:val="24"/>
          <w:lang w:eastAsia="ru-RU"/>
        </w:rPr>
        <w:t>н</w:t>
      </w:r>
      <w:r w:rsidRPr="00C26F16">
        <w:rPr>
          <w:rFonts w:ascii="Times New Roman" w:hAnsi="Times New Roman" w:cs="Times New Roman"/>
          <w:color w:val="auto"/>
          <w:sz w:val="24"/>
          <w:szCs w:val="24"/>
          <w:lang w:eastAsia="ru-RU"/>
        </w:rPr>
        <w:t xml:space="preserve">ных на ее рассмотрение Министерстве.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29.11. Организация, МФЦ, учредитель МФЦ определяют уполномоченных на рассмотр</w:t>
      </w:r>
      <w:r w:rsidRPr="00C26F16">
        <w:rPr>
          <w:rFonts w:ascii="Times New Roman" w:hAnsi="Times New Roman" w:cs="Times New Roman"/>
          <w:color w:val="auto"/>
          <w:sz w:val="24"/>
          <w:szCs w:val="24"/>
          <w:lang w:eastAsia="ru-RU"/>
        </w:rPr>
        <w:t>е</w:t>
      </w:r>
      <w:r w:rsidRPr="00C26F16">
        <w:rPr>
          <w:rFonts w:ascii="Times New Roman" w:hAnsi="Times New Roman" w:cs="Times New Roman"/>
          <w:color w:val="auto"/>
          <w:sz w:val="24"/>
          <w:szCs w:val="24"/>
          <w:lang w:eastAsia="ru-RU"/>
        </w:rPr>
        <w:t xml:space="preserve">ние жалоб должностных лиц, которые обеспечивают: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а) прием и рассмотрение жалоб в соответствии с требованиями, установленными пост</w:t>
      </w:r>
      <w:r w:rsidRPr="00C26F16">
        <w:rPr>
          <w:rFonts w:ascii="Times New Roman" w:hAnsi="Times New Roman" w:cs="Times New Roman"/>
          <w:color w:val="auto"/>
          <w:sz w:val="24"/>
          <w:szCs w:val="24"/>
          <w:lang w:eastAsia="ru-RU"/>
        </w:rPr>
        <w:t>а</w:t>
      </w:r>
      <w:r w:rsidRPr="00C26F16">
        <w:rPr>
          <w:rFonts w:ascii="Times New Roman" w:hAnsi="Times New Roman" w:cs="Times New Roman"/>
          <w:color w:val="auto"/>
          <w:sz w:val="24"/>
          <w:szCs w:val="24"/>
          <w:lang w:eastAsia="ru-RU"/>
        </w:rPr>
        <w:t xml:space="preserve">новлением Правительства Московской области от 08.08.2013 № 601/33;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б) направление жалоб в уполномоченные на их рассмотрение орган и (или) организацию в соответствии с пунктом 29.9 настоящего Административного регламента.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29.12.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Орг</w:t>
      </w:r>
      <w:r w:rsidRPr="00C26F16">
        <w:rPr>
          <w:rFonts w:ascii="Times New Roman" w:hAnsi="Times New Roman" w:cs="Times New Roman"/>
          <w:color w:val="auto"/>
          <w:sz w:val="24"/>
          <w:szCs w:val="24"/>
          <w:lang w:eastAsia="ru-RU"/>
        </w:rPr>
        <w:t>а</w:t>
      </w:r>
      <w:r w:rsidRPr="00C26F16">
        <w:rPr>
          <w:rFonts w:ascii="Times New Roman" w:hAnsi="Times New Roman" w:cs="Times New Roman"/>
          <w:color w:val="auto"/>
          <w:sz w:val="24"/>
          <w:szCs w:val="24"/>
          <w:lang w:eastAsia="ru-RU"/>
        </w:rPr>
        <w:t>низации, МФЦ, учредителя МФЦ наделенные полномочиями по рассмотрению жалоб н</w:t>
      </w:r>
      <w:r w:rsidRPr="00C26F16">
        <w:rPr>
          <w:rFonts w:ascii="Times New Roman" w:hAnsi="Times New Roman" w:cs="Times New Roman"/>
          <w:color w:val="auto"/>
          <w:sz w:val="24"/>
          <w:szCs w:val="24"/>
          <w:lang w:eastAsia="ru-RU"/>
        </w:rPr>
        <w:t>е</w:t>
      </w:r>
      <w:r w:rsidRPr="00C26F16">
        <w:rPr>
          <w:rFonts w:ascii="Times New Roman" w:hAnsi="Times New Roman" w:cs="Times New Roman"/>
          <w:color w:val="auto"/>
          <w:sz w:val="24"/>
          <w:szCs w:val="24"/>
          <w:lang w:eastAsia="ru-RU"/>
        </w:rPr>
        <w:t xml:space="preserve">замедлительно направляют имеющиеся материалы в органы прокуратуры.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В случае установления в ходе или по результатам рассмотрения жалобы признаков сост</w:t>
      </w:r>
      <w:r w:rsidRPr="00C26F16">
        <w:rPr>
          <w:rFonts w:ascii="Times New Roman" w:hAnsi="Times New Roman" w:cs="Times New Roman"/>
          <w:color w:val="auto"/>
          <w:sz w:val="24"/>
          <w:szCs w:val="24"/>
          <w:lang w:eastAsia="ru-RU"/>
        </w:rPr>
        <w:t>а</w:t>
      </w:r>
      <w:r w:rsidRPr="00C26F16">
        <w:rPr>
          <w:rFonts w:ascii="Times New Roman" w:hAnsi="Times New Roman" w:cs="Times New Roman"/>
          <w:color w:val="auto"/>
          <w:sz w:val="24"/>
          <w:szCs w:val="24"/>
          <w:lang w:eastAsia="ru-RU"/>
        </w:rPr>
        <w:t>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Министерства, МФЦ, учредителя МФЦ наделе</w:t>
      </w:r>
      <w:r w:rsidRPr="00C26F16">
        <w:rPr>
          <w:rFonts w:ascii="Times New Roman" w:hAnsi="Times New Roman" w:cs="Times New Roman"/>
          <w:color w:val="auto"/>
          <w:sz w:val="24"/>
          <w:szCs w:val="24"/>
          <w:lang w:eastAsia="ru-RU"/>
        </w:rPr>
        <w:t>н</w:t>
      </w:r>
      <w:r w:rsidRPr="00C26F16">
        <w:rPr>
          <w:rFonts w:ascii="Times New Roman" w:hAnsi="Times New Roman" w:cs="Times New Roman"/>
          <w:color w:val="auto"/>
          <w:sz w:val="24"/>
          <w:szCs w:val="24"/>
          <w:lang w:eastAsia="ru-RU"/>
        </w:rPr>
        <w:t>ные полномочиями по рассмотрению жалоб незамедлительно направляют имеющиеся м</w:t>
      </w:r>
      <w:r w:rsidRPr="00C26F16">
        <w:rPr>
          <w:rFonts w:ascii="Times New Roman" w:hAnsi="Times New Roman" w:cs="Times New Roman"/>
          <w:color w:val="auto"/>
          <w:sz w:val="24"/>
          <w:szCs w:val="24"/>
          <w:lang w:eastAsia="ru-RU"/>
        </w:rPr>
        <w:t>а</w:t>
      </w:r>
      <w:r w:rsidRPr="00C26F16">
        <w:rPr>
          <w:rFonts w:ascii="Times New Roman" w:hAnsi="Times New Roman" w:cs="Times New Roman"/>
          <w:color w:val="auto"/>
          <w:sz w:val="24"/>
          <w:szCs w:val="24"/>
          <w:lang w:eastAsia="ru-RU"/>
        </w:rPr>
        <w:t xml:space="preserve">териалы в Министерство государственного управления, информационных технологий и связи Московской области.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29.13. Организация, МФЦ, учредитель МФЦ обеспечивают: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а) оснащение мест приема жалоб;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б) информирование заявителей о порядке обжалования решений и действий (бездействия) Организации, должностных лиц, государственных служащих, работников Организации, </w:t>
      </w:r>
      <w:r w:rsidRPr="00C26F16">
        <w:rPr>
          <w:rFonts w:ascii="Times New Roman" w:hAnsi="Times New Roman" w:cs="Times New Roman"/>
          <w:color w:val="auto"/>
          <w:sz w:val="24"/>
          <w:szCs w:val="24"/>
          <w:lang w:eastAsia="ru-RU"/>
        </w:rPr>
        <w:lastRenderedPageBreak/>
        <w:t>должностных, работников МФЦ посредством размещения информации на стендах в ме</w:t>
      </w:r>
      <w:r w:rsidRPr="00C26F16">
        <w:rPr>
          <w:rFonts w:ascii="Times New Roman" w:hAnsi="Times New Roman" w:cs="Times New Roman"/>
          <w:color w:val="auto"/>
          <w:sz w:val="24"/>
          <w:szCs w:val="24"/>
          <w:lang w:eastAsia="ru-RU"/>
        </w:rPr>
        <w:t>с</w:t>
      </w:r>
      <w:r w:rsidRPr="00C26F16">
        <w:rPr>
          <w:rFonts w:ascii="Times New Roman" w:hAnsi="Times New Roman" w:cs="Times New Roman"/>
          <w:color w:val="auto"/>
          <w:sz w:val="24"/>
          <w:szCs w:val="24"/>
          <w:lang w:eastAsia="ru-RU"/>
        </w:rPr>
        <w:t>тах предоставления государственных услуг, на их официальных сайтах, на Едином порт</w:t>
      </w:r>
      <w:r w:rsidRPr="00C26F16">
        <w:rPr>
          <w:rFonts w:ascii="Times New Roman" w:hAnsi="Times New Roman" w:cs="Times New Roman"/>
          <w:color w:val="auto"/>
          <w:sz w:val="24"/>
          <w:szCs w:val="24"/>
          <w:lang w:eastAsia="ru-RU"/>
        </w:rPr>
        <w:t>а</w:t>
      </w:r>
      <w:r w:rsidRPr="00C26F16">
        <w:rPr>
          <w:rFonts w:ascii="Times New Roman" w:hAnsi="Times New Roman" w:cs="Times New Roman"/>
          <w:color w:val="auto"/>
          <w:sz w:val="24"/>
          <w:szCs w:val="24"/>
          <w:lang w:eastAsia="ru-RU"/>
        </w:rPr>
        <w:t xml:space="preserve">ле, РПГУ;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в) консультирование заявителей о порядке обжалования решений и действий (бездейс</w:t>
      </w:r>
      <w:r w:rsidRPr="00C26F16">
        <w:rPr>
          <w:rFonts w:ascii="Times New Roman" w:hAnsi="Times New Roman" w:cs="Times New Roman"/>
          <w:color w:val="auto"/>
          <w:sz w:val="24"/>
          <w:szCs w:val="24"/>
          <w:lang w:eastAsia="ru-RU"/>
        </w:rPr>
        <w:t>т</w:t>
      </w:r>
      <w:r w:rsidRPr="00C26F16">
        <w:rPr>
          <w:rFonts w:ascii="Times New Roman" w:hAnsi="Times New Roman" w:cs="Times New Roman"/>
          <w:color w:val="auto"/>
          <w:sz w:val="24"/>
          <w:szCs w:val="24"/>
          <w:lang w:eastAsia="ru-RU"/>
        </w:rPr>
        <w:t>вия) Организации, должностных лиц, государственных служащих, работников Организ</w:t>
      </w:r>
      <w:r w:rsidRPr="00C26F16">
        <w:rPr>
          <w:rFonts w:ascii="Times New Roman" w:hAnsi="Times New Roman" w:cs="Times New Roman"/>
          <w:color w:val="auto"/>
          <w:sz w:val="24"/>
          <w:szCs w:val="24"/>
          <w:lang w:eastAsia="ru-RU"/>
        </w:rPr>
        <w:t>а</w:t>
      </w:r>
      <w:r w:rsidRPr="00C26F16">
        <w:rPr>
          <w:rFonts w:ascii="Times New Roman" w:hAnsi="Times New Roman" w:cs="Times New Roman"/>
          <w:color w:val="auto"/>
          <w:sz w:val="24"/>
          <w:szCs w:val="24"/>
          <w:lang w:eastAsia="ru-RU"/>
        </w:rPr>
        <w:t xml:space="preserve">ции МФЦ, их должностных лиц, работников, в том числе по телефону, электронной почте, при личном приеме;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г) заключение соглашений о взаимодействии в части осуществления МФЦ приема жалоб и выдачи заявителям результатов рассмотрения жалоб;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д) формирование и представление ежеквартально в вышестоящий орган (при его нал</w:t>
      </w:r>
      <w:r w:rsidRPr="00C26F16">
        <w:rPr>
          <w:rFonts w:ascii="Times New Roman" w:hAnsi="Times New Roman" w:cs="Times New Roman"/>
          <w:color w:val="auto"/>
          <w:sz w:val="24"/>
          <w:szCs w:val="24"/>
          <w:lang w:eastAsia="ru-RU"/>
        </w:rPr>
        <w:t>и</w:t>
      </w:r>
      <w:r w:rsidRPr="00C26F16">
        <w:rPr>
          <w:rFonts w:ascii="Times New Roman" w:hAnsi="Times New Roman" w:cs="Times New Roman"/>
          <w:color w:val="auto"/>
          <w:sz w:val="24"/>
          <w:szCs w:val="24"/>
          <w:lang w:eastAsia="ru-RU"/>
        </w:rPr>
        <w:t xml:space="preserve">чии), учредителю МФЦ отчетности о полученных и рассмотренных жалобах (в том числе количестве удовлетворенных и неудовлетворенных жалоб).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29.14. Жалоба, поступившая в уполномоченные на ее рассмотрение Организацию, МФЦ, учредителю МФЦ, подлежит регистрации не позднее следующего за днем ее поступления рабочего дня.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Жалоба рассматривается в течение 15 рабочих дней со дня ее регистрации, если более к</w:t>
      </w:r>
      <w:r w:rsidRPr="00C26F16">
        <w:rPr>
          <w:rFonts w:ascii="Times New Roman" w:hAnsi="Times New Roman" w:cs="Times New Roman"/>
          <w:color w:val="auto"/>
          <w:sz w:val="24"/>
          <w:szCs w:val="24"/>
          <w:lang w:eastAsia="ru-RU"/>
        </w:rPr>
        <w:t>о</w:t>
      </w:r>
      <w:r w:rsidRPr="00C26F16">
        <w:rPr>
          <w:rFonts w:ascii="Times New Roman" w:hAnsi="Times New Roman" w:cs="Times New Roman"/>
          <w:color w:val="auto"/>
          <w:sz w:val="24"/>
          <w:szCs w:val="24"/>
          <w:lang w:eastAsia="ru-RU"/>
        </w:rPr>
        <w:t xml:space="preserve">роткие сроки рассмотрения жалобы не установлены Организацией, МФЦ учредителем МФЦ, уполномоченными на ее рассмотрение.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В случае обжалования отказа Организации, должностного лица, государственного гра</w:t>
      </w:r>
      <w:r w:rsidRPr="00C26F16">
        <w:rPr>
          <w:rFonts w:ascii="Times New Roman" w:hAnsi="Times New Roman" w:cs="Times New Roman"/>
          <w:color w:val="auto"/>
          <w:sz w:val="24"/>
          <w:szCs w:val="24"/>
          <w:lang w:eastAsia="ru-RU"/>
        </w:rPr>
        <w:t>ж</w:t>
      </w:r>
      <w:r w:rsidRPr="00C26F16">
        <w:rPr>
          <w:rFonts w:ascii="Times New Roman" w:hAnsi="Times New Roman" w:cs="Times New Roman"/>
          <w:color w:val="auto"/>
          <w:sz w:val="24"/>
          <w:szCs w:val="24"/>
          <w:lang w:eastAsia="ru-RU"/>
        </w:rPr>
        <w:t>данского служащего, работника Организации,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w:t>
      </w:r>
      <w:r w:rsidRPr="00C26F16">
        <w:rPr>
          <w:rFonts w:ascii="Times New Roman" w:hAnsi="Times New Roman" w:cs="Times New Roman"/>
          <w:color w:val="auto"/>
          <w:sz w:val="24"/>
          <w:szCs w:val="24"/>
          <w:lang w:eastAsia="ru-RU"/>
        </w:rPr>
        <w:t>е</w:t>
      </w:r>
      <w:r w:rsidRPr="00C26F16">
        <w:rPr>
          <w:rFonts w:ascii="Times New Roman" w:hAnsi="Times New Roman" w:cs="Times New Roman"/>
          <w:color w:val="auto"/>
          <w:sz w:val="24"/>
          <w:szCs w:val="24"/>
          <w:lang w:eastAsia="ru-RU"/>
        </w:rPr>
        <w:t xml:space="preserve">ний жалоба рассматривается в течение 5 рабочих дней со дня ее регистрации.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29.15. По результатам рассмотрения жалобы уполномоченный на ее рассмотрение дол</w:t>
      </w:r>
      <w:r w:rsidRPr="00C26F16">
        <w:rPr>
          <w:rFonts w:ascii="Times New Roman" w:hAnsi="Times New Roman" w:cs="Times New Roman"/>
          <w:color w:val="auto"/>
          <w:sz w:val="24"/>
          <w:szCs w:val="24"/>
          <w:lang w:eastAsia="ru-RU"/>
        </w:rPr>
        <w:t>ж</w:t>
      </w:r>
      <w:r w:rsidRPr="00C26F16">
        <w:rPr>
          <w:rFonts w:ascii="Times New Roman" w:hAnsi="Times New Roman" w:cs="Times New Roman"/>
          <w:color w:val="auto"/>
          <w:sz w:val="24"/>
          <w:szCs w:val="24"/>
          <w:lang w:eastAsia="ru-RU"/>
        </w:rPr>
        <w:t>ностное лицо Министерства, МФЦ, учредителя МФЦ принимают решение об удовлетв</w:t>
      </w:r>
      <w:r w:rsidRPr="00C26F16">
        <w:rPr>
          <w:rFonts w:ascii="Times New Roman" w:hAnsi="Times New Roman" w:cs="Times New Roman"/>
          <w:color w:val="auto"/>
          <w:sz w:val="24"/>
          <w:szCs w:val="24"/>
          <w:lang w:eastAsia="ru-RU"/>
        </w:rPr>
        <w:t>о</w:t>
      </w:r>
      <w:r w:rsidRPr="00C26F16">
        <w:rPr>
          <w:rFonts w:ascii="Times New Roman" w:hAnsi="Times New Roman" w:cs="Times New Roman"/>
          <w:color w:val="auto"/>
          <w:sz w:val="24"/>
          <w:szCs w:val="24"/>
          <w:lang w:eastAsia="ru-RU"/>
        </w:rPr>
        <w:t xml:space="preserve">рении жалобы либо об отказе в ее удовлетворении. Указанное решение принимается в форме акта уполномоченного на ее рассмотрение должностного лица Министерства, МФЦ, учредителя МФЦ. При удовлетворении жалобы Организация, МФЦ, учредитель МФЦ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29.16. В случае признания жалобы, подлежащей удовлетворению в ответе Заявителю д</w:t>
      </w:r>
      <w:r w:rsidRPr="00C26F16">
        <w:rPr>
          <w:rFonts w:ascii="Times New Roman" w:hAnsi="Times New Roman" w:cs="Times New Roman"/>
          <w:color w:val="auto"/>
          <w:sz w:val="24"/>
          <w:szCs w:val="24"/>
          <w:lang w:eastAsia="ru-RU"/>
        </w:rPr>
        <w:t>а</w:t>
      </w:r>
      <w:r w:rsidRPr="00C26F16">
        <w:rPr>
          <w:rFonts w:ascii="Times New Roman" w:hAnsi="Times New Roman" w:cs="Times New Roman"/>
          <w:color w:val="auto"/>
          <w:sz w:val="24"/>
          <w:szCs w:val="24"/>
          <w:lang w:eastAsia="ru-RU"/>
        </w:rPr>
        <w:t>ется информация о действиях, осуществляемых Администрацией, МФЦ, в целях незаме</w:t>
      </w:r>
      <w:r w:rsidRPr="00C26F16">
        <w:rPr>
          <w:rFonts w:ascii="Times New Roman" w:hAnsi="Times New Roman" w:cs="Times New Roman"/>
          <w:color w:val="auto"/>
          <w:sz w:val="24"/>
          <w:szCs w:val="24"/>
          <w:lang w:eastAsia="ru-RU"/>
        </w:rPr>
        <w:t>д</w:t>
      </w:r>
      <w:r w:rsidRPr="00C26F16">
        <w:rPr>
          <w:rFonts w:ascii="Times New Roman" w:hAnsi="Times New Roman" w:cs="Times New Roman"/>
          <w:color w:val="auto"/>
          <w:sz w:val="24"/>
          <w:szCs w:val="24"/>
          <w:lang w:eastAsia="ru-RU"/>
        </w:rPr>
        <w:t>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w:t>
      </w:r>
      <w:r w:rsidRPr="00C26F16">
        <w:rPr>
          <w:rFonts w:ascii="Times New Roman" w:hAnsi="Times New Roman" w:cs="Times New Roman"/>
          <w:color w:val="auto"/>
          <w:sz w:val="24"/>
          <w:szCs w:val="24"/>
          <w:lang w:eastAsia="ru-RU"/>
        </w:rPr>
        <w:t>и</w:t>
      </w:r>
      <w:r w:rsidRPr="00C26F16">
        <w:rPr>
          <w:rFonts w:ascii="Times New Roman" w:hAnsi="Times New Roman" w:cs="Times New Roman"/>
          <w:color w:val="auto"/>
          <w:sz w:val="24"/>
          <w:szCs w:val="24"/>
          <w:lang w:eastAsia="ru-RU"/>
        </w:rPr>
        <w:t xml:space="preserve">ях, которые необходимо совершить заявителю в целях получения Услуги.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29.17.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w:t>
      </w:r>
      <w:r w:rsidRPr="00C26F16">
        <w:rPr>
          <w:rFonts w:ascii="Times New Roman" w:hAnsi="Times New Roman" w:cs="Times New Roman"/>
          <w:color w:val="auto"/>
          <w:sz w:val="24"/>
          <w:szCs w:val="24"/>
          <w:lang w:eastAsia="ru-RU"/>
        </w:rPr>
        <w:t>р</w:t>
      </w:r>
      <w:r w:rsidRPr="00C26F16">
        <w:rPr>
          <w:rFonts w:ascii="Times New Roman" w:hAnsi="Times New Roman" w:cs="Times New Roman"/>
          <w:color w:val="auto"/>
          <w:sz w:val="24"/>
          <w:szCs w:val="24"/>
          <w:lang w:eastAsia="ru-RU"/>
        </w:rPr>
        <w:t xml:space="preserve">мация о порядке обжалования принятого решения.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29.18.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29.6 настоящего Админ</w:t>
      </w:r>
      <w:r w:rsidRPr="00C26F16">
        <w:rPr>
          <w:rFonts w:ascii="Times New Roman" w:hAnsi="Times New Roman" w:cs="Times New Roman"/>
          <w:color w:val="auto"/>
          <w:sz w:val="24"/>
          <w:szCs w:val="24"/>
          <w:lang w:eastAsia="ru-RU"/>
        </w:rPr>
        <w:t>и</w:t>
      </w:r>
      <w:r w:rsidRPr="00C26F16">
        <w:rPr>
          <w:rFonts w:ascii="Times New Roman" w:hAnsi="Times New Roman" w:cs="Times New Roman"/>
          <w:color w:val="auto"/>
          <w:sz w:val="24"/>
          <w:szCs w:val="24"/>
          <w:lang w:eastAsia="ru-RU"/>
        </w:rPr>
        <w:t xml:space="preserve">стративного регламента, ответ заявителю направляется посредством системы досудебного обжалования.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29.19. В ответе по результатам рассмотрения жалобы указываются: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а) наименование Организации, МФЦ, учредителя МФЦ, рассмотревшего жалобу дол</w:t>
      </w:r>
      <w:r w:rsidRPr="00C26F16">
        <w:rPr>
          <w:rFonts w:ascii="Times New Roman" w:hAnsi="Times New Roman" w:cs="Times New Roman"/>
          <w:color w:val="auto"/>
          <w:sz w:val="24"/>
          <w:szCs w:val="24"/>
          <w:lang w:eastAsia="ru-RU"/>
        </w:rPr>
        <w:t>ж</w:t>
      </w:r>
      <w:r w:rsidRPr="00C26F16">
        <w:rPr>
          <w:rFonts w:ascii="Times New Roman" w:hAnsi="Times New Roman" w:cs="Times New Roman"/>
          <w:color w:val="auto"/>
          <w:sz w:val="24"/>
          <w:szCs w:val="24"/>
          <w:lang w:eastAsia="ru-RU"/>
        </w:rPr>
        <w:t>ность, фамилия, имя, отчество (при наличии) его должностного лица, принявшего реш</w:t>
      </w:r>
      <w:r w:rsidRPr="00C26F16">
        <w:rPr>
          <w:rFonts w:ascii="Times New Roman" w:hAnsi="Times New Roman" w:cs="Times New Roman"/>
          <w:color w:val="auto"/>
          <w:sz w:val="24"/>
          <w:szCs w:val="24"/>
          <w:lang w:eastAsia="ru-RU"/>
        </w:rPr>
        <w:t>е</w:t>
      </w:r>
      <w:r w:rsidRPr="00C26F16">
        <w:rPr>
          <w:rFonts w:ascii="Times New Roman" w:hAnsi="Times New Roman" w:cs="Times New Roman"/>
          <w:color w:val="auto"/>
          <w:sz w:val="24"/>
          <w:szCs w:val="24"/>
          <w:lang w:eastAsia="ru-RU"/>
        </w:rPr>
        <w:t xml:space="preserve">ние по жалобе;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б) номер, дата, место принятия решения, включая сведения о должностном лице, работн</w:t>
      </w:r>
      <w:r w:rsidRPr="00C26F16">
        <w:rPr>
          <w:rFonts w:ascii="Times New Roman" w:hAnsi="Times New Roman" w:cs="Times New Roman"/>
          <w:color w:val="auto"/>
          <w:sz w:val="24"/>
          <w:szCs w:val="24"/>
          <w:lang w:eastAsia="ru-RU"/>
        </w:rPr>
        <w:t>и</w:t>
      </w:r>
      <w:r w:rsidRPr="00C26F16">
        <w:rPr>
          <w:rFonts w:ascii="Times New Roman" w:hAnsi="Times New Roman" w:cs="Times New Roman"/>
          <w:color w:val="auto"/>
          <w:sz w:val="24"/>
          <w:szCs w:val="24"/>
          <w:lang w:eastAsia="ru-RU"/>
        </w:rPr>
        <w:t xml:space="preserve">ке, решение или действие (бездействие) которого обжалуется;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в) фамилия, имя, отчество (при наличии) или наименование заявителя;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lastRenderedPageBreak/>
        <w:t xml:space="preserve">г) основания для принятия решения по жалобе;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д) принятое по жалобе решение;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е) в случае, если жалоба признана обоснованной,  сроки устранения выявленных наруш</w:t>
      </w:r>
      <w:r w:rsidRPr="00C26F16">
        <w:rPr>
          <w:rFonts w:ascii="Times New Roman" w:hAnsi="Times New Roman" w:cs="Times New Roman"/>
          <w:color w:val="auto"/>
          <w:sz w:val="24"/>
          <w:szCs w:val="24"/>
          <w:lang w:eastAsia="ru-RU"/>
        </w:rPr>
        <w:t>е</w:t>
      </w:r>
      <w:r w:rsidRPr="00C26F16">
        <w:rPr>
          <w:rFonts w:ascii="Times New Roman" w:hAnsi="Times New Roman" w:cs="Times New Roman"/>
          <w:color w:val="auto"/>
          <w:sz w:val="24"/>
          <w:szCs w:val="24"/>
          <w:lang w:eastAsia="ru-RU"/>
        </w:rPr>
        <w:t xml:space="preserve">ний, в том числе срок предоставления результата Услуги;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ж) сведения о порядке обжалования принятого по жалобе решения.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29.20. Ответ по результатам рассмотрения жалобы подписывается уполномоченным на рассмотрение жалобы должностным лицом Организации, МФЦ, учредителя МФЦ. По ж</w:t>
      </w:r>
      <w:r w:rsidRPr="00C26F16">
        <w:rPr>
          <w:rFonts w:ascii="Times New Roman" w:hAnsi="Times New Roman" w:cs="Times New Roman"/>
          <w:color w:val="auto"/>
          <w:sz w:val="24"/>
          <w:szCs w:val="24"/>
          <w:lang w:eastAsia="ru-RU"/>
        </w:rPr>
        <w:t>е</w:t>
      </w:r>
      <w:r w:rsidRPr="00C26F16">
        <w:rPr>
          <w:rFonts w:ascii="Times New Roman" w:hAnsi="Times New Roman" w:cs="Times New Roman"/>
          <w:color w:val="auto"/>
          <w:sz w:val="24"/>
          <w:szCs w:val="24"/>
          <w:lang w:eastAsia="ru-RU"/>
        </w:rPr>
        <w:t>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w:t>
      </w:r>
      <w:r w:rsidRPr="00C26F16">
        <w:rPr>
          <w:rFonts w:ascii="Times New Roman" w:hAnsi="Times New Roman" w:cs="Times New Roman"/>
          <w:color w:val="auto"/>
          <w:sz w:val="24"/>
          <w:szCs w:val="24"/>
          <w:lang w:eastAsia="ru-RU"/>
        </w:rPr>
        <w:t>о</w:t>
      </w:r>
      <w:r w:rsidRPr="00C26F16">
        <w:rPr>
          <w:rFonts w:ascii="Times New Roman" w:hAnsi="Times New Roman" w:cs="Times New Roman"/>
          <w:color w:val="auto"/>
          <w:sz w:val="24"/>
          <w:szCs w:val="24"/>
          <w:lang w:eastAsia="ru-RU"/>
        </w:rPr>
        <w:t>стного лица Организации, МФЦ, учредителя МФЦ, вид которой установлен законодател</w:t>
      </w:r>
      <w:r w:rsidRPr="00C26F16">
        <w:rPr>
          <w:rFonts w:ascii="Times New Roman" w:hAnsi="Times New Roman" w:cs="Times New Roman"/>
          <w:color w:val="auto"/>
          <w:sz w:val="24"/>
          <w:szCs w:val="24"/>
          <w:lang w:eastAsia="ru-RU"/>
        </w:rPr>
        <w:t>ь</w:t>
      </w:r>
      <w:r w:rsidRPr="00C26F16">
        <w:rPr>
          <w:rFonts w:ascii="Times New Roman" w:hAnsi="Times New Roman" w:cs="Times New Roman"/>
          <w:color w:val="auto"/>
          <w:sz w:val="24"/>
          <w:szCs w:val="24"/>
          <w:lang w:eastAsia="ru-RU"/>
        </w:rPr>
        <w:t xml:space="preserve">ством Российской Федерации.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29.21. Организация, МФЦ, учредитель МФЦ отказывают в удовлетворении жалобы в сл</w:t>
      </w:r>
      <w:r w:rsidRPr="00C26F16">
        <w:rPr>
          <w:rFonts w:ascii="Times New Roman" w:hAnsi="Times New Roman" w:cs="Times New Roman"/>
          <w:color w:val="auto"/>
          <w:sz w:val="24"/>
          <w:szCs w:val="24"/>
          <w:lang w:eastAsia="ru-RU"/>
        </w:rPr>
        <w:t>е</w:t>
      </w:r>
      <w:r w:rsidRPr="00C26F16">
        <w:rPr>
          <w:rFonts w:ascii="Times New Roman" w:hAnsi="Times New Roman" w:cs="Times New Roman"/>
          <w:color w:val="auto"/>
          <w:sz w:val="24"/>
          <w:szCs w:val="24"/>
          <w:lang w:eastAsia="ru-RU"/>
        </w:rPr>
        <w:t xml:space="preserve">дующих случаях: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а) наличие вступившего в законную силу решения суда, арбитражного суда по жалобе о том же предмете и по тем же основаниям;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б) подача жалобы лицом, полномочия которого не подтверждены в порядке, установле</w:t>
      </w:r>
      <w:r w:rsidRPr="00C26F16">
        <w:rPr>
          <w:rFonts w:ascii="Times New Roman" w:hAnsi="Times New Roman" w:cs="Times New Roman"/>
          <w:color w:val="auto"/>
          <w:sz w:val="24"/>
          <w:szCs w:val="24"/>
          <w:lang w:eastAsia="ru-RU"/>
        </w:rPr>
        <w:t>н</w:t>
      </w:r>
      <w:r w:rsidRPr="00C26F16">
        <w:rPr>
          <w:rFonts w:ascii="Times New Roman" w:hAnsi="Times New Roman" w:cs="Times New Roman"/>
          <w:color w:val="auto"/>
          <w:sz w:val="24"/>
          <w:szCs w:val="24"/>
          <w:lang w:eastAsia="ru-RU"/>
        </w:rPr>
        <w:t xml:space="preserve">ном законодательством Российской Федерации;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в) наличие решения по жалобе, принятого ранее в соответствии с порядком установле</w:t>
      </w:r>
      <w:r w:rsidRPr="00C26F16">
        <w:rPr>
          <w:rFonts w:ascii="Times New Roman" w:hAnsi="Times New Roman" w:cs="Times New Roman"/>
          <w:color w:val="auto"/>
          <w:sz w:val="24"/>
          <w:szCs w:val="24"/>
          <w:lang w:eastAsia="ru-RU"/>
        </w:rPr>
        <w:t>н</w:t>
      </w:r>
      <w:r w:rsidRPr="00C26F16">
        <w:rPr>
          <w:rFonts w:ascii="Times New Roman" w:hAnsi="Times New Roman" w:cs="Times New Roman"/>
          <w:color w:val="auto"/>
          <w:sz w:val="24"/>
          <w:szCs w:val="24"/>
          <w:lang w:eastAsia="ru-RU"/>
        </w:rPr>
        <w:t xml:space="preserve">ным постановлением Правительства Московской области от 8 августа 2013 г. № 601/33 в отношении того же заявителя и по тому же предмету жалобы.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29.22. Организация, МФЦ, учредитель МФЦ вправе оставить жалобу без ответа в сл</w:t>
      </w:r>
      <w:r w:rsidRPr="00C26F16">
        <w:rPr>
          <w:rFonts w:ascii="Times New Roman" w:hAnsi="Times New Roman" w:cs="Times New Roman"/>
          <w:color w:val="auto"/>
          <w:sz w:val="24"/>
          <w:szCs w:val="24"/>
          <w:lang w:eastAsia="ru-RU"/>
        </w:rPr>
        <w:t>е</w:t>
      </w:r>
      <w:r w:rsidRPr="00C26F16">
        <w:rPr>
          <w:rFonts w:ascii="Times New Roman" w:hAnsi="Times New Roman" w:cs="Times New Roman"/>
          <w:color w:val="auto"/>
          <w:sz w:val="24"/>
          <w:szCs w:val="24"/>
          <w:lang w:eastAsia="ru-RU"/>
        </w:rPr>
        <w:t xml:space="preserve">дующих случаях: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а) наличие в жалобе нецензурных либо оскорбительных выражений, угроз жизни, здор</w:t>
      </w:r>
      <w:r w:rsidRPr="00C26F16">
        <w:rPr>
          <w:rFonts w:ascii="Times New Roman" w:hAnsi="Times New Roman" w:cs="Times New Roman"/>
          <w:color w:val="auto"/>
          <w:sz w:val="24"/>
          <w:szCs w:val="24"/>
          <w:lang w:eastAsia="ru-RU"/>
        </w:rPr>
        <w:t>о</w:t>
      </w:r>
      <w:r w:rsidRPr="00C26F16">
        <w:rPr>
          <w:rFonts w:ascii="Times New Roman" w:hAnsi="Times New Roman" w:cs="Times New Roman"/>
          <w:color w:val="auto"/>
          <w:sz w:val="24"/>
          <w:szCs w:val="24"/>
          <w:lang w:eastAsia="ru-RU"/>
        </w:rPr>
        <w:t>вью и имуществу должностного лица, муниципального служащего, работника организ</w:t>
      </w:r>
      <w:r w:rsidRPr="00C26F16">
        <w:rPr>
          <w:rFonts w:ascii="Times New Roman" w:hAnsi="Times New Roman" w:cs="Times New Roman"/>
          <w:color w:val="auto"/>
          <w:sz w:val="24"/>
          <w:szCs w:val="24"/>
          <w:lang w:eastAsia="ru-RU"/>
        </w:rPr>
        <w:t>а</w:t>
      </w:r>
      <w:r w:rsidRPr="00C26F16">
        <w:rPr>
          <w:rFonts w:ascii="Times New Roman" w:hAnsi="Times New Roman" w:cs="Times New Roman"/>
          <w:color w:val="auto"/>
          <w:sz w:val="24"/>
          <w:szCs w:val="24"/>
          <w:lang w:eastAsia="ru-RU"/>
        </w:rPr>
        <w:t xml:space="preserve">ции, должностного лица, работника МФЦ, а также членов его семьи;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29.23. Уполномоченное на рассмотрение жалобы должностное лицо, муниципальный служащий, работник Организации, должностное лицо МФЦ, учредителя МФЦ сообщают заявителю об оставлении жалобы без ответа в течение 3 рабочих дней со дня регистрации жалобы.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29.24. Заявитель вправе обжаловать принятое по жалобе решение в судебном порядке в соответствии с законодательством Российской Федерации.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p>
    <w:p w:rsidR="00C26F16" w:rsidRPr="00E341B5" w:rsidRDefault="00C26F16" w:rsidP="00FF3F52">
      <w:pPr>
        <w:numPr>
          <w:ilvl w:val="0"/>
          <w:numId w:val="74"/>
        </w:numPr>
        <w:suppressAutoHyphens w:val="0"/>
        <w:autoSpaceDE w:val="0"/>
        <w:autoSpaceDN w:val="0"/>
        <w:adjustRightInd w:val="0"/>
        <w:spacing w:after="0" w:line="240" w:lineRule="auto"/>
        <w:jc w:val="center"/>
        <w:rPr>
          <w:rFonts w:ascii="Times New Roman" w:hAnsi="Times New Roman" w:cs="Times New Roman"/>
          <w:b/>
          <w:i/>
          <w:color w:val="auto"/>
          <w:sz w:val="24"/>
          <w:szCs w:val="24"/>
          <w:lang w:eastAsia="ru-RU"/>
        </w:rPr>
      </w:pPr>
      <w:r w:rsidRPr="00E341B5">
        <w:rPr>
          <w:rFonts w:ascii="Times New Roman" w:hAnsi="Times New Roman" w:cs="Times New Roman"/>
          <w:b/>
          <w:i/>
          <w:color w:val="auto"/>
          <w:sz w:val="24"/>
          <w:szCs w:val="24"/>
          <w:lang w:eastAsia="ru-RU"/>
        </w:rPr>
        <w:t>VI. Правила обработки персональных данных при предоставлении Услуги.</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30. Правила обработки персональных данных при предоставлении Услуги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30.1. Обработка персональных данных при предоставлении Услуги осуществляется с с</w:t>
      </w:r>
      <w:r w:rsidRPr="00C26F16">
        <w:rPr>
          <w:rFonts w:ascii="Times New Roman" w:hAnsi="Times New Roman" w:cs="Times New Roman"/>
          <w:color w:val="auto"/>
          <w:sz w:val="24"/>
          <w:szCs w:val="24"/>
          <w:lang w:eastAsia="ru-RU"/>
        </w:rPr>
        <w:t>о</w:t>
      </w:r>
      <w:r w:rsidRPr="00C26F16">
        <w:rPr>
          <w:rFonts w:ascii="Times New Roman" w:hAnsi="Times New Roman" w:cs="Times New Roman"/>
          <w:color w:val="auto"/>
          <w:sz w:val="24"/>
          <w:szCs w:val="24"/>
          <w:lang w:eastAsia="ru-RU"/>
        </w:rPr>
        <w:t>гласия субъекта персональных данных на законной и справедливой основе с учетом тр</w:t>
      </w:r>
      <w:r w:rsidRPr="00C26F16">
        <w:rPr>
          <w:rFonts w:ascii="Times New Roman" w:hAnsi="Times New Roman" w:cs="Times New Roman"/>
          <w:color w:val="auto"/>
          <w:sz w:val="24"/>
          <w:szCs w:val="24"/>
          <w:lang w:eastAsia="ru-RU"/>
        </w:rPr>
        <w:t>е</w:t>
      </w:r>
      <w:r w:rsidRPr="00C26F16">
        <w:rPr>
          <w:rFonts w:ascii="Times New Roman" w:hAnsi="Times New Roman" w:cs="Times New Roman"/>
          <w:color w:val="auto"/>
          <w:sz w:val="24"/>
          <w:szCs w:val="24"/>
          <w:lang w:eastAsia="ru-RU"/>
        </w:rPr>
        <w:t xml:space="preserve">бований законодательства Российской Федерации в сфере персональных данных.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30.2. Обработка персональных данных при предоставлении Услуги ограничивается до</w:t>
      </w:r>
      <w:r w:rsidRPr="00C26F16">
        <w:rPr>
          <w:rFonts w:ascii="Times New Roman" w:hAnsi="Times New Roman" w:cs="Times New Roman"/>
          <w:color w:val="auto"/>
          <w:sz w:val="24"/>
          <w:szCs w:val="24"/>
          <w:lang w:eastAsia="ru-RU"/>
        </w:rPr>
        <w:t>с</w:t>
      </w:r>
      <w:r w:rsidRPr="00C26F16">
        <w:rPr>
          <w:rFonts w:ascii="Times New Roman" w:hAnsi="Times New Roman" w:cs="Times New Roman"/>
          <w:color w:val="auto"/>
          <w:sz w:val="24"/>
          <w:szCs w:val="24"/>
          <w:lang w:eastAsia="ru-RU"/>
        </w:rPr>
        <w:t>тижением конкретных, определенных регламентом целей. Не допускается обработка пе</w:t>
      </w:r>
      <w:r w:rsidRPr="00C26F16">
        <w:rPr>
          <w:rFonts w:ascii="Times New Roman" w:hAnsi="Times New Roman" w:cs="Times New Roman"/>
          <w:color w:val="auto"/>
          <w:sz w:val="24"/>
          <w:szCs w:val="24"/>
          <w:lang w:eastAsia="ru-RU"/>
        </w:rPr>
        <w:t>р</w:t>
      </w:r>
      <w:r w:rsidRPr="00C26F16">
        <w:rPr>
          <w:rFonts w:ascii="Times New Roman" w:hAnsi="Times New Roman" w:cs="Times New Roman"/>
          <w:color w:val="auto"/>
          <w:sz w:val="24"/>
          <w:szCs w:val="24"/>
          <w:lang w:eastAsia="ru-RU"/>
        </w:rPr>
        <w:t xml:space="preserve">сональных данных, несовместимая с целями сбора персональных данных.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30.3. Обработке подлежат только персональные данные, которые отвечают целям их обр</w:t>
      </w:r>
      <w:r w:rsidRPr="00C26F16">
        <w:rPr>
          <w:rFonts w:ascii="Times New Roman" w:hAnsi="Times New Roman" w:cs="Times New Roman"/>
          <w:color w:val="auto"/>
          <w:sz w:val="24"/>
          <w:szCs w:val="24"/>
          <w:lang w:eastAsia="ru-RU"/>
        </w:rPr>
        <w:t>а</w:t>
      </w:r>
      <w:r w:rsidRPr="00C26F16">
        <w:rPr>
          <w:rFonts w:ascii="Times New Roman" w:hAnsi="Times New Roman" w:cs="Times New Roman"/>
          <w:color w:val="auto"/>
          <w:sz w:val="24"/>
          <w:szCs w:val="24"/>
          <w:lang w:eastAsia="ru-RU"/>
        </w:rPr>
        <w:t xml:space="preserve">ботки.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30.4. Целью обработки персональных данных является исполнение должностных обяза</w:t>
      </w:r>
      <w:r w:rsidRPr="00C26F16">
        <w:rPr>
          <w:rFonts w:ascii="Times New Roman" w:hAnsi="Times New Roman" w:cs="Times New Roman"/>
          <w:color w:val="auto"/>
          <w:sz w:val="24"/>
          <w:szCs w:val="24"/>
          <w:lang w:eastAsia="ru-RU"/>
        </w:rPr>
        <w:t>н</w:t>
      </w:r>
      <w:r w:rsidRPr="00C26F16">
        <w:rPr>
          <w:rFonts w:ascii="Times New Roman" w:hAnsi="Times New Roman" w:cs="Times New Roman"/>
          <w:color w:val="auto"/>
          <w:sz w:val="24"/>
          <w:szCs w:val="24"/>
          <w:lang w:eastAsia="ru-RU"/>
        </w:rPr>
        <w:t>ностей и полномочий работников общеобразовательной организации в процессе предо</w:t>
      </w:r>
      <w:r w:rsidRPr="00C26F16">
        <w:rPr>
          <w:rFonts w:ascii="Times New Roman" w:hAnsi="Times New Roman" w:cs="Times New Roman"/>
          <w:color w:val="auto"/>
          <w:sz w:val="24"/>
          <w:szCs w:val="24"/>
          <w:lang w:eastAsia="ru-RU"/>
        </w:rPr>
        <w:t>с</w:t>
      </w:r>
      <w:r w:rsidRPr="00C26F16">
        <w:rPr>
          <w:rFonts w:ascii="Times New Roman" w:hAnsi="Times New Roman" w:cs="Times New Roman"/>
          <w:color w:val="auto"/>
          <w:sz w:val="24"/>
          <w:szCs w:val="24"/>
          <w:lang w:eastAsia="ru-RU"/>
        </w:rPr>
        <w:t xml:space="preserve">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lastRenderedPageBreak/>
        <w:t>30.5. При обработке персональных данных в целях оказания Услуги не допускается объ</w:t>
      </w:r>
      <w:r w:rsidRPr="00C26F16">
        <w:rPr>
          <w:rFonts w:ascii="Times New Roman" w:hAnsi="Times New Roman" w:cs="Times New Roman"/>
          <w:color w:val="auto"/>
          <w:sz w:val="24"/>
          <w:szCs w:val="24"/>
          <w:lang w:eastAsia="ru-RU"/>
        </w:rPr>
        <w:t>е</w:t>
      </w:r>
      <w:r w:rsidRPr="00C26F16">
        <w:rPr>
          <w:rFonts w:ascii="Times New Roman" w:hAnsi="Times New Roman" w:cs="Times New Roman"/>
          <w:color w:val="auto"/>
          <w:sz w:val="24"/>
          <w:szCs w:val="24"/>
          <w:lang w:eastAsia="ru-RU"/>
        </w:rPr>
        <w:t>динение баз данных, содержащих персональные данные, обработка которых осуществл</w:t>
      </w:r>
      <w:r w:rsidRPr="00C26F16">
        <w:rPr>
          <w:rFonts w:ascii="Times New Roman" w:hAnsi="Times New Roman" w:cs="Times New Roman"/>
          <w:color w:val="auto"/>
          <w:sz w:val="24"/>
          <w:szCs w:val="24"/>
          <w:lang w:eastAsia="ru-RU"/>
        </w:rPr>
        <w:t>я</w:t>
      </w:r>
      <w:r w:rsidRPr="00C26F16">
        <w:rPr>
          <w:rFonts w:ascii="Times New Roman" w:hAnsi="Times New Roman" w:cs="Times New Roman"/>
          <w:color w:val="auto"/>
          <w:sz w:val="24"/>
          <w:szCs w:val="24"/>
          <w:lang w:eastAsia="ru-RU"/>
        </w:rPr>
        <w:t xml:space="preserve">ется в целях, несовместимых между собой.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30.6. Содержание и объем обрабатываемых персональных данных должны соответств</w:t>
      </w:r>
      <w:r w:rsidRPr="00C26F16">
        <w:rPr>
          <w:rFonts w:ascii="Times New Roman" w:hAnsi="Times New Roman" w:cs="Times New Roman"/>
          <w:color w:val="auto"/>
          <w:sz w:val="24"/>
          <w:szCs w:val="24"/>
          <w:lang w:eastAsia="ru-RU"/>
        </w:rPr>
        <w:t>о</w:t>
      </w:r>
      <w:r w:rsidRPr="00C26F16">
        <w:rPr>
          <w:rFonts w:ascii="Times New Roman" w:hAnsi="Times New Roman" w:cs="Times New Roman"/>
          <w:color w:val="auto"/>
          <w:sz w:val="24"/>
          <w:szCs w:val="24"/>
          <w:lang w:eastAsia="ru-RU"/>
        </w:rPr>
        <w:t xml:space="preserve">вать заявленной цели обработки. Обрабатываемые персональные данные не должны быть избыточными по отношению к заявленной цели их обработки.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30.7. При обработке персональных данных должны быть обеспечены точность персонал</w:t>
      </w:r>
      <w:r w:rsidRPr="00C26F16">
        <w:rPr>
          <w:rFonts w:ascii="Times New Roman" w:hAnsi="Times New Roman" w:cs="Times New Roman"/>
          <w:color w:val="auto"/>
          <w:sz w:val="24"/>
          <w:szCs w:val="24"/>
          <w:lang w:eastAsia="ru-RU"/>
        </w:rPr>
        <w:t>ь</w:t>
      </w:r>
      <w:r w:rsidRPr="00C26F16">
        <w:rPr>
          <w:rFonts w:ascii="Times New Roman" w:hAnsi="Times New Roman" w:cs="Times New Roman"/>
          <w:color w:val="auto"/>
          <w:sz w:val="24"/>
          <w:szCs w:val="24"/>
          <w:lang w:eastAsia="ru-RU"/>
        </w:rPr>
        <w:t>ных данных, их достаточность, а в необходимых случаях и актуальность по отношению к цели обработки персональных данных. Должностные лица, работники общеобразовател</w:t>
      </w:r>
      <w:r w:rsidRPr="00C26F16">
        <w:rPr>
          <w:rFonts w:ascii="Times New Roman" w:hAnsi="Times New Roman" w:cs="Times New Roman"/>
          <w:color w:val="auto"/>
          <w:sz w:val="24"/>
          <w:szCs w:val="24"/>
          <w:lang w:eastAsia="ru-RU"/>
        </w:rPr>
        <w:t>ь</w:t>
      </w:r>
      <w:r w:rsidRPr="00C26F16">
        <w:rPr>
          <w:rFonts w:ascii="Times New Roman" w:hAnsi="Times New Roman" w:cs="Times New Roman"/>
          <w:color w:val="auto"/>
          <w:sz w:val="24"/>
          <w:szCs w:val="24"/>
          <w:lang w:eastAsia="ru-RU"/>
        </w:rPr>
        <w:t xml:space="preserve">ной организации должны принимать необходимые меры либо обеспечивать их принятие по удалению или уточнению неполных, или неточных данных.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30.8. Хранение персональных данных должно осуществляться в форме, позволяющей о</w:t>
      </w:r>
      <w:r w:rsidRPr="00C26F16">
        <w:rPr>
          <w:rFonts w:ascii="Times New Roman" w:hAnsi="Times New Roman" w:cs="Times New Roman"/>
          <w:color w:val="auto"/>
          <w:sz w:val="24"/>
          <w:szCs w:val="24"/>
          <w:lang w:eastAsia="ru-RU"/>
        </w:rPr>
        <w:t>п</w:t>
      </w:r>
      <w:r w:rsidRPr="00C26F16">
        <w:rPr>
          <w:rFonts w:ascii="Times New Roman" w:hAnsi="Times New Roman" w:cs="Times New Roman"/>
          <w:color w:val="auto"/>
          <w:sz w:val="24"/>
          <w:szCs w:val="24"/>
          <w:lang w:eastAsia="ru-RU"/>
        </w:rPr>
        <w:t>ределить субъект персональных данных, не дольше чем этого требует цель обработки пе</w:t>
      </w:r>
      <w:r w:rsidRPr="00C26F16">
        <w:rPr>
          <w:rFonts w:ascii="Times New Roman" w:hAnsi="Times New Roman" w:cs="Times New Roman"/>
          <w:color w:val="auto"/>
          <w:sz w:val="24"/>
          <w:szCs w:val="24"/>
          <w:lang w:eastAsia="ru-RU"/>
        </w:rPr>
        <w:t>р</w:t>
      </w:r>
      <w:r w:rsidRPr="00C26F16">
        <w:rPr>
          <w:rFonts w:ascii="Times New Roman" w:hAnsi="Times New Roman" w:cs="Times New Roman"/>
          <w:color w:val="auto"/>
          <w:sz w:val="24"/>
          <w:szCs w:val="24"/>
          <w:lang w:eastAsia="ru-RU"/>
        </w:rPr>
        <w:t>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w:t>
      </w:r>
      <w:r w:rsidRPr="00C26F16">
        <w:rPr>
          <w:rFonts w:ascii="Times New Roman" w:hAnsi="Times New Roman" w:cs="Times New Roman"/>
          <w:color w:val="auto"/>
          <w:sz w:val="24"/>
          <w:szCs w:val="24"/>
          <w:lang w:eastAsia="ru-RU"/>
        </w:rPr>
        <w:t>о</w:t>
      </w:r>
      <w:r w:rsidRPr="00C26F16">
        <w:rPr>
          <w:rFonts w:ascii="Times New Roman" w:hAnsi="Times New Roman" w:cs="Times New Roman"/>
          <w:color w:val="auto"/>
          <w:sz w:val="24"/>
          <w:szCs w:val="24"/>
          <w:lang w:eastAsia="ru-RU"/>
        </w:rPr>
        <w:t>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w:t>
      </w:r>
      <w:r w:rsidRPr="00C26F16">
        <w:rPr>
          <w:rFonts w:ascii="Times New Roman" w:hAnsi="Times New Roman" w:cs="Times New Roman"/>
          <w:color w:val="auto"/>
          <w:sz w:val="24"/>
          <w:szCs w:val="24"/>
          <w:lang w:eastAsia="ru-RU"/>
        </w:rPr>
        <w:t>и</w:t>
      </w:r>
      <w:r w:rsidRPr="00C26F16">
        <w:rPr>
          <w:rFonts w:ascii="Times New Roman" w:hAnsi="Times New Roman" w:cs="Times New Roman"/>
          <w:color w:val="auto"/>
          <w:sz w:val="24"/>
          <w:szCs w:val="24"/>
          <w:lang w:eastAsia="ru-RU"/>
        </w:rPr>
        <w:t xml:space="preserve">ванию по достижении целей обработки или в случае утраты необходимости в достижении этих целей, если иное не предусмотрено законодательством.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30.9. В соответствии с целью обработки персональных данных, указанной в подпункте 30.4 настоящего Регламента, в общеобразовательной организации обрабатываются перс</w:t>
      </w:r>
      <w:r w:rsidRPr="00C26F16">
        <w:rPr>
          <w:rFonts w:ascii="Times New Roman" w:hAnsi="Times New Roman" w:cs="Times New Roman"/>
          <w:color w:val="auto"/>
          <w:sz w:val="24"/>
          <w:szCs w:val="24"/>
          <w:lang w:eastAsia="ru-RU"/>
        </w:rPr>
        <w:t>о</w:t>
      </w:r>
      <w:r w:rsidRPr="00C26F16">
        <w:rPr>
          <w:rFonts w:ascii="Times New Roman" w:hAnsi="Times New Roman" w:cs="Times New Roman"/>
          <w:color w:val="auto"/>
          <w:sz w:val="24"/>
          <w:szCs w:val="24"/>
          <w:lang w:eastAsia="ru-RU"/>
        </w:rPr>
        <w:t xml:space="preserve">нальные данные, указанные в заявлении и прилагаемых к нему документах.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30.10. В соответствии с целью обработки персональных данных, указанной в подпункте 30.4 настоящего регламента, к категории субъектов, персональные данные которых обр</w:t>
      </w:r>
      <w:r w:rsidRPr="00C26F16">
        <w:rPr>
          <w:rFonts w:ascii="Times New Roman" w:hAnsi="Times New Roman" w:cs="Times New Roman"/>
          <w:color w:val="auto"/>
          <w:sz w:val="24"/>
          <w:szCs w:val="24"/>
          <w:lang w:eastAsia="ru-RU"/>
        </w:rPr>
        <w:t>а</w:t>
      </w:r>
      <w:r w:rsidRPr="00C26F16">
        <w:rPr>
          <w:rFonts w:ascii="Times New Roman" w:hAnsi="Times New Roman" w:cs="Times New Roman"/>
          <w:color w:val="auto"/>
          <w:sz w:val="24"/>
          <w:szCs w:val="24"/>
          <w:lang w:eastAsia="ru-RU"/>
        </w:rPr>
        <w:t>батываются в общеобразовательной организации, относятся физические лица, обрати</w:t>
      </w:r>
      <w:r w:rsidRPr="00C26F16">
        <w:rPr>
          <w:rFonts w:ascii="Times New Roman" w:hAnsi="Times New Roman" w:cs="Times New Roman"/>
          <w:color w:val="auto"/>
          <w:sz w:val="24"/>
          <w:szCs w:val="24"/>
          <w:lang w:eastAsia="ru-RU"/>
        </w:rPr>
        <w:t>в</w:t>
      </w:r>
      <w:r w:rsidRPr="00C26F16">
        <w:rPr>
          <w:rFonts w:ascii="Times New Roman" w:hAnsi="Times New Roman" w:cs="Times New Roman"/>
          <w:color w:val="auto"/>
          <w:sz w:val="24"/>
          <w:szCs w:val="24"/>
          <w:lang w:eastAsia="ru-RU"/>
        </w:rPr>
        <w:t xml:space="preserve">шиеся за предоставлением Услуги.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30.11.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w:t>
      </w:r>
      <w:r w:rsidRPr="00C26F16">
        <w:rPr>
          <w:rFonts w:ascii="Times New Roman" w:hAnsi="Times New Roman" w:cs="Times New Roman"/>
          <w:color w:val="auto"/>
          <w:sz w:val="24"/>
          <w:szCs w:val="24"/>
          <w:lang w:eastAsia="ru-RU"/>
        </w:rPr>
        <w:t>а</w:t>
      </w:r>
      <w:r w:rsidRPr="00C26F16">
        <w:rPr>
          <w:rFonts w:ascii="Times New Roman" w:hAnsi="Times New Roman" w:cs="Times New Roman"/>
          <w:color w:val="auto"/>
          <w:sz w:val="24"/>
          <w:szCs w:val="24"/>
          <w:lang w:eastAsia="ru-RU"/>
        </w:rPr>
        <w:t xml:space="preserve">нения персональные данные подлежат уничтожению либо обезличиванию, если иное не предусмотрено законодательством.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30.12. В случае достижения цели обработки персональных данных общеобразовательная организация обязана прекратить обработку персональных данных или обеспечить ее пр</w:t>
      </w:r>
      <w:r w:rsidRPr="00C26F16">
        <w:rPr>
          <w:rFonts w:ascii="Times New Roman" w:hAnsi="Times New Roman" w:cs="Times New Roman"/>
          <w:color w:val="auto"/>
          <w:sz w:val="24"/>
          <w:szCs w:val="24"/>
          <w:lang w:eastAsia="ru-RU"/>
        </w:rPr>
        <w:t>е</w:t>
      </w:r>
      <w:r w:rsidRPr="00C26F16">
        <w:rPr>
          <w:rFonts w:ascii="Times New Roman" w:hAnsi="Times New Roman" w:cs="Times New Roman"/>
          <w:color w:val="auto"/>
          <w:sz w:val="24"/>
          <w:szCs w:val="24"/>
          <w:lang w:eastAsia="ru-RU"/>
        </w:rPr>
        <w:t>кращение (если обработка персональных данных осуществляется другим лицом, дейс</w:t>
      </w:r>
      <w:r w:rsidRPr="00C26F16">
        <w:rPr>
          <w:rFonts w:ascii="Times New Roman" w:hAnsi="Times New Roman" w:cs="Times New Roman"/>
          <w:color w:val="auto"/>
          <w:sz w:val="24"/>
          <w:szCs w:val="24"/>
          <w:lang w:eastAsia="ru-RU"/>
        </w:rPr>
        <w:t>т</w:t>
      </w:r>
      <w:r w:rsidRPr="00C26F16">
        <w:rPr>
          <w:rFonts w:ascii="Times New Roman" w:hAnsi="Times New Roman" w:cs="Times New Roman"/>
          <w:color w:val="auto"/>
          <w:sz w:val="24"/>
          <w:szCs w:val="24"/>
          <w:lang w:eastAsia="ru-RU"/>
        </w:rPr>
        <w:t>вующим по поручению Управления),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Управления) в срок, не превышающий 30 дней с даты до</w:t>
      </w:r>
      <w:r w:rsidRPr="00C26F16">
        <w:rPr>
          <w:rFonts w:ascii="Times New Roman" w:hAnsi="Times New Roman" w:cs="Times New Roman"/>
          <w:color w:val="auto"/>
          <w:sz w:val="24"/>
          <w:szCs w:val="24"/>
          <w:lang w:eastAsia="ru-RU"/>
        </w:rPr>
        <w:t>с</w:t>
      </w:r>
      <w:r w:rsidRPr="00C26F16">
        <w:rPr>
          <w:rFonts w:ascii="Times New Roman" w:hAnsi="Times New Roman" w:cs="Times New Roman"/>
          <w:color w:val="auto"/>
          <w:sz w:val="24"/>
          <w:szCs w:val="24"/>
          <w:lang w:eastAsia="ru-RU"/>
        </w:rPr>
        <w:t>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w:t>
      </w:r>
      <w:r w:rsidRPr="00C26F16">
        <w:rPr>
          <w:rFonts w:ascii="Times New Roman" w:hAnsi="Times New Roman" w:cs="Times New Roman"/>
          <w:color w:val="auto"/>
          <w:sz w:val="24"/>
          <w:szCs w:val="24"/>
          <w:lang w:eastAsia="ru-RU"/>
        </w:rPr>
        <w:t>ь</w:t>
      </w:r>
      <w:r w:rsidRPr="00C26F16">
        <w:rPr>
          <w:rFonts w:ascii="Times New Roman" w:hAnsi="Times New Roman" w:cs="Times New Roman"/>
          <w:color w:val="auto"/>
          <w:sz w:val="24"/>
          <w:szCs w:val="24"/>
          <w:lang w:eastAsia="ru-RU"/>
        </w:rPr>
        <w:t>ных данных, либо если общеобразовательная организация не вправе осуществлять обр</w:t>
      </w:r>
      <w:r w:rsidRPr="00C26F16">
        <w:rPr>
          <w:rFonts w:ascii="Times New Roman" w:hAnsi="Times New Roman" w:cs="Times New Roman"/>
          <w:color w:val="auto"/>
          <w:sz w:val="24"/>
          <w:szCs w:val="24"/>
          <w:lang w:eastAsia="ru-RU"/>
        </w:rPr>
        <w:t>а</w:t>
      </w:r>
      <w:r w:rsidRPr="00C26F16">
        <w:rPr>
          <w:rFonts w:ascii="Times New Roman" w:hAnsi="Times New Roman" w:cs="Times New Roman"/>
          <w:color w:val="auto"/>
          <w:sz w:val="24"/>
          <w:szCs w:val="24"/>
          <w:lang w:eastAsia="ru-RU"/>
        </w:rPr>
        <w:t xml:space="preserve">ботку персональных данных без согласия субъекта персональных данных на основаниях, предусмотренных федеральными законами.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30.13. В случае отзыва субъектом персональных данных согласия на обработку его перс</w:t>
      </w:r>
      <w:r w:rsidRPr="00C26F16">
        <w:rPr>
          <w:rFonts w:ascii="Times New Roman" w:hAnsi="Times New Roman" w:cs="Times New Roman"/>
          <w:color w:val="auto"/>
          <w:sz w:val="24"/>
          <w:szCs w:val="24"/>
          <w:lang w:eastAsia="ru-RU"/>
        </w:rPr>
        <w:t>о</w:t>
      </w:r>
      <w:r w:rsidRPr="00C26F16">
        <w:rPr>
          <w:rFonts w:ascii="Times New Roman" w:hAnsi="Times New Roman" w:cs="Times New Roman"/>
          <w:color w:val="auto"/>
          <w:sz w:val="24"/>
          <w:szCs w:val="24"/>
          <w:lang w:eastAsia="ru-RU"/>
        </w:rPr>
        <w:t>нальных данных общеобразовательная организация должна прекратить их обработку или обеспечить прекращение такой обработки (если обработка персональных данных осущ</w:t>
      </w:r>
      <w:r w:rsidRPr="00C26F16">
        <w:rPr>
          <w:rFonts w:ascii="Times New Roman" w:hAnsi="Times New Roman" w:cs="Times New Roman"/>
          <w:color w:val="auto"/>
          <w:sz w:val="24"/>
          <w:szCs w:val="24"/>
          <w:lang w:eastAsia="ru-RU"/>
        </w:rPr>
        <w:t>е</w:t>
      </w:r>
      <w:r w:rsidRPr="00C26F16">
        <w:rPr>
          <w:rFonts w:ascii="Times New Roman" w:hAnsi="Times New Roman" w:cs="Times New Roman"/>
          <w:color w:val="auto"/>
          <w:sz w:val="24"/>
          <w:szCs w:val="24"/>
          <w:lang w:eastAsia="ru-RU"/>
        </w:rPr>
        <w:t>ствляется другим лицом, действующим по поручению Управления) и в случае, если с</w:t>
      </w:r>
      <w:r w:rsidRPr="00C26F16">
        <w:rPr>
          <w:rFonts w:ascii="Times New Roman" w:hAnsi="Times New Roman" w:cs="Times New Roman"/>
          <w:color w:val="auto"/>
          <w:sz w:val="24"/>
          <w:szCs w:val="24"/>
          <w:lang w:eastAsia="ru-RU"/>
        </w:rPr>
        <w:t>о</w:t>
      </w:r>
      <w:r w:rsidRPr="00C26F16">
        <w:rPr>
          <w:rFonts w:ascii="Times New Roman" w:hAnsi="Times New Roman" w:cs="Times New Roman"/>
          <w:color w:val="auto"/>
          <w:sz w:val="24"/>
          <w:szCs w:val="24"/>
          <w:lang w:eastAsia="ru-RU"/>
        </w:rPr>
        <w:t>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w:t>
      </w:r>
      <w:r w:rsidRPr="00C26F16">
        <w:rPr>
          <w:rFonts w:ascii="Times New Roman" w:hAnsi="Times New Roman" w:cs="Times New Roman"/>
          <w:color w:val="auto"/>
          <w:sz w:val="24"/>
          <w:szCs w:val="24"/>
          <w:lang w:eastAsia="ru-RU"/>
        </w:rPr>
        <w:t>а</w:t>
      </w:r>
      <w:r w:rsidRPr="00C26F16">
        <w:rPr>
          <w:rFonts w:ascii="Times New Roman" w:hAnsi="Times New Roman" w:cs="Times New Roman"/>
          <w:color w:val="auto"/>
          <w:sz w:val="24"/>
          <w:szCs w:val="24"/>
          <w:lang w:eastAsia="ru-RU"/>
        </w:rPr>
        <w:t>ботка персональных данных осуществляется другим лицом, действующим по поручению Управления) в срок, не превышающий 30 календарных дней с даты поступления указа</w:t>
      </w:r>
      <w:r w:rsidRPr="00C26F16">
        <w:rPr>
          <w:rFonts w:ascii="Times New Roman" w:hAnsi="Times New Roman" w:cs="Times New Roman"/>
          <w:color w:val="auto"/>
          <w:sz w:val="24"/>
          <w:szCs w:val="24"/>
          <w:lang w:eastAsia="ru-RU"/>
        </w:rPr>
        <w:t>н</w:t>
      </w:r>
      <w:r w:rsidRPr="00C26F16">
        <w:rPr>
          <w:rFonts w:ascii="Times New Roman" w:hAnsi="Times New Roman" w:cs="Times New Roman"/>
          <w:color w:val="auto"/>
          <w:sz w:val="24"/>
          <w:szCs w:val="24"/>
          <w:lang w:eastAsia="ru-RU"/>
        </w:rPr>
        <w:t>ного отзыва, если иное не предусмотрено служебным контрактом, договором или согл</w:t>
      </w:r>
      <w:r w:rsidRPr="00C26F16">
        <w:rPr>
          <w:rFonts w:ascii="Times New Roman" w:hAnsi="Times New Roman" w:cs="Times New Roman"/>
          <w:color w:val="auto"/>
          <w:sz w:val="24"/>
          <w:szCs w:val="24"/>
          <w:lang w:eastAsia="ru-RU"/>
        </w:rPr>
        <w:t>а</w:t>
      </w:r>
      <w:r w:rsidRPr="00C26F16">
        <w:rPr>
          <w:rFonts w:ascii="Times New Roman" w:hAnsi="Times New Roman" w:cs="Times New Roman"/>
          <w:color w:val="auto"/>
          <w:sz w:val="24"/>
          <w:szCs w:val="24"/>
          <w:lang w:eastAsia="ru-RU"/>
        </w:rPr>
        <w:lastRenderedPageBreak/>
        <w:t>шением, стороной которого является субъект персональных данных, либо если общеобр</w:t>
      </w:r>
      <w:r w:rsidRPr="00C26F16">
        <w:rPr>
          <w:rFonts w:ascii="Times New Roman" w:hAnsi="Times New Roman" w:cs="Times New Roman"/>
          <w:color w:val="auto"/>
          <w:sz w:val="24"/>
          <w:szCs w:val="24"/>
          <w:lang w:eastAsia="ru-RU"/>
        </w:rPr>
        <w:t>а</w:t>
      </w:r>
      <w:r w:rsidRPr="00C26F16">
        <w:rPr>
          <w:rFonts w:ascii="Times New Roman" w:hAnsi="Times New Roman" w:cs="Times New Roman"/>
          <w:color w:val="auto"/>
          <w:sz w:val="24"/>
          <w:szCs w:val="24"/>
          <w:lang w:eastAsia="ru-RU"/>
        </w:rPr>
        <w:t>зовательная организация не вправе осуществлять обработку персональных данных без с</w:t>
      </w:r>
      <w:r w:rsidRPr="00C26F16">
        <w:rPr>
          <w:rFonts w:ascii="Times New Roman" w:hAnsi="Times New Roman" w:cs="Times New Roman"/>
          <w:color w:val="auto"/>
          <w:sz w:val="24"/>
          <w:szCs w:val="24"/>
          <w:lang w:eastAsia="ru-RU"/>
        </w:rPr>
        <w:t>о</w:t>
      </w:r>
      <w:r w:rsidRPr="00C26F16">
        <w:rPr>
          <w:rFonts w:ascii="Times New Roman" w:hAnsi="Times New Roman" w:cs="Times New Roman"/>
          <w:color w:val="auto"/>
          <w:sz w:val="24"/>
          <w:szCs w:val="24"/>
          <w:lang w:eastAsia="ru-RU"/>
        </w:rPr>
        <w:t xml:space="preserve">гласия субъекта персональных данных на основаниях, предусмотренных федеральными законами.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w:t>
      </w:r>
      <w:r w:rsidRPr="00C26F16">
        <w:rPr>
          <w:rFonts w:ascii="Times New Roman" w:hAnsi="Times New Roman" w:cs="Times New Roman"/>
          <w:color w:val="auto"/>
          <w:sz w:val="24"/>
          <w:szCs w:val="24"/>
          <w:lang w:eastAsia="ru-RU"/>
        </w:rPr>
        <w:t>а</w:t>
      </w:r>
      <w:r w:rsidRPr="00C26F16">
        <w:rPr>
          <w:rFonts w:ascii="Times New Roman" w:hAnsi="Times New Roman" w:cs="Times New Roman"/>
          <w:color w:val="auto"/>
          <w:sz w:val="24"/>
          <w:szCs w:val="24"/>
          <w:lang w:eastAsia="ru-RU"/>
        </w:rPr>
        <w:t xml:space="preserve">нии акта уничтожения персональных данных.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30.15. Уполномоченные лица на получение, обработку, хранение, передачу и любое др</w:t>
      </w:r>
      <w:r w:rsidRPr="00C26F16">
        <w:rPr>
          <w:rFonts w:ascii="Times New Roman" w:hAnsi="Times New Roman" w:cs="Times New Roman"/>
          <w:color w:val="auto"/>
          <w:sz w:val="24"/>
          <w:szCs w:val="24"/>
          <w:lang w:eastAsia="ru-RU"/>
        </w:rPr>
        <w:t>у</w:t>
      </w:r>
      <w:r w:rsidRPr="00C26F16">
        <w:rPr>
          <w:rFonts w:ascii="Times New Roman" w:hAnsi="Times New Roman" w:cs="Times New Roman"/>
          <w:color w:val="auto"/>
          <w:sz w:val="24"/>
          <w:szCs w:val="24"/>
          <w:lang w:eastAsia="ru-RU"/>
        </w:rPr>
        <w:t xml:space="preserve">гое использование персональных данных обязаны: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1) знать и выполнять требования законодательства в области обеспечения защиты перс</w:t>
      </w:r>
      <w:r w:rsidRPr="00C26F16">
        <w:rPr>
          <w:rFonts w:ascii="Times New Roman" w:hAnsi="Times New Roman" w:cs="Times New Roman"/>
          <w:color w:val="auto"/>
          <w:sz w:val="24"/>
          <w:szCs w:val="24"/>
          <w:lang w:eastAsia="ru-RU"/>
        </w:rPr>
        <w:t>о</w:t>
      </w:r>
      <w:r w:rsidRPr="00C26F16">
        <w:rPr>
          <w:rFonts w:ascii="Times New Roman" w:hAnsi="Times New Roman" w:cs="Times New Roman"/>
          <w:color w:val="auto"/>
          <w:sz w:val="24"/>
          <w:szCs w:val="24"/>
          <w:lang w:eastAsia="ru-RU"/>
        </w:rPr>
        <w:t xml:space="preserve">нальных данных, настоящего регламента;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 хранить в тайне известные им персональные данные, информировать о фактах наруш</w:t>
      </w:r>
      <w:r w:rsidRPr="00C26F16">
        <w:rPr>
          <w:rFonts w:ascii="Times New Roman" w:hAnsi="Times New Roman" w:cs="Times New Roman"/>
          <w:color w:val="auto"/>
          <w:sz w:val="24"/>
          <w:szCs w:val="24"/>
          <w:lang w:eastAsia="ru-RU"/>
        </w:rPr>
        <w:t>е</w:t>
      </w:r>
      <w:r w:rsidRPr="00C26F16">
        <w:rPr>
          <w:rFonts w:ascii="Times New Roman" w:hAnsi="Times New Roman" w:cs="Times New Roman"/>
          <w:color w:val="auto"/>
          <w:sz w:val="24"/>
          <w:szCs w:val="24"/>
          <w:lang w:eastAsia="ru-RU"/>
        </w:rPr>
        <w:t xml:space="preserve">ния порядка обращения с персональными данными, о попытках несанкционированного доступа к ним;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 xml:space="preserve">3) соблюдать правила использования персональных данных, порядок их учета и хранения, исключить доступ к ним посторонних лиц;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4) обрабатывать только те персональные данные, к которым получен доступ в силу испо</w:t>
      </w:r>
      <w:r w:rsidRPr="00C26F16">
        <w:rPr>
          <w:rFonts w:ascii="Times New Roman" w:hAnsi="Times New Roman" w:cs="Times New Roman"/>
          <w:color w:val="auto"/>
          <w:sz w:val="24"/>
          <w:szCs w:val="24"/>
          <w:lang w:eastAsia="ru-RU"/>
        </w:rPr>
        <w:t>л</w:t>
      </w:r>
      <w:r w:rsidRPr="00C26F16">
        <w:rPr>
          <w:rFonts w:ascii="Times New Roman" w:hAnsi="Times New Roman" w:cs="Times New Roman"/>
          <w:color w:val="auto"/>
          <w:sz w:val="24"/>
          <w:szCs w:val="24"/>
          <w:lang w:eastAsia="ru-RU"/>
        </w:rPr>
        <w:t xml:space="preserve">нения служебных обязанностей.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30.16. При обработке персональных данных уполномоченным лицам на получение, обр</w:t>
      </w:r>
      <w:r w:rsidRPr="00C26F16">
        <w:rPr>
          <w:rFonts w:ascii="Times New Roman" w:hAnsi="Times New Roman" w:cs="Times New Roman"/>
          <w:color w:val="auto"/>
          <w:sz w:val="24"/>
          <w:szCs w:val="24"/>
          <w:lang w:eastAsia="ru-RU"/>
        </w:rPr>
        <w:t>а</w:t>
      </w:r>
      <w:r w:rsidRPr="00C26F16">
        <w:rPr>
          <w:rFonts w:ascii="Times New Roman" w:hAnsi="Times New Roman" w:cs="Times New Roman"/>
          <w:color w:val="auto"/>
          <w:sz w:val="24"/>
          <w:szCs w:val="24"/>
          <w:lang w:eastAsia="ru-RU"/>
        </w:rPr>
        <w:t>ботку, хранение, передачу и любое другое использование персональных данных запрещ</w:t>
      </w:r>
      <w:r w:rsidRPr="00C26F16">
        <w:rPr>
          <w:rFonts w:ascii="Times New Roman" w:hAnsi="Times New Roman" w:cs="Times New Roman"/>
          <w:color w:val="auto"/>
          <w:sz w:val="24"/>
          <w:szCs w:val="24"/>
          <w:lang w:eastAsia="ru-RU"/>
        </w:rPr>
        <w:t>а</w:t>
      </w:r>
      <w:r w:rsidRPr="00C26F16">
        <w:rPr>
          <w:rFonts w:ascii="Times New Roman" w:hAnsi="Times New Roman" w:cs="Times New Roman"/>
          <w:color w:val="auto"/>
          <w:sz w:val="24"/>
          <w:szCs w:val="24"/>
          <w:lang w:eastAsia="ru-RU"/>
        </w:rPr>
        <w:t xml:space="preserve">ется: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w:t>
      </w:r>
      <w:r w:rsidRPr="00C26F16">
        <w:rPr>
          <w:rFonts w:ascii="Times New Roman" w:hAnsi="Times New Roman" w:cs="Times New Roman"/>
          <w:color w:val="auto"/>
          <w:sz w:val="24"/>
          <w:szCs w:val="24"/>
          <w:lang w:eastAsia="ru-RU"/>
        </w:rPr>
        <w:t>е</w:t>
      </w:r>
      <w:r w:rsidRPr="00C26F16">
        <w:rPr>
          <w:rFonts w:ascii="Times New Roman" w:hAnsi="Times New Roman" w:cs="Times New Roman"/>
          <w:color w:val="auto"/>
          <w:sz w:val="24"/>
          <w:szCs w:val="24"/>
          <w:lang w:eastAsia="ru-RU"/>
        </w:rPr>
        <w:t xml:space="preserve">реписке, статьях и выступлениях;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2) передавать персональные данные по незащищенным каналам связи (телетайп, факс</w:t>
      </w:r>
      <w:r w:rsidRPr="00C26F16">
        <w:rPr>
          <w:rFonts w:ascii="Times New Roman" w:hAnsi="Times New Roman" w:cs="Times New Roman"/>
          <w:color w:val="auto"/>
          <w:sz w:val="24"/>
          <w:szCs w:val="24"/>
          <w:lang w:eastAsia="ru-RU"/>
        </w:rPr>
        <w:t>и</w:t>
      </w:r>
      <w:r w:rsidRPr="00C26F16">
        <w:rPr>
          <w:rFonts w:ascii="Times New Roman" w:hAnsi="Times New Roman" w:cs="Times New Roman"/>
          <w:color w:val="auto"/>
          <w:sz w:val="24"/>
          <w:szCs w:val="24"/>
          <w:lang w:eastAsia="ru-RU"/>
        </w:rPr>
        <w:t>мильная связь, электронная почта) без использования сертифицированных средств кри</w:t>
      </w:r>
      <w:r w:rsidRPr="00C26F16">
        <w:rPr>
          <w:rFonts w:ascii="Times New Roman" w:hAnsi="Times New Roman" w:cs="Times New Roman"/>
          <w:color w:val="auto"/>
          <w:sz w:val="24"/>
          <w:szCs w:val="24"/>
          <w:lang w:eastAsia="ru-RU"/>
        </w:rPr>
        <w:t>п</w:t>
      </w:r>
      <w:r w:rsidRPr="00C26F16">
        <w:rPr>
          <w:rFonts w:ascii="Times New Roman" w:hAnsi="Times New Roman" w:cs="Times New Roman"/>
          <w:color w:val="auto"/>
          <w:sz w:val="24"/>
          <w:szCs w:val="24"/>
          <w:lang w:eastAsia="ru-RU"/>
        </w:rPr>
        <w:t xml:space="preserve">тографической защиты информации;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3) выполнять на дому работы, связанные с использованием персональных данных, вын</w:t>
      </w:r>
      <w:r w:rsidRPr="00C26F16">
        <w:rPr>
          <w:rFonts w:ascii="Times New Roman" w:hAnsi="Times New Roman" w:cs="Times New Roman"/>
          <w:color w:val="auto"/>
          <w:sz w:val="24"/>
          <w:szCs w:val="24"/>
          <w:lang w:eastAsia="ru-RU"/>
        </w:rPr>
        <w:t>о</w:t>
      </w:r>
      <w:r w:rsidRPr="00C26F16">
        <w:rPr>
          <w:rFonts w:ascii="Times New Roman" w:hAnsi="Times New Roman" w:cs="Times New Roman"/>
          <w:color w:val="auto"/>
          <w:sz w:val="24"/>
          <w:szCs w:val="24"/>
          <w:lang w:eastAsia="ru-RU"/>
        </w:rPr>
        <w:t xml:space="preserve">сить документы и другие носители информации, содержащие персональные данные, из места их хранения.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30.17. Лица, уполномоченные на получение, обработку, хранение, передачу и любое др</w:t>
      </w:r>
      <w:r w:rsidRPr="00C26F16">
        <w:rPr>
          <w:rFonts w:ascii="Times New Roman" w:hAnsi="Times New Roman" w:cs="Times New Roman"/>
          <w:color w:val="auto"/>
          <w:sz w:val="24"/>
          <w:szCs w:val="24"/>
          <w:lang w:eastAsia="ru-RU"/>
        </w:rPr>
        <w:t>у</w:t>
      </w:r>
      <w:r w:rsidRPr="00C26F16">
        <w:rPr>
          <w:rFonts w:ascii="Times New Roman" w:hAnsi="Times New Roman" w:cs="Times New Roman"/>
          <w:color w:val="auto"/>
          <w:sz w:val="24"/>
          <w:szCs w:val="24"/>
          <w:lang w:eastAsia="ru-RU"/>
        </w:rPr>
        <w:t>гое использование персональных данных, виновные в нарушении требований законод</w:t>
      </w:r>
      <w:r w:rsidRPr="00C26F16">
        <w:rPr>
          <w:rFonts w:ascii="Times New Roman" w:hAnsi="Times New Roman" w:cs="Times New Roman"/>
          <w:color w:val="auto"/>
          <w:sz w:val="24"/>
          <w:szCs w:val="24"/>
          <w:lang w:eastAsia="ru-RU"/>
        </w:rPr>
        <w:t>а</w:t>
      </w:r>
      <w:r w:rsidRPr="00C26F16">
        <w:rPr>
          <w:rFonts w:ascii="Times New Roman" w:hAnsi="Times New Roman" w:cs="Times New Roman"/>
          <w:color w:val="auto"/>
          <w:sz w:val="24"/>
          <w:szCs w:val="24"/>
          <w:lang w:eastAsia="ru-RU"/>
        </w:rPr>
        <w:t>тельства о защите персональных данных, в том числе допустившие разглашение перс</w:t>
      </w:r>
      <w:r w:rsidRPr="00C26F16">
        <w:rPr>
          <w:rFonts w:ascii="Times New Roman" w:hAnsi="Times New Roman" w:cs="Times New Roman"/>
          <w:color w:val="auto"/>
          <w:sz w:val="24"/>
          <w:szCs w:val="24"/>
          <w:lang w:eastAsia="ru-RU"/>
        </w:rPr>
        <w:t>о</w:t>
      </w:r>
      <w:r w:rsidRPr="00C26F16">
        <w:rPr>
          <w:rFonts w:ascii="Times New Roman" w:hAnsi="Times New Roman" w:cs="Times New Roman"/>
          <w:color w:val="auto"/>
          <w:sz w:val="24"/>
          <w:szCs w:val="24"/>
          <w:lang w:eastAsia="ru-RU"/>
        </w:rPr>
        <w:t>нальных данных, несут персональную гражданскую, уголовную, административную, ди</w:t>
      </w:r>
      <w:r w:rsidRPr="00C26F16">
        <w:rPr>
          <w:rFonts w:ascii="Times New Roman" w:hAnsi="Times New Roman" w:cs="Times New Roman"/>
          <w:color w:val="auto"/>
          <w:sz w:val="24"/>
          <w:szCs w:val="24"/>
          <w:lang w:eastAsia="ru-RU"/>
        </w:rPr>
        <w:t>с</w:t>
      </w:r>
      <w:r w:rsidRPr="00C26F16">
        <w:rPr>
          <w:rFonts w:ascii="Times New Roman" w:hAnsi="Times New Roman" w:cs="Times New Roman"/>
          <w:color w:val="auto"/>
          <w:sz w:val="24"/>
          <w:szCs w:val="24"/>
          <w:lang w:eastAsia="ru-RU"/>
        </w:rPr>
        <w:t xml:space="preserve">циплинарную и иную предусмотренную законодательством ответственность. </w:t>
      </w:r>
    </w:p>
    <w:p w:rsidR="00C26F16" w:rsidRP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sidRPr="00C26F16">
        <w:rPr>
          <w:rFonts w:ascii="Times New Roman" w:hAnsi="Times New Roman" w:cs="Times New Roman"/>
          <w:color w:val="auto"/>
          <w:sz w:val="24"/>
          <w:szCs w:val="24"/>
          <w:lang w:eastAsia="ru-RU"/>
        </w:rPr>
        <w:t>30.18. Общеобразовательная организация для защиты персональных данных от неправ</w:t>
      </w:r>
      <w:r w:rsidRPr="00C26F16">
        <w:rPr>
          <w:rFonts w:ascii="Times New Roman" w:hAnsi="Times New Roman" w:cs="Times New Roman"/>
          <w:color w:val="auto"/>
          <w:sz w:val="24"/>
          <w:szCs w:val="24"/>
          <w:lang w:eastAsia="ru-RU"/>
        </w:rPr>
        <w:t>о</w:t>
      </w:r>
      <w:r w:rsidRPr="00C26F16">
        <w:rPr>
          <w:rFonts w:ascii="Times New Roman" w:hAnsi="Times New Roman" w:cs="Times New Roman"/>
          <w:color w:val="auto"/>
          <w:sz w:val="24"/>
          <w:szCs w:val="24"/>
          <w:lang w:eastAsia="ru-RU"/>
        </w:rPr>
        <w:t>мерного или случайного доступа к ним, уничтожения, изменения, блокирования, копир</w:t>
      </w:r>
      <w:r w:rsidRPr="00C26F16">
        <w:rPr>
          <w:rFonts w:ascii="Times New Roman" w:hAnsi="Times New Roman" w:cs="Times New Roman"/>
          <w:color w:val="auto"/>
          <w:sz w:val="24"/>
          <w:szCs w:val="24"/>
          <w:lang w:eastAsia="ru-RU"/>
        </w:rPr>
        <w:t>о</w:t>
      </w:r>
      <w:r w:rsidRPr="00C26F16">
        <w:rPr>
          <w:rFonts w:ascii="Times New Roman" w:hAnsi="Times New Roman" w:cs="Times New Roman"/>
          <w:color w:val="auto"/>
          <w:sz w:val="24"/>
          <w:szCs w:val="24"/>
          <w:lang w:eastAsia="ru-RU"/>
        </w:rPr>
        <w:t>вания, предоставления, распространения персональных данных, а также от иных неправ</w:t>
      </w:r>
      <w:r w:rsidRPr="00C26F16">
        <w:rPr>
          <w:rFonts w:ascii="Times New Roman" w:hAnsi="Times New Roman" w:cs="Times New Roman"/>
          <w:color w:val="auto"/>
          <w:sz w:val="24"/>
          <w:szCs w:val="24"/>
          <w:lang w:eastAsia="ru-RU"/>
        </w:rPr>
        <w:t>о</w:t>
      </w:r>
      <w:r w:rsidRPr="00C26F16">
        <w:rPr>
          <w:rFonts w:ascii="Times New Roman" w:hAnsi="Times New Roman" w:cs="Times New Roman"/>
          <w:color w:val="auto"/>
          <w:sz w:val="24"/>
          <w:szCs w:val="24"/>
          <w:lang w:eastAsia="ru-RU"/>
        </w:rPr>
        <w:t>мерных действий в отношении персональных данных, принимает меры защиты, пред</w:t>
      </w:r>
      <w:r w:rsidRPr="00C26F16">
        <w:rPr>
          <w:rFonts w:ascii="Times New Roman" w:hAnsi="Times New Roman" w:cs="Times New Roman"/>
          <w:color w:val="auto"/>
          <w:sz w:val="24"/>
          <w:szCs w:val="24"/>
          <w:lang w:eastAsia="ru-RU"/>
        </w:rPr>
        <w:t>у</w:t>
      </w:r>
      <w:r w:rsidRPr="00C26F16">
        <w:rPr>
          <w:rFonts w:ascii="Times New Roman" w:hAnsi="Times New Roman" w:cs="Times New Roman"/>
          <w:color w:val="auto"/>
          <w:sz w:val="24"/>
          <w:szCs w:val="24"/>
          <w:lang w:eastAsia="ru-RU"/>
        </w:rPr>
        <w:t xml:space="preserve">смотренные законодательством Российской Федерации. </w:t>
      </w:r>
    </w:p>
    <w:p w:rsidR="00C26F16" w:rsidRDefault="00C26F16"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p>
    <w:p w:rsidR="00E341B5" w:rsidRDefault="00E341B5"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p>
    <w:p w:rsidR="00E341B5" w:rsidRDefault="00E341B5"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p>
    <w:p w:rsidR="00E341B5" w:rsidRDefault="00E341B5"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p>
    <w:p w:rsidR="00E341B5" w:rsidRDefault="00E341B5"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p>
    <w:p w:rsidR="00E341B5" w:rsidRDefault="00E341B5"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p>
    <w:p w:rsidR="00E341B5" w:rsidRDefault="00E341B5"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p>
    <w:p w:rsidR="00E341B5" w:rsidRDefault="00E341B5"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p>
    <w:p w:rsidR="00E341B5" w:rsidRDefault="00E341B5" w:rsidP="00830C63">
      <w:pPr>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p>
    <w:p w:rsidR="00E341B5" w:rsidRDefault="00E341B5" w:rsidP="00C26F16">
      <w:pPr>
        <w:suppressAutoHyphens w:val="0"/>
        <w:autoSpaceDE w:val="0"/>
        <w:autoSpaceDN w:val="0"/>
        <w:adjustRightInd w:val="0"/>
        <w:spacing w:after="0" w:line="240" w:lineRule="auto"/>
        <w:rPr>
          <w:rFonts w:ascii="Times New Roman" w:hAnsi="Times New Roman" w:cs="Times New Roman"/>
          <w:color w:val="auto"/>
          <w:sz w:val="24"/>
          <w:szCs w:val="24"/>
          <w:lang w:eastAsia="ru-RU"/>
        </w:rPr>
      </w:pPr>
    </w:p>
    <w:p w:rsidR="00E341B5" w:rsidRDefault="00E341B5" w:rsidP="00C26F16">
      <w:pPr>
        <w:suppressAutoHyphens w:val="0"/>
        <w:autoSpaceDE w:val="0"/>
        <w:autoSpaceDN w:val="0"/>
        <w:adjustRightInd w:val="0"/>
        <w:spacing w:after="0" w:line="240" w:lineRule="auto"/>
        <w:rPr>
          <w:rFonts w:ascii="Times New Roman" w:hAnsi="Times New Roman" w:cs="Times New Roman"/>
          <w:color w:val="auto"/>
          <w:sz w:val="24"/>
          <w:szCs w:val="24"/>
          <w:lang w:eastAsia="ru-RU"/>
        </w:rPr>
      </w:pP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lastRenderedPageBreak/>
        <w:t>Приложение 1</w:t>
      </w: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 xml:space="preserve">к Административному регламенту </w:t>
      </w:r>
      <w:r w:rsidRPr="00CC4613">
        <w:rPr>
          <w:rFonts w:ascii="Times New Roman" w:hAnsi="Times New Roman" w:cs="Times New Roman"/>
          <w:sz w:val="24"/>
          <w:szCs w:val="24"/>
        </w:rPr>
        <w:br/>
      </w: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Термины и определения</w:t>
      </w: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В настоящем Административном регламенте используются следующие термины и определения:</w:t>
      </w:r>
    </w:p>
    <w:p w:rsidR="00E341B5" w:rsidRPr="00CC4613" w:rsidRDefault="00E341B5" w:rsidP="00CC4613">
      <w:pPr>
        <w:spacing w:after="0" w:line="240" w:lineRule="auto"/>
        <w:rPr>
          <w:rFonts w:ascii="Times New Roman" w:hAnsi="Times New Roman" w:cs="Times New Roman"/>
          <w:sz w:val="24"/>
          <w:szCs w:val="24"/>
        </w:rPr>
      </w:pPr>
    </w:p>
    <w:tbl>
      <w:tblPr>
        <w:tblW w:w="9747" w:type="dxa"/>
        <w:tblLook w:val="0000"/>
      </w:tblPr>
      <w:tblGrid>
        <w:gridCol w:w="2375"/>
        <w:gridCol w:w="336"/>
        <w:gridCol w:w="7036"/>
      </w:tblGrid>
      <w:tr w:rsidR="00E341B5" w:rsidRPr="00CC4613" w:rsidTr="00CF451E">
        <w:tc>
          <w:tcPr>
            <w:tcW w:w="2375"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 xml:space="preserve">Услуга </w:t>
            </w:r>
          </w:p>
        </w:tc>
        <w:tc>
          <w:tcPr>
            <w:tcW w:w="336"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w:t>
            </w:r>
          </w:p>
        </w:tc>
        <w:tc>
          <w:tcPr>
            <w:tcW w:w="7036"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 xml:space="preserve">услуга, оказываемая муниципальной общеобразовательной </w:t>
            </w:r>
            <w:r w:rsidR="00CC4613">
              <w:rPr>
                <w:rFonts w:ascii="Times New Roman" w:hAnsi="Times New Roman" w:cs="Times New Roman"/>
                <w:sz w:val="24"/>
                <w:szCs w:val="24"/>
              </w:rPr>
              <w:t>о</w:t>
            </w:r>
            <w:r w:rsidRPr="00CC4613">
              <w:rPr>
                <w:rFonts w:ascii="Times New Roman" w:hAnsi="Times New Roman" w:cs="Times New Roman"/>
                <w:sz w:val="24"/>
                <w:szCs w:val="24"/>
              </w:rPr>
              <w:t>рганизацией в Московской области, по приему на обучение по образовательным программам начального общего, основного общего и среднего общего образования;</w:t>
            </w:r>
          </w:p>
        </w:tc>
      </w:tr>
      <w:tr w:rsidR="00E341B5" w:rsidRPr="00CC4613" w:rsidTr="00CF451E">
        <w:tc>
          <w:tcPr>
            <w:tcW w:w="2375"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 xml:space="preserve">Административный регламент </w:t>
            </w:r>
          </w:p>
          <w:p w:rsidR="00E341B5" w:rsidRPr="00CC4613" w:rsidRDefault="00E341B5" w:rsidP="00CC4613">
            <w:pPr>
              <w:spacing w:after="0" w:line="240" w:lineRule="auto"/>
              <w:rPr>
                <w:rFonts w:ascii="Times New Roman" w:hAnsi="Times New Roman" w:cs="Times New Roman"/>
                <w:sz w:val="24"/>
                <w:szCs w:val="24"/>
              </w:rPr>
            </w:pPr>
          </w:p>
          <w:p w:rsidR="00E341B5" w:rsidRPr="00CC4613" w:rsidRDefault="00E341B5" w:rsidP="00CC4613">
            <w:pPr>
              <w:spacing w:after="0" w:line="240" w:lineRule="auto"/>
              <w:rPr>
                <w:rFonts w:ascii="Times New Roman" w:hAnsi="Times New Roman" w:cs="Times New Roman"/>
                <w:sz w:val="24"/>
                <w:szCs w:val="24"/>
              </w:rPr>
            </w:pPr>
          </w:p>
          <w:p w:rsidR="00E341B5" w:rsidRPr="00CC4613" w:rsidRDefault="00E341B5" w:rsidP="00CC4613">
            <w:pPr>
              <w:spacing w:after="0" w:line="240" w:lineRule="auto"/>
              <w:rPr>
                <w:rFonts w:ascii="Times New Roman" w:hAnsi="Times New Roman" w:cs="Times New Roman"/>
                <w:sz w:val="24"/>
                <w:szCs w:val="24"/>
              </w:rPr>
            </w:pP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Администрация</w:t>
            </w:r>
          </w:p>
        </w:tc>
        <w:tc>
          <w:tcPr>
            <w:tcW w:w="336"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w:t>
            </w:r>
          </w:p>
          <w:p w:rsidR="00E341B5" w:rsidRPr="00CC4613" w:rsidRDefault="00E341B5" w:rsidP="00CC4613">
            <w:pPr>
              <w:spacing w:after="0" w:line="240" w:lineRule="auto"/>
              <w:rPr>
                <w:rFonts w:ascii="Times New Roman" w:hAnsi="Times New Roman" w:cs="Times New Roman"/>
                <w:sz w:val="24"/>
                <w:szCs w:val="24"/>
              </w:rPr>
            </w:pPr>
          </w:p>
          <w:p w:rsidR="00E341B5" w:rsidRPr="00CC4613" w:rsidRDefault="00E341B5" w:rsidP="00CC4613">
            <w:pPr>
              <w:spacing w:after="0" w:line="240" w:lineRule="auto"/>
              <w:rPr>
                <w:rFonts w:ascii="Times New Roman" w:hAnsi="Times New Roman" w:cs="Times New Roman"/>
                <w:sz w:val="24"/>
                <w:szCs w:val="24"/>
              </w:rPr>
            </w:pPr>
          </w:p>
          <w:p w:rsidR="00E341B5" w:rsidRPr="00CC4613" w:rsidRDefault="00E341B5" w:rsidP="00CC4613">
            <w:pPr>
              <w:spacing w:after="0" w:line="240" w:lineRule="auto"/>
              <w:rPr>
                <w:rFonts w:ascii="Times New Roman" w:hAnsi="Times New Roman" w:cs="Times New Roman"/>
                <w:sz w:val="24"/>
                <w:szCs w:val="24"/>
              </w:rPr>
            </w:pPr>
          </w:p>
          <w:p w:rsidR="00E341B5" w:rsidRPr="00CC4613" w:rsidRDefault="00E341B5" w:rsidP="00CC4613">
            <w:pPr>
              <w:spacing w:after="0" w:line="240" w:lineRule="auto"/>
              <w:rPr>
                <w:rFonts w:ascii="Times New Roman" w:hAnsi="Times New Roman" w:cs="Times New Roman"/>
                <w:sz w:val="24"/>
                <w:szCs w:val="24"/>
              </w:rPr>
            </w:pP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w:t>
            </w:r>
          </w:p>
        </w:tc>
        <w:tc>
          <w:tcPr>
            <w:tcW w:w="7036"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типовой административный регламент предоставления услуги, оказываемой муниципальной общеобразовательной организацией в Московской области по приему на обучение по образовательным программам начального общего, основного общего и среднего общего образования;</w:t>
            </w: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Администраадминистрация Сергиево-Посадского муниципального  района Московской области;</w:t>
            </w:r>
          </w:p>
        </w:tc>
      </w:tr>
      <w:tr w:rsidR="00E341B5" w:rsidRPr="00CC4613" w:rsidTr="00CF451E">
        <w:tc>
          <w:tcPr>
            <w:tcW w:w="2375"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Заявитель</w:t>
            </w:r>
          </w:p>
        </w:tc>
        <w:tc>
          <w:tcPr>
            <w:tcW w:w="336"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w:t>
            </w:r>
          </w:p>
        </w:tc>
        <w:tc>
          <w:tcPr>
            <w:tcW w:w="7036"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лицо, обращающееся с заявлением о предоставлении Услуги; законный представитель лица, обращающегося с заявлением о предоставлении Услуги;</w:t>
            </w:r>
          </w:p>
        </w:tc>
      </w:tr>
      <w:tr w:rsidR="00E341B5" w:rsidRPr="00CC4613" w:rsidTr="00CF451E">
        <w:tc>
          <w:tcPr>
            <w:tcW w:w="2375"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 xml:space="preserve">Сеть Интернет </w:t>
            </w:r>
          </w:p>
        </w:tc>
        <w:tc>
          <w:tcPr>
            <w:tcW w:w="336"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w:t>
            </w:r>
          </w:p>
        </w:tc>
        <w:tc>
          <w:tcPr>
            <w:tcW w:w="7036"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информационно-телекоммуникационная сеть «Интернет»;</w:t>
            </w:r>
          </w:p>
        </w:tc>
      </w:tr>
      <w:tr w:rsidR="00E341B5" w:rsidRPr="00CC4613" w:rsidTr="00CF451E">
        <w:tc>
          <w:tcPr>
            <w:tcW w:w="2375"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РПГУ, Портал</w:t>
            </w:r>
          </w:p>
        </w:tc>
        <w:tc>
          <w:tcPr>
            <w:tcW w:w="336"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w:t>
            </w:r>
          </w:p>
        </w:tc>
        <w:tc>
          <w:tcPr>
            <w:tcW w:w="7036"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8">
              <w:r w:rsidRPr="00CC4613">
                <w:rPr>
                  <w:rFonts w:ascii="Times New Roman" w:hAnsi="Times New Roman" w:cs="Times New Roman"/>
                  <w:sz w:val="24"/>
                  <w:szCs w:val="24"/>
                </w:rPr>
                <w:t>http</w:t>
              </w:r>
            </w:hyperlink>
            <w:hyperlink r:id="rId9">
              <w:r w:rsidRPr="00CC4613">
                <w:rPr>
                  <w:rFonts w:ascii="Times New Roman" w:hAnsi="Times New Roman" w:cs="Times New Roman"/>
                  <w:sz w:val="24"/>
                  <w:szCs w:val="24"/>
                </w:rPr>
                <w:t>://</w:t>
              </w:r>
            </w:hyperlink>
            <w:hyperlink r:id="rId10">
              <w:r w:rsidRPr="00CC4613">
                <w:rPr>
                  <w:rFonts w:ascii="Times New Roman" w:hAnsi="Times New Roman" w:cs="Times New Roman"/>
                  <w:sz w:val="24"/>
                  <w:szCs w:val="24"/>
                </w:rPr>
                <w:t>uslugi</w:t>
              </w:r>
            </w:hyperlink>
            <w:hyperlink r:id="rId11">
              <w:r w:rsidRPr="00CC4613">
                <w:rPr>
                  <w:rFonts w:ascii="Times New Roman" w:hAnsi="Times New Roman" w:cs="Times New Roman"/>
                  <w:sz w:val="24"/>
                  <w:szCs w:val="24"/>
                </w:rPr>
                <w:t>.</w:t>
              </w:r>
            </w:hyperlink>
            <w:hyperlink r:id="rId12">
              <w:r w:rsidRPr="00CC4613">
                <w:rPr>
                  <w:rFonts w:ascii="Times New Roman" w:hAnsi="Times New Roman" w:cs="Times New Roman"/>
                  <w:sz w:val="24"/>
                  <w:szCs w:val="24"/>
                </w:rPr>
                <w:t>mosreg</w:t>
              </w:r>
            </w:hyperlink>
            <w:hyperlink r:id="rId13">
              <w:r w:rsidRPr="00CC4613">
                <w:rPr>
                  <w:rFonts w:ascii="Times New Roman" w:hAnsi="Times New Roman" w:cs="Times New Roman"/>
                  <w:sz w:val="24"/>
                  <w:szCs w:val="24"/>
                </w:rPr>
                <w:t>.</w:t>
              </w:r>
            </w:hyperlink>
            <w:hyperlink r:id="rId14">
              <w:r w:rsidRPr="00CC4613">
                <w:rPr>
                  <w:rFonts w:ascii="Times New Roman" w:hAnsi="Times New Roman" w:cs="Times New Roman"/>
                  <w:sz w:val="24"/>
                  <w:szCs w:val="24"/>
                </w:rPr>
                <w:t>ru</w:t>
              </w:r>
            </w:hyperlink>
            <w:r w:rsidRPr="00CC4613">
              <w:rPr>
                <w:rFonts w:ascii="Times New Roman" w:hAnsi="Times New Roman" w:cs="Times New Roman"/>
                <w:sz w:val="24"/>
                <w:szCs w:val="24"/>
              </w:rPr>
              <w:t>;</w:t>
            </w:r>
          </w:p>
        </w:tc>
      </w:tr>
      <w:tr w:rsidR="00E341B5" w:rsidRPr="00CC4613" w:rsidTr="00CF451E">
        <w:tc>
          <w:tcPr>
            <w:tcW w:w="2375"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 xml:space="preserve">Заявление </w:t>
            </w:r>
          </w:p>
        </w:tc>
        <w:tc>
          <w:tcPr>
            <w:tcW w:w="336"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w:t>
            </w:r>
          </w:p>
        </w:tc>
        <w:tc>
          <w:tcPr>
            <w:tcW w:w="7036"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запрос о предоставлении Услуги, представленный любым предусмотренным Регламентом способом;</w:t>
            </w:r>
          </w:p>
        </w:tc>
      </w:tr>
      <w:tr w:rsidR="00E341B5" w:rsidRPr="00CC4613" w:rsidTr="00CF451E">
        <w:tc>
          <w:tcPr>
            <w:tcW w:w="2375"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 xml:space="preserve">Органы власти </w:t>
            </w:r>
          </w:p>
        </w:tc>
        <w:tc>
          <w:tcPr>
            <w:tcW w:w="336"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w:t>
            </w:r>
          </w:p>
        </w:tc>
        <w:tc>
          <w:tcPr>
            <w:tcW w:w="7036"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E341B5" w:rsidRPr="00CC4613" w:rsidTr="00CF451E">
        <w:tc>
          <w:tcPr>
            <w:tcW w:w="2375"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Организация</w:t>
            </w:r>
          </w:p>
        </w:tc>
        <w:tc>
          <w:tcPr>
            <w:tcW w:w="336"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w:t>
            </w:r>
          </w:p>
        </w:tc>
        <w:tc>
          <w:tcPr>
            <w:tcW w:w="7036"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общеобразовательная организация в Сергиево-Посадском муниципальном районе Московской области;</w:t>
            </w:r>
          </w:p>
        </w:tc>
      </w:tr>
      <w:tr w:rsidR="00E341B5" w:rsidRPr="00CC4613" w:rsidTr="00CF451E">
        <w:tc>
          <w:tcPr>
            <w:tcW w:w="2375"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Личный кабинет</w:t>
            </w:r>
          </w:p>
        </w:tc>
        <w:tc>
          <w:tcPr>
            <w:tcW w:w="336"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w:t>
            </w:r>
          </w:p>
        </w:tc>
        <w:tc>
          <w:tcPr>
            <w:tcW w:w="7036"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сервис РПГУ, позволяющий Заявителю получать информацию о ходе обработки, поданных посредством РПГУ;</w:t>
            </w:r>
          </w:p>
        </w:tc>
      </w:tr>
      <w:tr w:rsidR="00E341B5" w:rsidRPr="00CC4613" w:rsidTr="00CF451E">
        <w:tc>
          <w:tcPr>
            <w:tcW w:w="2375"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ИСУОД</w:t>
            </w:r>
          </w:p>
          <w:p w:rsidR="00E341B5" w:rsidRPr="00CC4613" w:rsidRDefault="00E341B5" w:rsidP="00CC4613">
            <w:pPr>
              <w:spacing w:after="0" w:line="240" w:lineRule="auto"/>
              <w:rPr>
                <w:rFonts w:ascii="Times New Roman" w:hAnsi="Times New Roman" w:cs="Times New Roman"/>
                <w:sz w:val="24"/>
                <w:szCs w:val="24"/>
              </w:rPr>
            </w:pPr>
          </w:p>
          <w:p w:rsidR="00E341B5" w:rsidRPr="00CC4613" w:rsidRDefault="00E341B5" w:rsidP="00CC4613">
            <w:pPr>
              <w:spacing w:after="0" w:line="240" w:lineRule="auto"/>
              <w:rPr>
                <w:rFonts w:ascii="Times New Roman" w:hAnsi="Times New Roman" w:cs="Times New Roman"/>
                <w:sz w:val="24"/>
                <w:szCs w:val="24"/>
              </w:rPr>
            </w:pP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ЕИС ОУ</w:t>
            </w:r>
          </w:p>
        </w:tc>
        <w:tc>
          <w:tcPr>
            <w:tcW w:w="336"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w:t>
            </w:r>
          </w:p>
          <w:p w:rsidR="00E341B5" w:rsidRPr="00CC4613" w:rsidRDefault="00E341B5" w:rsidP="00CC4613">
            <w:pPr>
              <w:spacing w:after="0" w:line="240" w:lineRule="auto"/>
              <w:rPr>
                <w:rFonts w:ascii="Times New Roman" w:hAnsi="Times New Roman" w:cs="Times New Roman"/>
                <w:sz w:val="24"/>
                <w:szCs w:val="24"/>
              </w:rPr>
            </w:pPr>
          </w:p>
          <w:p w:rsidR="00E341B5" w:rsidRPr="00CC4613" w:rsidRDefault="00E341B5" w:rsidP="00CC4613">
            <w:pPr>
              <w:spacing w:after="0" w:line="240" w:lineRule="auto"/>
              <w:rPr>
                <w:rFonts w:ascii="Times New Roman" w:hAnsi="Times New Roman" w:cs="Times New Roman"/>
                <w:sz w:val="24"/>
                <w:szCs w:val="24"/>
              </w:rPr>
            </w:pP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w:t>
            </w:r>
          </w:p>
        </w:tc>
        <w:tc>
          <w:tcPr>
            <w:tcW w:w="7036"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единая информационная система учета и мониторинга образовательных достижений обучающихся общеобразовательных организаций Московской области;</w:t>
            </w: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единая информационная система оказания государственных и муниципальных услуг Московской области, используемая организацией для предоставления Услуги;</w:t>
            </w:r>
          </w:p>
        </w:tc>
      </w:tr>
      <w:tr w:rsidR="00E341B5" w:rsidRPr="00CC4613" w:rsidTr="00CF451E">
        <w:tc>
          <w:tcPr>
            <w:tcW w:w="2375"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Подразделение</w:t>
            </w:r>
          </w:p>
        </w:tc>
        <w:tc>
          <w:tcPr>
            <w:tcW w:w="336"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w:t>
            </w:r>
          </w:p>
        </w:tc>
        <w:tc>
          <w:tcPr>
            <w:tcW w:w="7036"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управление образования администрации Сергиево-Посадского муниципального района Московской области;</w:t>
            </w:r>
          </w:p>
        </w:tc>
      </w:tr>
      <w:tr w:rsidR="00E341B5" w:rsidRPr="00CC4613" w:rsidTr="00CF451E">
        <w:tc>
          <w:tcPr>
            <w:tcW w:w="2375"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Закрепленная территория</w:t>
            </w:r>
          </w:p>
        </w:tc>
        <w:tc>
          <w:tcPr>
            <w:tcW w:w="336"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w:t>
            </w:r>
          </w:p>
        </w:tc>
        <w:tc>
          <w:tcPr>
            <w:tcW w:w="7036"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территория, за которой закреплена Организация в соответствии с распорядительным актом муниципального образования;</w:t>
            </w:r>
          </w:p>
        </w:tc>
      </w:tr>
      <w:tr w:rsidR="00E341B5" w:rsidRPr="00CC4613" w:rsidTr="00CF451E">
        <w:tc>
          <w:tcPr>
            <w:tcW w:w="2375"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МФЦ</w:t>
            </w:r>
          </w:p>
        </w:tc>
        <w:tc>
          <w:tcPr>
            <w:tcW w:w="336"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w:t>
            </w:r>
          </w:p>
        </w:tc>
        <w:tc>
          <w:tcPr>
            <w:tcW w:w="7036"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многофункциональный центр предоставления государственных и муниципальных услуг.</w:t>
            </w:r>
          </w:p>
        </w:tc>
      </w:tr>
    </w:tbl>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br w:type="page"/>
      </w: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lastRenderedPageBreak/>
        <w:t>Приложение 2</w:t>
      </w: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 xml:space="preserve">к Административному регламенту </w:t>
      </w:r>
    </w:p>
    <w:p w:rsidR="00E341B5" w:rsidRPr="00CC4613" w:rsidRDefault="00E341B5" w:rsidP="00CC4613">
      <w:pPr>
        <w:spacing w:after="0" w:line="240" w:lineRule="auto"/>
        <w:rPr>
          <w:rFonts w:ascii="Times New Roman" w:hAnsi="Times New Roman" w:cs="Times New Roman"/>
          <w:sz w:val="24"/>
          <w:szCs w:val="24"/>
        </w:rPr>
      </w:pP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Справочная информация о месте нахождения, графике работы, контактных телефонах, адресах электронной почты Организации, Подразделения, МФЦ и организаций, участвующих в предоставлении и информировании о порядке предоставления Услуги</w:t>
      </w:r>
    </w:p>
    <w:p w:rsidR="00E341B5" w:rsidRPr="00CC4613" w:rsidRDefault="00E341B5" w:rsidP="00CC4613">
      <w:pPr>
        <w:spacing w:after="0" w:line="240" w:lineRule="auto"/>
        <w:rPr>
          <w:rFonts w:ascii="Times New Roman" w:hAnsi="Times New Roman" w:cs="Times New Roman"/>
          <w:sz w:val="24"/>
          <w:szCs w:val="24"/>
        </w:rPr>
      </w:pP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1. Орган местного самоуправления муниципального образования Московской области, осуществляющий управление в сфере образования</w:t>
      </w:r>
    </w:p>
    <w:p w:rsidR="00E341B5" w:rsidRPr="00CC4613" w:rsidRDefault="00E341B5" w:rsidP="00CC4613">
      <w:pPr>
        <w:spacing w:after="0" w:line="240" w:lineRule="auto"/>
        <w:rPr>
          <w:rFonts w:ascii="Times New Roman" w:hAnsi="Times New Roman" w:cs="Times New Roman"/>
          <w:sz w:val="24"/>
          <w:szCs w:val="24"/>
        </w:rPr>
      </w:pP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Место нахождения: Московская область, г. Сергиев Посад, пр-т Красной Армии, д.203-в.</w:t>
      </w: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Почтовый адрес: 141310, Московская область, г. Сергиев Посад, пр-т Красной Армии, д.203-в.</w:t>
      </w:r>
    </w:p>
    <w:p w:rsidR="00CC4613" w:rsidRDefault="00CC4613" w:rsidP="00CC4613">
      <w:pPr>
        <w:spacing w:after="0" w:line="240" w:lineRule="auto"/>
        <w:rPr>
          <w:rFonts w:ascii="Times New Roman" w:hAnsi="Times New Roman" w:cs="Times New Roman"/>
          <w:sz w:val="24"/>
          <w:szCs w:val="24"/>
        </w:rPr>
      </w:pPr>
    </w:p>
    <w:p w:rsidR="00E341B5"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График работы:</w:t>
      </w:r>
    </w:p>
    <w:p w:rsidR="00CC4613" w:rsidRPr="00CC4613" w:rsidRDefault="00CC4613" w:rsidP="00CC4613">
      <w:pPr>
        <w:spacing w:after="0" w:line="240" w:lineRule="auto"/>
        <w:rPr>
          <w:rFonts w:ascii="Times New Roman" w:hAnsi="Times New Roman" w:cs="Times New Roman"/>
          <w:sz w:val="24"/>
          <w:szCs w:val="24"/>
        </w:rPr>
      </w:pPr>
    </w:p>
    <w:p w:rsidR="00E341B5" w:rsidRPr="00CC4613" w:rsidRDefault="00E341B5" w:rsidP="00663CB7">
      <w:pPr>
        <w:spacing w:after="0"/>
        <w:rPr>
          <w:rFonts w:ascii="Times New Roman" w:hAnsi="Times New Roman" w:cs="Times New Roman"/>
          <w:sz w:val="24"/>
          <w:szCs w:val="24"/>
        </w:rPr>
      </w:pPr>
      <w:r w:rsidRPr="00CC4613">
        <w:rPr>
          <w:rFonts w:ascii="Times New Roman" w:hAnsi="Times New Roman" w:cs="Times New Roman"/>
          <w:sz w:val="24"/>
          <w:szCs w:val="24"/>
        </w:rPr>
        <w:t>Понедельник:           9.00 – 18.00, перерыв 13.00 – 14.00</w:t>
      </w:r>
    </w:p>
    <w:p w:rsidR="00E341B5" w:rsidRPr="00CC4613" w:rsidRDefault="00E341B5" w:rsidP="00663CB7">
      <w:pPr>
        <w:spacing w:after="0"/>
        <w:rPr>
          <w:rFonts w:ascii="Times New Roman" w:hAnsi="Times New Roman" w:cs="Times New Roman"/>
          <w:sz w:val="24"/>
          <w:szCs w:val="24"/>
        </w:rPr>
      </w:pPr>
      <w:r w:rsidRPr="00CC4613">
        <w:rPr>
          <w:rFonts w:ascii="Times New Roman" w:hAnsi="Times New Roman" w:cs="Times New Roman"/>
          <w:sz w:val="24"/>
          <w:szCs w:val="24"/>
        </w:rPr>
        <w:t>Вторник:                   9.00 – 18.00, перерыв 13.00 – 14.00</w:t>
      </w:r>
    </w:p>
    <w:p w:rsidR="00E341B5" w:rsidRPr="00CC4613" w:rsidRDefault="00E341B5" w:rsidP="00663CB7">
      <w:pPr>
        <w:spacing w:after="0"/>
        <w:rPr>
          <w:rFonts w:ascii="Times New Roman" w:hAnsi="Times New Roman" w:cs="Times New Roman"/>
          <w:sz w:val="24"/>
          <w:szCs w:val="24"/>
        </w:rPr>
      </w:pPr>
      <w:r w:rsidRPr="00CC4613">
        <w:rPr>
          <w:rFonts w:ascii="Times New Roman" w:hAnsi="Times New Roman" w:cs="Times New Roman"/>
          <w:sz w:val="24"/>
          <w:szCs w:val="24"/>
        </w:rPr>
        <w:t>Среда:                       9.00 – 18.00, перерыв 13.00 – 14.00</w:t>
      </w:r>
    </w:p>
    <w:p w:rsidR="00E341B5" w:rsidRPr="00CC4613" w:rsidRDefault="00E341B5" w:rsidP="00663CB7">
      <w:pPr>
        <w:spacing w:after="0"/>
        <w:rPr>
          <w:rFonts w:ascii="Times New Roman" w:hAnsi="Times New Roman" w:cs="Times New Roman"/>
          <w:sz w:val="24"/>
          <w:szCs w:val="24"/>
        </w:rPr>
      </w:pPr>
      <w:r w:rsidRPr="00CC4613">
        <w:rPr>
          <w:rFonts w:ascii="Times New Roman" w:hAnsi="Times New Roman" w:cs="Times New Roman"/>
          <w:sz w:val="24"/>
          <w:szCs w:val="24"/>
        </w:rPr>
        <w:t xml:space="preserve">Четверг:              </w:t>
      </w:r>
      <w:r w:rsidR="00CF451E">
        <w:rPr>
          <w:rFonts w:ascii="Times New Roman" w:hAnsi="Times New Roman" w:cs="Times New Roman"/>
          <w:sz w:val="24"/>
          <w:szCs w:val="24"/>
        </w:rPr>
        <w:t xml:space="preserve"> </w:t>
      </w:r>
      <w:r w:rsidRPr="00CC4613">
        <w:rPr>
          <w:rFonts w:ascii="Times New Roman" w:hAnsi="Times New Roman" w:cs="Times New Roman"/>
          <w:sz w:val="24"/>
          <w:szCs w:val="24"/>
        </w:rPr>
        <w:t xml:space="preserve">     9.00 – 18.00, перерыв 13.00 – 14.00</w:t>
      </w:r>
    </w:p>
    <w:p w:rsidR="00E341B5" w:rsidRPr="00CC4613" w:rsidRDefault="00E341B5" w:rsidP="00663CB7">
      <w:pPr>
        <w:spacing w:after="0"/>
        <w:rPr>
          <w:rFonts w:ascii="Times New Roman" w:hAnsi="Times New Roman" w:cs="Times New Roman"/>
          <w:sz w:val="24"/>
          <w:szCs w:val="24"/>
        </w:rPr>
      </w:pPr>
      <w:r w:rsidRPr="00CC4613">
        <w:rPr>
          <w:rFonts w:ascii="Times New Roman" w:hAnsi="Times New Roman" w:cs="Times New Roman"/>
          <w:sz w:val="24"/>
          <w:szCs w:val="24"/>
        </w:rPr>
        <w:t xml:space="preserve">Пятница:                </w:t>
      </w:r>
      <w:r w:rsidR="00CF451E">
        <w:rPr>
          <w:rFonts w:ascii="Times New Roman" w:hAnsi="Times New Roman" w:cs="Times New Roman"/>
          <w:sz w:val="24"/>
          <w:szCs w:val="24"/>
        </w:rPr>
        <w:t xml:space="preserve"> </w:t>
      </w:r>
      <w:r w:rsidRPr="00CC4613">
        <w:rPr>
          <w:rFonts w:ascii="Times New Roman" w:hAnsi="Times New Roman" w:cs="Times New Roman"/>
          <w:sz w:val="24"/>
          <w:szCs w:val="24"/>
        </w:rPr>
        <w:t xml:space="preserve">  9.00 – 17.00, перерыв 13.00 – 14.00</w:t>
      </w: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Суббота: выходной день</w:t>
      </w: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Воскресенье: выходной день</w:t>
      </w:r>
    </w:p>
    <w:p w:rsidR="00CC4613" w:rsidRDefault="00CC4613" w:rsidP="00CC4613">
      <w:pPr>
        <w:spacing w:after="0" w:line="240" w:lineRule="auto"/>
        <w:rPr>
          <w:rFonts w:ascii="Times New Roman" w:hAnsi="Times New Roman" w:cs="Times New Roman"/>
          <w:sz w:val="24"/>
          <w:szCs w:val="24"/>
        </w:rPr>
      </w:pP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Контактный телефон: 8(496) 547-39-46; 8(496) 547-03-38.</w:t>
      </w:r>
    </w:p>
    <w:p w:rsidR="00CC4613" w:rsidRDefault="00CC4613" w:rsidP="00CC4613">
      <w:pPr>
        <w:spacing w:after="0" w:line="240" w:lineRule="auto"/>
        <w:rPr>
          <w:rFonts w:ascii="Times New Roman" w:hAnsi="Times New Roman" w:cs="Times New Roman"/>
          <w:sz w:val="24"/>
          <w:szCs w:val="24"/>
        </w:rPr>
      </w:pP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Официальный сайт в сети Интернет: obrazovanie.sergiev-reg.ru</w:t>
      </w:r>
    </w:p>
    <w:p w:rsidR="00CC4613" w:rsidRDefault="00CC4613" w:rsidP="00CC4613">
      <w:pPr>
        <w:spacing w:after="0" w:line="240" w:lineRule="auto"/>
        <w:rPr>
          <w:rFonts w:ascii="Times New Roman" w:hAnsi="Times New Roman" w:cs="Times New Roman"/>
          <w:sz w:val="24"/>
          <w:szCs w:val="24"/>
        </w:rPr>
      </w:pPr>
    </w:p>
    <w:p w:rsidR="00E341B5"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 xml:space="preserve">Адрес электронной почты </w:t>
      </w:r>
      <w:hyperlink r:id="rId15" w:history="1">
        <w:r w:rsidRPr="00CC4613">
          <w:rPr>
            <w:rFonts w:ascii="Times New Roman" w:hAnsi="Times New Roman" w:cs="Times New Roman"/>
            <w:sz w:val="24"/>
            <w:szCs w:val="24"/>
          </w:rPr>
          <w:t>okdydareva@mail.ru</w:t>
        </w:r>
      </w:hyperlink>
    </w:p>
    <w:p w:rsidR="00CC4613" w:rsidRPr="00CC4613" w:rsidRDefault="00CC4613" w:rsidP="00CC4613">
      <w:pPr>
        <w:spacing w:after="0" w:line="240" w:lineRule="auto"/>
        <w:rPr>
          <w:rFonts w:ascii="Times New Roman" w:hAnsi="Times New Roman" w:cs="Times New Roman"/>
          <w:sz w:val="24"/>
          <w:szCs w:val="24"/>
        </w:rPr>
      </w:pP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2. Организация, непосредственно предоставляющая Услугу     МБОУ ФМЛ</w:t>
      </w:r>
    </w:p>
    <w:p w:rsidR="00CC4613" w:rsidRDefault="00CC4613" w:rsidP="00CC4613">
      <w:pPr>
        <w:spacing w:after="0" w:line="240" w:lineRule="auto"/>
        <w:rPr>
          <w:rFonts w:ascii="Times New Roman" w:hAnsi="Times New Roman" w:cs="Times New Roman"/>
          <w:sz w:val="24"/>
          <w:szCs w:val="24"/>
        </w:rPr>
      </w:pP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Место нахождения Организации: Московская область, г. Сергиев Посад, ул. К.Маркса, д. 3</w:t>
      </w: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Почтовый адрес Организации: 141300, Московская область, г. Сергиев Посад, ул. К.Маркса, д. 3</w:t>
      </w:r>
    </w:p>
    <w:p w:rsidR="00CC4613" w:rsidRDefault="00CC4613" w:rsidP="00CC4613">
      <w:pPr>
        <w:spacing w:after="0" w:line="240" w:lineRule="auto"/>
        <w:rPr>
          <w:rFonts w:ascii="Times New Roman" w:hAnsi="Times New Roman" w:cs="Times New Roman"/>
          <w:sz w:val="24"/>
          <w:szCs w:val="24"/>
        </w:rPr>
      </w:pP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График работы Организации:</w:t>
      </w:r>
    </w:p>
    <w:p w:rsidR="00CC4613" w:rsidRDefault="00CC4613" w:rsidP="00CC4613">
      <w:pPr>
        <w:spacing w:after="0" w:line="240" w:lineRule="auto"/>
        <w:rPr>
          <w:rFonts w:ascii="Times New Roman" w:hAnsi="Times New Roman" w:cs="Times New Roman"/>
          <w:sz w:val="24"/>
          <w:szCs w:val="24"/>
        </w:rPr>
      </w:pPr>
    </w:p>
    <w:p w:rsidR="00E341B5" w:rsidRPr="00CC4613" w:rsidRDefault="00E341B5" w:rsidP="00663CB7">
      <w:pPr>
        <w:spacing w:after="0"/>
        <w:rPr>
          <w:rFonts w:ascii="Times New Roman" w:hAnsi="Times New Roman" w:cs="Times New Roman"/>
          <w:sz w:val="24"/>
          <w:szCs w:val="24"/>
        </w:rPr>
      </w:pPr>
      <w:r w:rsidRPr="00CC4613">
        <w:rPr>
          <w:rFonts w:ascii="Times New Roman" w:hAnsi="Times New Roman" w:cs="Times New Roman"/>
          <w:sz w:val="24"/>
          <w:szCs w:val="24"/>
        </w:rPr>
        <w:t>Понедельник:      9.00 – 18.00</w:t>
      </w:r>
    </w:p>
    <w:p w:rsidR="00E341B5" w:rsidRPr="00CC4613" w:rsidRDefault="00E341B5" w:rsidP="00663CB7">
      <w:pPr>
        <w:spacing w:after="0"/>
        <w:rPr>
          <w:rFonts w:ascii="Times New Roman" w:hAnsi="Times New Roman" w:cs="Times New Roman"/>
          <w:sz w:val="24"/>
          <w:szCs w:val="24"/>
        </w:rPr>
      </w:pPr>
      <w:r w:rsidRPr="00CC4613">
        <w:rPr>
          <w:rFonts w:ascii="Times New Roman" w:hAnsi="Times New Roman" w:cs="Times New Roman"/>
          <w:sz w:val="24"/>
          <w:szCs w:val="24"/>
        </w:rPr>
        <w:t>Вторник:              9.00 – 18.00</w:t>
      </w:r>
    </w:p>
    <w:p w:rsidR="00E341B5" w:rsidRPr="00CC4613" w:rsidRDefault="00E341B5" w:rsidP="00663CB7">
      <w:pPr>
        <w:spacing w:after="0"/>
        <w:rPr>
          <w:rFonts w:ascii="Times New Roman" w:hAnsi="Times New Roman" w:cs="Times New Roman"/>
          <w:sz w:val="24"/>
          <w:szCs w:val="24"/>
        </w:rPr>
      </w:pPr>
      <w:r w:rsidRPr="00CC4613">
        <w:rPr>
          <w:rFonts w:ascii="Times New Roman" w:hAnsi="Times New Roman" w:cs="Times New Roman"/>
          <w:sz w:val="24"/>
          <w:szCs w:val="24"/>
        </w:rPr>
        <w:t>Среда:                   9.00 – 18.00</w:t>
      </w:r>
    </w:p>
    <w:p w:rsidR="00E341B5" w:rsidRPr="00CC4613" w:rsidRDefault="00E341B5" w:rsidP="00663CB7">
      <w:pPr>
        <w:spacing w:after="0"/>
        <w:rPr>
          <w:rFonts w:ascii="Times New Roman" w:hAnsi="Times New Roman" w:cs="Times New Roman"/>
          <w:sz w:val="24"/>
          <w:szCs w:val="24"/>
        </w:rPr>
      </w:pPr>
      <w:r w:rsidRPr="00CC4613">
        <w:rPr>
          <w:rFonts w:ascii="Times New Roman" w:hAnsi="Times New Roman" w:cs="Times New Roman"/>
          <w:sz w:val="24"/>
          <w:szCs w:val="24"/>
        </w:rPr>
        <w:t>Четверг:               9.00 – 18.00</w:t>
      </w:r>
    </w:p>
    <w:p w:rsidR="00E341B5" w:rsidRPr="00CC4613" w:rsidRDefault="00E341B5" w:rsidP="00663CB7">
      <w:pPr>
        <w:spacing w:after="0"/>
        <w:rPr>
          <w:rFonts w:ascii="Times New Roman" w:hAnsi="Times New Roman" w:cs="Times New Roman"/>
          <w:sz w:val="24"/>
          <w:szCs w:val="24"/>
        </w:rPr>
      </w:pPr>
      <w:r w:rsidRPr="00CC4613">
        <w:rPr>
          <w:rFonts w:ascii="Times New Roman" w:hAnsi="Times New Roman" w:cs="Times New Roman"/>
          <w:sz w:val="24"/>
          <w:szCs w:val="24"/>
        </w:rPr>
        <w:t>Пятница:             9.00 – 18.00</w:t>
      </w:r>
    </w:p>
    <w:p w:rsidR="00E341B5" w:rsidRPr="00CC4613" w:rsidRDefault="00E341B5" w:rsidP="00663CB7">
      <w:pPr>
        <w:spacing w:after="0"/>
        <w:rPr>
          <w:rFonts w:ascii="Times New Roman" w:hAnsi="Times New Roman" w:cs="Times New Roman"/>
          <w:sz w:val="24"/>
          <w:szCs w:val="24"/>
        </w:rPr>
      </w:pPr>
      <w:r w:rsidRPr="00CC4613">
        <w:rPr>
          <w:rFonts w:ascii="Times New Roman" w:hAnsi="Times New Roman" w:cs="Times New Roman"/>
          <w:sz w:val="24"/>
          <w:szCs w:val="24"/>
        </w:rPr>
        <w:t>Суббота:              9.00 – 14.00</w:t>
      </w:r>
    </w:p>
    <w:p w:rsidR="00E341B5" w:rsidRPr="00CC4613" w:rsidRDefault="00E341B5" w:rsidP="00663CB7">
      <w:pPr>
        <w:spacing w:after="0"/>
        <w:rPr>
          <w:rFonts w:ascii="Times New Roman" w:hAnsi="Times New Roman" w:cs="Times New Roman"/>
          <w:sz w:val="24"/>
          <w:szCs w:val="24"/>
        </w:rPr>
      </w:pPr>
      <w:r w:rsidRPr="00CC4613">
        <w:rPr>
          <w:rFonts w:ascii="Times New Roman" w:hAnsi="Times New Roman" w:cs="Times New Roman"/>
          <w:sz w:val="24"/>
          <w:szCs w:val="24"/>
        </w:rPr>
        <w:t>Воскресенье:      выходной день</w:t>
      </w:r>
    </w:p>
    <w:p w:rsidR="00CC4613" w:rsidRDefault="00CC4613" w:rsidP="00CC4613">
      <w:pPr>
        <w:spacing w:after="0" w:line="240" w:lineRule="auto"/>
        <w:rPr>
          <w:rFonts w:ascii="Times New Roman" w:hAnsi="Times New Roman" w:cs="Times New Roman"/>
          <w:sz w:val="24"/>
          <w:szCs w:val="24"/>
        </w:rPr>
      </w:pPr>
    </w:p>
    <w:p w:rsidR="00663CB7" w:rsidRDefault="00663CB7" w:rsidP="00CC4613">
      <w:pPr>
        <w:spacing w:after="0" w:line="240" w:lineRule="auto"/>
        <w:rPr>
          <w:rFonts w:ascii="Times New Roman" w:hAnsi="Times New Roman" w:cs="Times New Roman"/>
          <w:sz w:val="24"/>
          <w:szCs w:val="24"/>
        </w:rPr>
      </w:pPr>
    </w:p>
    <w:p w:rsidR="00663CB7" w:rsidRDefault="00663CB7" w:rsidP="00CC4613">
      <w:pPr>
        <w:spacing w:after="0" w:line="240" w:lineRule="auto"/>
        <w:rPr>
          <w:rFonts w:ascii="Times New Roman" w:hAnsi="Times New Roman" w:cs="Times New Roman"/>
          <w:sz w:val="24"/>
          <w:szCs w:val="24"/>
        </w:rPr>
      </w:pP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lastRenderedPageBreak/>
        <w:t>График приема Организации:</w:t>
      </w:r>
    </w:p>
    <w:p w:rsidR="00E341B5" w:rsidRPr="00CC4613" w:rsidRDefault="00E341B5" w:rsidP="00CC4613">
      <w:pPr>
        <w:spacing w:after="0" w:line="240" w:lineRule="auto"/>
        <w:rPr>
          <w:rFonts w:ascii="Times New Roman" w:hAnsi="Times New Roman" w:cs="Times New Roman"/>
          <w:sz w:val="24"/>
          <w:szCs w:val="24"/>
        </w:rPr>
      </w:pPr>
    </w:p>
    <w:p w:rsidR="00E341B5" w:rsidRPr="00CC4613" w:rsidRDefault="00E341B5" w:rsidP="00663CB7">
      <w:pPr>
        <w:spacing w:after="0"/>
        <w:rPr>
          <w:rFonts w:ascii="Times New Roman" w:hAnsi="Times New Roman" w:cs="Times New Roman"/>
          <w:sz w:val="24"/>
          <w:szCs w:val="24"/>
        </w:rPr>
      </w:pPr>
      <w:r w:rsidRPr="00CC4613">
        <w:rPr>
          <w:rFonts w:ascii="Times New Roman" w:hAnsi="Times New Roman" w:cs="Times New Roman"/>
          <w:sz w:val="24"/>
          <w:szCs w:val="24"/>
        </w:rPr>
        <w:t>Понедельник:       9.00 – 18.00</w:t>
      </w:r>
    </w:p>
    <w:p w:rsidR="00E341B5" w:rsidRPr="00CC4613" w:rsidRDefault="00E341B5" w:rsidP="00663CB7">
      <w:pPr>
        <w:spacing w:after="0"/>
        <w:rPr>
          <w:rFonts w:ascii="Times New Roman" w:hAnsi="Times New Roman" w:cs="Times New Roman"/>
          <w:sz w:val="24"/>
          <w:szCs w:val="24"/>
        </w:rPr>
      </w:pPr>
      <w:r w:rsidRPr="00CC4613">
        <w:rPr>
          <w:rFonts w:ascii="Times New Roman" w:hAnsi="Times New Roman" w:cs="Times New Roman"/>
          <w:sz w:val="24"/>
          <w:szCs w:val="24"/>
        </w:rPr>
        <w:t>Вторник:              12.00 – 19.00</w:t>
      </w:r>
    </w:p>
    <w:p w:rsidR="00E341B5" w:rsidRPr="00CC4613" w:rsidRDefault="00E341B5" w:rsidP="00663CB7">
      <w:pPr>
        <w:spacing w:after="0"/>
        <w:rPr>
          <w:rFonts w:ascii="Times New Roman" w:hAnsi="Times New Roman" w:cs="Times New Roman"/>
          <w:sz w:val="24"/>
          <w:szCs w:val="24"/>
        </w:rPr>
      </w:pPr>
      <w:r w:rsidRPr="00CC4613">
        <w:rPr>
          <w:rFonts w:ascii="Times New Roman" w:hAnsi="Times New Roman" w:cs="Times New Roman"/>
          <w:sz w:val="24"/>
          <w:szCs w:val="24"/>
        </w:rPr>
        <w:t>Среда:                    9.00 – 18.00</w:t>
      </w:r>
    </w:p>
    <w:p w:rsidR="00E341B5" w:rsidRPr="00CC4613" w:rsidRDefault="00E341B5" w:rsidP="00663CB7">
      <w:pPr>
        <w:spacing w:after="0"/>
        <w:rPr>
          <w:rFonts w:ascii="Times New Roman" w:hAnsi="Times New Roman" w:cs="Times New Roman"/>
          <w:sz w:val="24"/>
          <w:szCs w:val="24"/>
        </w:rPr>
      </w:pPr>
      <w:r w:rsidRPr="00CC4613">
        <w:rPr>
          <w:rFonts w:ascii="Times New Roman" w:hAnsi="Times New Roman" w:cs="Times New Roman"/>
          <w:sz w:val="24"/>
          <w:szCs w:val="24"/>
        </w:rPr>
        <w:t>Четверг:                 9.00 – 18.00</w:t>
      </w:r>
    </w:p>
    <w:p w:rsidR="00E341B5" w:rsidRPr="00CC4613" w:rsidRDefault="00E341B5" w:rsidP="00663CB7">
      <w:pPr>
        <w:spacing w:after="0"/>
        <w:rPr>
          <w:rFonts w:ascii="Times New Roman" w:hAnsi="Times New Roman" w:cs="Times New Roman"/>
          <w:sz w:val="24"/>
          <w:szCs w:val="24"/>
        </w:rPr>
      </w:pPr>
      <w:r w:rsidRPr="00CC4613">
        <w:rPr>
          <w:rFonts w:ascii="Times New Roman" w:hAnsi="Times New Roman" w:cs="Times New Roman"/>
          <w:sz w:val="24"/>
          <w:szCs w:val="24"/>
        </w:rPr>
        <w:t>Пятница:              12.00 – 19.00</w:t>
      </w:r>
    </w:p>
    <w:p w:rsidR="00E341B5" w:rsidRPr="00CC4613" w:rsidRDefault="00E341B5" w:rsidP="00663CB7">
      <w:pPr>
        <w:spacing w:after="0"/>
        <w:rPr>
          <w:rFonts w:ascii="Times New Roman" w:hAnsi="Times New Roman" w:cs="Times New Roman"/>
          <w:sz w:val="24"/>
          <w:szCs w:val="24"/>
        </w:rPr>
      </w:pPr>
      <w:r w:rsidRPr="00CC4613">
        <w:rPr>
          <w:rFonts w:ascii="Times New Roman" w:hAnsi="Times New Roman" w:cs="Times New Roman"/>
          <w:sz w:val="24"/>
          <w:szCs w:val="24"/>
        </w:rPr>
        <w:t>Суббота:               9.00 – 14.00</w:t>
      </w:r>
    </w:p>
    <w:p w:rsidR="00E341B5" w:rsidRPr="00CC4613" w:rsidRDefault="00E341B5" w:rsidP="00CC4613">
      <w:pPr>
        <w:spacing w:after="0" w:line="240" w:lineRule="auto"/>
        <w:rPr>
          <w:rFonts w:ascii="Times New Roman" w:hAnsi="Times New Roman" w:cs="Times New Roman"/>
          <w:sz w:val="24"/>
          <w:szCs w:val="24"/>
        </w:rPr>
      </w:pP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Контактный телефон: 8 (496) 540-45-48</w:t>
      </w:r>
    </w:p>
    <w:p w:rsidR="00CC4613" w:rsidRDefault="00CC4613" w:rsidP="00CC4613">
      <w:pPr>
        <w:spacing w:after="0" w:line="240" w:lineRule="auto"/>
        <w:rPr>
          <w:rFonts w:ascii="Times New Roman" w:hAnsi="Times New Roman" w:cs="Times New Roman"/>
          <w:sz w:val="24"/>
          <w:szCs w:val="24"/>
        </w:rPr>
      </w:pP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Официальный сайт Организации в сети Интернет:  ФМЛ.РФ</w:t>
      </w:r>
    </w:p>
    <w:p w:rsidR="00CC4613" w:rsidRDefault="00CC4613" w:rsidP="00CC4613">
      <w:pPr>
        <w:spacing w:after="0" w:line="240" w:lineRule="auto"/>
        <w:rPr>
          <w:rFonts w:ascii="Times New Roman" w:hAnsi="Times New Roman" w:cs="Times New Roman"/>
          <w:sz w:val="24"/>
          <w:szCs w:val="24"/>
        </w:rPr>
      </w:pP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 xml:space="preserve">Адрес электронной почты Организации:  sp1000@yandex.ru                    </w:t>
      </w:r>
    </w:p>
    <w:p w:rsidR="00CC4613" w:rsidRDefault="00CC4613" w:rsidP="00CC4613">
      <w:pPr>
        <w:spacing w:after="0" w:line="240" w:lineRule="auto"/>
        <w:rPr>
          <w:rFonts w:ascii="Times New Roman" w:hAnsi="Times New Roman" w:cs="Times New Roman"/>
          <w:sz w:val="24"/>
          <w:szCs w:val="24"/>
        </w:rPr>
      </w:pP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3.Справочная информация о месте нахождения МФЦ, графике работы, контактных телефонах, адресах электронной почты</w:t>
      </w:r>
    </w:p>
    <w:p w:rsidR="00CF451E" w:rsidRDefault="00CF451E" w:rsidP="00CC46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Информация приведена на сайтах:</w:t>
      </w: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 РПГУ: uslugi.mosreg.ru</w:t>
      </w: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 xml:space="preserve">- МФЦ: mfc.mosreg.ru </w:t>
      </w:r>
    </w:p>
    <w:p w:rsidR="00CC4613" w:rsidRDefault="00CC4613" w:rsidP="00CC4613">
      <w:pPr>
        <w:spacing w:after="0" w:line="240" w:lineRule="auto"/>
        <w:rPr>
          <w:rFonts w:ascii="Times New Roman" w:hAnsi="Times New Roman" w:cs="Times New Roman"/>
        </w:rPr>
      </w:pPr>
    </w:p>
    <w:p w:rsidR="00CC4613" w:rsidRDefault="00CC4613" w:rsidP="00CC4613">
      <w:pPr>
        <w:spacing w:after="0" w:line="240" w:lineRule="auto"/>
        <w:rPr>
          <w:rFonts w:ascii="Times New Roman" w:hAnsi="Times New Roman" w:cs="Times New Roman"/>
        </w:rPr>
      </w:pPr>
    </w:p>
    <w:p w:rsidR="00CC4613" w:rsidRDefault="00CC4613" w:rsidP="00CC4613">
      <w:pPr>
        <w:spacing w:after="0" w:line="240" w:lineRule="auto"/>
        <w:rPr>
          <w:rFonts w:ascii="Times New Roman" w:hAnsi="Times New Roman" w:cs="Times New Roman"/>
        </w:rPr>
      </w:pPr>
    </w:p>
    <w:p w:rsidR="00CC4613" w:rsidRDefault="00CC4613" w:rsidP="00CC4613">
      <w:pPr>
        <w:spacing w:after="0" w:line="240" w:lineRule="auto"/>
        <w:rPr>
          <w:rFonts w:ascii="Times New Roman" w:hAnsi="Times New Roman" w:cs="Times New Roman"/>
        </w:rPr>
      </w:pPr>
    </w:p>
    <w:p w:rsidR="00CC4613" w:rsidRDefault="00CC4613" w:rsidP="00CC4613">
      <w:pPr>
        <w:spacing w:after="0" w:line="240" w:lineRule="auto"/>
        <w:rPr>
          <w:rFonts w:ascii="Times New Roman" w:hAnsi="Times New Roman" w:cs="Times New Roman"/>
        </w:rPr>
      </w:pPr>
    </w:p>
    <w:p w:rsidR="00CC4613" w:rsidRDefault="00CC4613" w:rsidP="00CC4613">
      <w:pPr>
        <w:spacing w:after="0" w:line="240" w:lineRule="auto"/>
        <w:rPr>
          <w:rFonts w:ascii="Times New Roman" w:hAnsi="Times New Roman" w:cs="Times New Roman"/>
        </w:rPr>
      </w:pPr>
    </w:p>
    <w:p w:rsidR="00CC4613" w:rsidRDefault="00CC4613" w:rsidP="00CC4613">
      <w:pPr>
        <w:spacing w:after="0" w:line="240" w:lineRule="auto"/>
        <w:rPr>
          <w:rFonts w:ascii="Times New Roman" w:hAnsi="Times New Roman" w:cs="Times New Roman"/>
        </w:rPr>
      </w:pPr>
    </w:p>
    <w:p w:rsidR="00CC4613" w:rsidRDefault="00CC4613" w:rsidP="00CC4613">
      <w:pPr>
        <w:spacing w:after="0" w:line="240" w:lineRule="auto"/>
        <w:rPr>
          <w:rFonts w:ascii="Times New Roman" w:hAnsi="Times New Roman" w:cs="Times New Roman"/>
        </w:rPr>
      </w:pPr>
    </w:p>
    <w:p w:rsidR="00CC4613" w:rsidRDefault="00CC4613" w:rsidP="00CC4613">
      <w:pPr>
        <w:spacing w:after="0" w:line="240" w:lineRule="auto"/>
        <w:rPr>
          <w:rFonts w:ascii="Times New Roman" w:hAnsi="Times New Roman" w:cs="Times New Roman"/>
        </w:rPr>
      </w:pPr>
    </w:p>
    <w:p w:rsidR="00CC4613" w:rsidRDefault="00CC4613" w:rsidP="00CC4613">
      <w:pPr>
        <w:spacing w:after="0" w:line="240" w:lineRule="auto"/>
        <w:rPr>
          <w:rFonts w:ascii="Times New Roman" w:hAnsi="Times New Roman" w:cs="Times New Roman"/>
        </w:rPr>
      </w:pPr>
    </w:p>
    <w:p w:rsidR="00CC4613" w:rsidRDefault="00CC4613" w:rsidP="00CC4613">
      <w:pPr>
        <w:spacing w:after="0" w:line="240" w:lineRule="auto"/>
        <w:rPr>
          <w:rFonts w:ascii="Times New Roman" w:hAnsi="Times New Roman" w:cs="Times New Roman"/>
        </w:rPr>
      </w:pPr>
    </w:p>
    <w:p w:rsidR="00CC4613" w:rsidRDefault="00CC4613" w:rsidP="00CC4613">
      <w:pPr>
        <w:spacing w:after="0" w:line="240" w:lineRule="auto"/>
        <w:rPr>
          <w:rFonts w:ascii="Times New Roman" w:hAnsi="Times New Roman" w:cs="Times New Roman"/>
        </w:rPr>
      </w:pPr>
    </w:p>
    <w:p w:rsidR="00CC4613" w:rsidRDefault="00CC4613" w:rsidP="00CC4613">
      <w:pPr>
        <w:spacing w:after="0" w:line="240" w:lineRule="auto"/>
        <w:rPr>
          <w:rFonts w:ascii="Times New Roman" w:hAnsi="Times New Roman" w:cs="Times New Roman"/>
        </w:rPr>
      </w:pPr>
    </w:p>
    <w:p w:rsidR="00CC4613" w:rsidRDefault="00CC4613" w:rsidP="00CC4613">
      <w:pPr>
        <w:spacing w:after="0" w:line="240" w:lineRule="auto"/>
        <w:rPr>
          <w:rFonts w:ascii="Times New Roman" w:hAnsi="Times New Roman" w:cs="Times New Roman"/>
        </w:rPr>
      </w:pPr>
    </w:p>
    <w:p w:rsidR="00CC4613" w:rsidRDefault="00CC4613" w:rsidP="00CC4613">
      <w:pPr>
        <w:spacing w:after="0" w:line="240" w:lineRule="auto"/>
        <w:rPr>
          <w:rFonts w:ascii="Times New Roman" w:hAnsi="Times New Roman" w:cs="Times New Roman"/>
        </w:rPr>
      </w:pPr>
    </w:p>
    <w:p w:rsidR="00CC4613" w:rsidRDefault="00CC4613" w:rsidP="00CC4613">
      <w:pPr>
        <w:spacing w:after="0" w:line="240" w:lineRule="auto"/>
        <w:rPr>
          <w:rFonts w:ascii="Times New Roman" w:hAnsi="Times New Roman" w:cs="Times New Roman"/>
        </w:rPr>
      </w:pPr>
    </w:p>
    <w:p w:rsidR="00CC4613" w:rsidRDefault="00CC4613" w:rsidP="00CC4613">
      <w:pPr>
        <w:spacing w:after="0" w:line="240" w:lineRule="auto"/>
        <w:rPr>
          <w:rFonts w:ascii="Times New Roman" w:hAnsi="Times New Roman" w:cs="Times New Roman"/>
        </w:rPr>
      </w:pPr>
    </w:p>
    <w:p w:rsidR="00CC4613" w:rsidRDefault="00CC4613" w:rsidP="00CC4613">
      <w:pPr>
        <w:spacing w:after="0" w:line="240" w:lineRule="auto"/>
        <w:rPr>
          <w:rFonts w:ascii="Times New Roman" w:hAnsi="Times New Roman" w:cs="Times New Roman"/>
        </w:rPr>
      </w:pPr>
    </w:p>
    <w:p w:rsidR="00CC4613" w:rsidRDefault="00CC4613" w:rsidP="00CC4613">
      <w:pPr>
        <w:spacing w:after="0" w:line="240" w:lineRule="auto"/>
        <w:rPr>
          <w:rFonts w:ascii="Times New Roman" w:hAnsi="Times New Roman" w:cs="Times New Roman"/>
        </w:rPr>
      </w:pPr>
    </w:p>
    <w:p w:rsidR="00CC4613" w:rsidRDefault="00CC4613" w:rsidP="00CC4613">
      <w:pPr>
        <w:spacing w:after="0" w:line="240" w:lineRule="auto"/>
        <w:rPr>
          <w:rFonts w:ascii="Times New Roman" w:hAnsi="Times New Roman" w:cs="Times New Roman"/>
        </w:rPr>
      </w:pPr>
    </w:p>
    <w:p w:rsidR="00CC4613" w:rsidRDefault="00CC4613" w:rsidP="00CC4613">
      <w:pPr>
        <w:spacing w:after="0" w:line="240" w:lineRule="auto"/>
        <w:rPr>
          <w:rFonts w:ascii="Times New Roman" w:hAnsi="Times New Roman" w:cs="Times New Roman"/>
        </w:rPr>
      </w:pPr>
    </w:p>
    <w:p w:rsidR="00CC4613" w:rsidRDefault="00CC4613" w:rsidP="00CC4613">
      <w:pPr>
        <w:spacing w:after="0" w:line="240" w:lineRule="auto"/>
        <w:rPr>
          <w:rFonts w:ascii="Times New Roman" w:hAnsi="Times New Roman" w:cs="Times New Roman"/>
        </w:rPr>
      </w:pPr>
    </w:p>
    <w:p w:rsidR="00CC4613" w:rsidRDefault="00CC4613" w:rsidP="00CC4613">
      <w:pPr>
        <w:spacing w:after="0" w:line="240" w:lineRule="auto"/>
        <w:rPr>
          <w:rFonts w:ascii="Times New Roman" w:hAnsi="Times New Roman" w:cs="Times New Roman"/>
        </w:rPr>
      </w:pPr>
    </w:p>
    <w:p w:rsidR="00CC4613" w:rsidRDefault="00CC4613" w:rsidP="00CC4613">
      <w:pPr>
        <w:spacing w:after="0" w:line="240" w:lineRule="auto"/>
        <w:rPr>
          <w:rFonts w:ascii="Times New Roman" w:hAnsi="Times New Roman" w:cs="Times New Roman"/>
        </w:rPr>
      </w:pPr>
    </w:p>
    <w:p w:rsidR="00CC4613" w:rsidRDefault="00CC4613" w:rsidP="00CC4613">
      <w:pPr>
        <w:spacing w:after="0" w:line="240" w:lineRule="auto"/>
        <w:rPr>
          <w:rFonts w:ascii="Times New Roman" w:hAnsi="Times New Roman" w:cs="Times New Roman"/>
        </w:rPr>
      </w:pPr>
    </w:p>
    <w:p w:rsidR="00CC4613" w:rsidRDefault="00CC4613" w:rsidP="00CC4613">
      <w:pPr>
        <w:spacing w:after="0" w:line="240" w:lineRule="auto"/>
        <w:rPr>
          <w:rFonts w:ascii="Times New Roman" w:hAnsi="Times New Roman" w:cs="Times New Roman"/>
        </w:rPr>
      </w:pPr>
    </w:p>
    <w:p w:rsidR="00CC4613" w:rsidRDefault="00CC4613" w:rsidP="00CC4613">
      <w:pPr>
        <w:spacing w:after="0" w:line="240" w:lineRule="auto"/>
        <w:rPr>
          <w:rFonts w:ascii="Times New Roman" w:hAnsi="Times New Roman" w:cs="Times New Roman"/>
        </w:rPr>
      </w:pPr>
    </w:p>
    <w:p w:rsidR="00CC4613" w:rsidRDefault="00CC4613" w:rsidP="00CC4613">
      <w:pPr>
        <w:spacing w:after="0" w:line="240" w:lineRule="auto"/>
        <w:rPr>
          <w:rFonts w:ascii="Times New Roman" w:hAnsi="Times New Roman" w:cs="Times New Roman"/>
        </w:rPr>
      </w:pPr>
    </w:p>
    <w:p w:rsidR="00CC4613" w:rsidRDefault="00CC4613" w:rsidP="00CC4613">
      <w:pPr>
        <w:spacing w:after="0" w:line="240" w:lineRule="auto"/>
        <w:rPr>
          <w:rFonts w:ascii="Times New Roman" w:hAnsi="Times New Roman" w:cs="Times New Roman"/>
        </w:rPr>
      </w:pPr>
    </w:p>
    <w:p w:rsidR="00CC4613" w:rsidRDefault="00CC4613" w:rsidP="00CC4613">
      <w:pPr>
        <w:spacing w:after="0" w:line="240" w:lineRule="auto"/>
        <w:rPr>
          <w:rFonts w:ascii="Times New Roman" w:hAnsi="Times New Roman" w:cs="Times New Roman"/>
        </w:rPr>
      </w:pPr>
    </w:p>
    <w:p w:rsidR="00CC4613" w:rsidRDefault="00CC4613" w:rsidP="00CC4613">
      <w:pPr>
        <w:spacing w:after="0" w:line="240" w:lineRule="auto"/>
        <w:rPr>
          <w:rFonts w:ascii="Times New Roman" w:hAnsi="Times New Roman" w:cs="Times New Roman"/>
        </w:rPr>
      </w:pPr>
    </w:p>
    <w:p w:rsidR="00CC4613" w:rsidRDefault="00CC4613" w:rsidP="00CC4613">
      <w:pPr>
        <w:spacing w:after="0" w:line="240" w:lineRule="auto"/>
        <w:rPr>
          <w:rFonts w:ascii="Times New Roman" w:hAnsi="Times New Roman" w:cs="Times New Roman"/>
        </w:rPr>
      </w:pPr>
    </w:p>
    <w:p w:rsidR="00E341B5" w:rsidRDefault="00E341B5" w:rsidP="00CC4613">
      <w:pPr>
        <w:spacing w:after="0" w:line="240" w:lineRule="auto"/>
        <w:rPr>
          <w:rFonts w:ascii="Times New Roman" w:hAnsi="Times New Roman" w:cs="Times New Roman"/>
        </w:rPr>
      </w:pPr>
      <w:r w:rsidRPr="00CC4613">
        <w:rPr>
          <w:rFonts w:ascii="Times New Roman" w:hAnsi="Times New Roman" w:cs="Times New Roman"/>
        </w:rPr>
        <w:lastRenderedPageBreak/>
        <w:t>Приложение 3</w:t>
      </w:r>
    </w:p>
    <w:p w:rsidR="00CC4613" w:rsidRPr="00CC4613" w:rsidRDefault="00CC4613" w:rsidP="00CC4613">
      <w:pPr>
        <w:spacing w:after="0" w:line="240" w:lineRule="auto"/>
        <w:rPr>
          <w:rFonts w:ascii="Times New Roman" w:hAnsi="Times New Roman" w:cs="Times New Roman"/>
        </w:rPr>
      </w:pPr>
    </w:p>
    <w:p w:rsidR="00E341B5" w:rsidRPr="00CC4613" w:rsidRDefault="00E341B5" w:rsidP="00CC4613">
      <w:pPr>
        <w:spacing w:after="0" w:line="240" w:lineRule="auto"/>
        <w:rPr>
          <w:rFonts w:ascii="Times New Roman" w:hAnsi="Times New Roman" w:cs="Times New Roman"/>
        </w:rPr>
      </w:pPr>
      <w:r w:rsidRPr="00CC4613">
        <w:rPr>
          <w:rFonts w:ascii="Times New Roman" w:hAnsi="Times New Roman" w:cs="Times New Roman"/>
        </w:rPr>
        <w:t xml:space="preserve"> к Административному регламенту</w:t>
      </w:r>
      <w:r w:rsidRPr="00CC4613">
        <w:rPr>
          <w:rFonts w:ascii="Times New Roman" w:hAnsi="Times New Roman" w:cs="Times New Roman"/>
        </w:rPr>
        <w:br/>
      </w:r>
    </w:p>
    <w:p w:rsidR="00E341B5" w:rsidRPr="00CC4613" w:rsidRDefault="00E341B5" w:rsidP="00CC4613">
      <w:pPr>
        <w:spacing w:after="0" w:line="240" w:lineRule="auto"/>
        <w:rPr>
          <w:rFonts w:ascii="Times New Roman" w:hAnsi="Times New Roman" w:cs="Times New Roman"/>
        </w:rPr>
      </w:pPr>
    </w:p>
    <w:p w:rsidR="00E341B5" w:rsidRPr="00CC4613" w:rsidRDefault="00E341B5" w:rsidP="00CC4613">
      <w:pPr>
        <w:spacing w:after="0" w:line="240" w:lineRule="auto"/>
        <w:rPr>
          <w:rFonts w:ascii="Times New Roman" w:hAnsi="Times New Roman" w:cs="Times New Roman"/>
        </w:rPr>
      </w:pPr>
    </w:p>
    <w:p w:rsidR="00E341B5" w:rsidRPr="00CC4613" w:rsidRDefault="00E341B5" w:rsidP="00CC4613">
      <w:pPr>
        <w:spacing w:after="0" w:line="240" w:lineRule="auto"/>
        <w:rPr>
          <w:rFonts w:ascii="Times New Roman" w:hAnsi="Times New Roman" w:cs="Times New Roman"/>
        </w:rPr>
      </w:pPr>
      <w:r w:rsidRPr="00CC4613">
        <w:rPr>
          <w:rFonts w:ascii="Times New Roman" w:hAnsi="Times New Roman" w:cs="Times New Roman"/>
        </w:rPr>
        <w:t>Форма уведомления о предоставлении Услуги</w:t>
      </w:r>
    </w:p>
    <w:p w:rsidR="00E341B5" w:rsidRPr="00CC4613" w:rsidRDefault="00E341B5" w:rsidP="00CC4613">
      <w:pPr>
        <w:spacing w:after="0" w:line="240" w:lineRule="auto"/>
        <w:rPr>
          <w:rFonts w:ascii="Times New Roman" w:hAnsi="Times New Roman" w:cs="Times New Roman"/>
        </w:rPr>
      </w:pPr>
    </w:p>
    <w:p w:rsidR="00E341B5" w:rsidRPr="00CC4613" w:rsidRDefault="00E341B5" w:rsidP="00CC4613">
      <w:pPr>
        <w:spacing w:after="0" w:line="240" w:lineRule="auto"/>
        <w:rPr>
          <w:rFonts w:ascii="Times New Roman" w:hAnsi="Times New Roman" w:cs="Times New Roman"/>
        </w:rPr>
      </w:pPr>
    </w:p>
    <w:p w:rsidR="00E341B5" w:rsidRPr="00CC4613" w:rsidRDefault="00E341B5" w:rsidP="00CC4613">
      <w:pPr>
        <w:spacing w:after="0" w:line="240" w:lineRule="auto"/>
        <w:rPr>
          <w:rFonts w:ascii="Times New Roman" w:hAnsi="Times New Roman" w:cs="Times New Roman"/>
        </w:rPr>
      </w:pPr>
      <w:r w:rsidRPr="00CC4613">
        <w:rPr>
          <w:rFonts w:ascii="Times New Roman" w:hAnsi="Times New Roman" w:cs="Times New Roman"/>
        </w:rPr>
        <w:t xml:space="preserve">      ФИО   заявителя</w:t>
      </w:r>
    </w:p>
    <w:p w:rsidR="00E341B5" w:rsidRPr="00CC4613" w:rsidRDefault="00E341B5" w:rsidP="00CC4613">
      <w:pPr>
        <w:spacing w:after="0" w:line="240" w:lineRule="auto"/>
        <w:rPr>
          <w:rFonts w:ascii="Times New Roman" w:hAnsi="Times New Roman" w:cs="Times New Roman"/>
        </w:rPr>
      </w:pPr>
    </w:p>
    <w:p w:rsidR="00E341B5" w:rsidRPr="00CC4613" w:rsidRDefault="00E341B5" w:rsidP="00CC4613">
      <w:pPr>
        <w:spacing w:after="0" w:line="240" w:lineRule="auto"/>
        <w:rPr>
          <w:rFonts w:ascii="Times New Roman" w:hAnsi="Times New Roman" w:cs="Times New Roman"/>
        </w:rPr>
      </w:pPr>
    </w:p>
    <w:p w:rsidR="00E341B5" w:rsidRPr="00CC4613" w:rsidRDefault="00E341B5" w:rsidP="00CC4613">
      <w:pPr>
        <w:spacing w:after="0" w:line="240" w:lineRule="auto"/>
        <w:rPr>
          <w:rFonts w:ascii="Times New Roman" w:hAnsi="Times New Roman" w:cs="Times New Roman"/>
        </w:rPr>
      </w:pPr>
      <w:r w:rsidRPr="00CC4613">
        <w:rPr>
          <w:rFonts w:ascii="Times New Roman" w:hAnsi="Times New Roman" w:cs="Times New Roman"/>
        </w:rPr>
        <w:tab/>
        <w:t>Уважаемый заявитель!</w:t>
      </w:r>
    </w:p>
    <w:p w:rsidR="00E341B5" w:rsidRPr="00CC4613" w:rsidRDefault="00E341B5" w:rsidP="00CC4613">
      <w:pPr>
        <w:spacing w:after="0" w:line="240" w:lineRule="auto"/>
        <w:rPr>
          <w:rFonts w:ascii="Times New Roman" w:hAnsi="Times New Roman" w:cs="Times New Roman"/>
        </w:rPr>
      </w:pPr>
    </w:p>
    <w:p w:rsidR="00E341B5" w:rsidRPr="00CC4613" w:rsidRDefault="00E341B5" w:rsidP="00CC4613">
      <w:pPr>
        <w:spacing w:after="0" w:line="240" w:lineRule="auto"/>
        <w:rPr>
          <w:rFonts w:ascii="Times New Roman" w:hAnsi="Times New Roman" w:cs="Times New Roman"/>
        </w:rPr>
      </w:pPr>
      <w:r w:rsidRPr="00CC4613">
        <w:rPr>
          <w:rFonts w:ascii="Times New Roman" w:hAnsi="Times New Roman" w:cs="Times New Roman"/>
        </w:rPr>
        <w:t>Уведомляем Вас о том, что на основании Вашего заявления _____</w:t>
      </w:r>
      <w:r w:rsidR="00CC4613">
        <w:rPr>
          <w:rFonts w:ascii="Times New Roman" w:hAnsi="Times New Roman" w:cs="Times New Roman"/>
        </w:rPr>
        <w:t>_____</w:t>
      </w:r>
      <w:r w:rsidRPr="00CC4613">
        <w:rPr>
          <w:rFonts w:ascii="Times New Roman" w:hAnsi="Times New Roman" w:cs="Times New Roman"/>
        </w:rPr>
        <w:t xml:space="preserve"> (№, дата подачи) и в соответствии с приказом о зачислении ____</w:t>
      </w:r>
      <w:r w:rsidR="00CC4613">
        <w:rPr>
          <w:rFonts w:ascii="Times New Roman" w:hAnsi="Times New Roman" w:cs="Times New Roman"/>
        </w:rPr>
        <w:t>________________</w:t>
      </w:r>
      <w:r w:rsidRPr="00CC4613">
        <w:rPr>
          <w:rFonts w:ascii="Times New Roman" w:hAnsi="Times New Roman" w:cs="Times New Roman"/>
        </w:rPr>
        <w:t xml:space="preserve"> (№, дата) Ваш ребенок ___________ (ФИО ребенка) принят в общеобразовательную организацию_________________________ (наименование общеобразовательной организации) </w:t>
      </w:r>
    </w:p>
    <w:p w:rsidR="00CC4613" w:rsidRDefault="00E341B5" w:rsidP="00CC4613">
      <w:pPr>
        <w:spacing w:after="0" w:line="240" w:lineRule="auto"/>
        <w:rPr>
          <w:rFonts w:ascii="Times New Roman" w:hAnsi="Times New Roman" w:cs="Times New Roman"/>
        </w:rPr>
      </w:pPr>
      <w:r w:rsidRPr="00CC4613">
        <w:rPr>
          <w:rFonts w:ascii="Times New Roman" w:hAnsi="Times New Roman" w:cs="Times New Roman"/>
        </w:rPr>
        <w:t xml:space="preserve">                  </w:t>
      </w:r>
    </w:p>
    <w:p w:rsidR="00E341B5" w:rsidRPr="00CC4613" w:rsidRDefault="00E341B5" w:rsidP="00CC4613">
      <w:pPr>
        <w:spacing w:after="0" w:line="240" w:lineRule="auto"/>
        <w:rPr>
          <w:rFonts w:ascii="Times New Roman" w:hAnsi="Times New Roman" w:cs="Times New Roman"/>
        </w:rPr>
      </w:pPr>
      <w:r w:rsidRPr="00CC4613">
        <w:rPr>
          <w:rFonts w:ascii="Times New Roman" w:hAnsi="Times New Roman" w:cs="Times New Roman"/>
        </w:rPr>
        <w:t xml:space="preserve">    Дата                                           </w:t>
      </w:r>
    </w:p>
    <w:p w:rsidR="00CC4613" w:rsidRDefault="00E341B5" w:rsidP="00CC4613">
      <w:pPr>
        <w:spacing w:after="0" w:line="240" w:lineRule="auto"/>
        <w:rPr>
          <w:rFonts w:ascii="Times New Roman" w:hAnsi="Times New Roman" w:cs="Times New Roman"/>
        </w:rPr>
      </w:pPr>
      <w:r w:rsidRPr="00CC4613">
        <w:rPr>
          <w:rFonts w:ascii="Times New Roman" w:hAnsi="Times New Roman" w:cs="Times New Roman"/>
        </w:rPr>
        <w:t xml:space="preserve">                  </w:t>
      </w:r>
    </w:p>
    <w:p w:rsidR="00E341B5" w:rsidRPr="00CC4613" w:rsidRDefault="00E341B5" w:rsidP="00CC4613">
      <w:pPr>
        <w:spacing w:after="0" w:line="240" w:lineRule="auto"/>
        <w:rPr>
          <w:rFonts w:ascii="Times New Roman" w:hAnsi="Times New Roman" w:cs="Times New Roman"/>
        </w:rPr>
      </w:pPr>
      <w:r w:rsidRPr="00CC4613">
        <w:rPr>
          <w:rFonts w:ascii="Times New Roman" w:hAnsi="Times New Roman" w:cs="Times New Roman"/>
        </w:rPr>
        <w:t xml:space="preserve">    ФИО должностного лица </w:t>
      </w:r>
      <w:r w:rsidRPr="00CC4613">
        <w:rPr>
          <w:rFonts w:ascii="Times New Roman" w:hAnsi="Times New Roman" w:cs="Times New Roman"/>
        </w:rPr>
        <w:tab/>
        <w:t>Подпись</w:t>
      </w:r>
    </w:p>
    <w:p w:rsidR="00E341B5" w:rsidRPr="00CC4613" w:rsidRDefault="00E341B5" w:rsidP="00CC4613">
      <w:pPr>
        <w:spacing w:after="0" w:line="240" w:lineRule="auto"/>
        <w:rPr>
          <w:rFonts w:ascii="Times New Roman" w:hAnsi="Times New Roman" w:cs="Times New Roman"/>
        </w:rPr>
      </w:pPr>
    </w:p>
    <w:p w:rsidR="00E341B5" w:rsidRPr="00A11BD8" w:rsidRDefault="00E341B5" w:rsidP="00CC4613">
      <w:pPr>
        <w:spacing w:after="0"/>
      </w:pPr>
      <w:r w:rsidRPr="00A11BD8">
        <w:br w:type="page"/>
      </w: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lastRenderedPageBreak/>
        <w:t>Приложение 4</w:t>
      </w: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 xml:space="preserve">к Административному регламенту </w:t>
      </w:r>
    </w:p>
    <w:p w:rsidR="00E341B5" w:rsidRPr="00CC4613" w:rsidRDefault="00E341B5" w:rsidP="00CC4613">
      <w:pPr>
        <w:spacing w:after="0" w:line="240" w:lineRule="auto"/>
        <w:rPr>
          <w:rFonts w:ascii="Times New Roman" w:hAnsi="Times New Roman" w:cs="Times New Roman"/>
          <w:sz w:val="24"/>
          <w:szCs w:val="24"/>
        </w:rPr>
      </w:pP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Форма решения об отказе в предоставлении Услуги</w:t>
      </w:r>
      <w:r w:rsidR="00CC4613">
        <w:rPr>
          <w:rFonts w:ascii="Times New Roman" w:hAnsi="Times New Roman" w:cs="Times New Roman"/>
          <w:sz w:val="24"/>
          <w:szCs w:val="24"/>
        </w:rPr>
        <w:t xml:space="preserve"> </w:t>
      </w:r>
      <w:r w:rsidRPr="00CC4613">
        <w:rPr>
          <w:rFonts w:ascii="Times New Roman" w:hAnsi="Times New Roman" w:cs="Times New Roman"/>
          <w:sz w:val="24"/>
          <w:szCs w:val="24"/>
        </w:rPr>
        <w:t>(Оформляется на официальном бланке Организации)</w:t>
      </w:r>
    </w:p>
    <w:p w:rsidR="00E341B5" w:rsidRPr="00CC4613" w:rsidRDefault="00E341B5" w:rsidP="00CC4613">
      <w:pPr>
        <w:spacing w:after="0" w:line="240" w:lineRule="auto"/>
        <w:rPr>
          <w:rFonts w:ascii="Times New Roman" w:hAnsi="Times New Roman" w:cs="Times New Roman"/>
          <w:sz w:val="24"/>
          <w:szCs w:val="24"/>
        </w:rPr>
      </w:pP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Кому: ____________________________________________________________</w:t>
      </w: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 xml:space="preserve">(фамилия, имя, отчество физического лица, индивидуального предпринимателя или наименование юридического лица) </w:t>
      </w:r>
    </w:p>
    <w:p w:rsidR="00E341B5" w:rsidRPr="00CC4613" w:rsidRDefault="00E341B5" w:rsidP="00CC4613">
      <w:pPr>
        <w:spacing w:after="0" w:line="240" w:lineRule="auto"/>
        <w:rPr>
          <w:rFonts w:ascii="Times New Roman" w:hAnsi="Times New Roman" w:cs="Times New Roman"/>
          <w:sz w:val="24"/>
          <w:szCs w:val="24"/>
        </w:rPr>
      </w:pP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 xml:space="preserve">РЕШЕНИЕ </w:t>
      </w: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 xml:space="preserve">об отказе в предоставления Услуги </w:t>
      </w:r>
    </w:p>
    <w:p w:rsidR="00E341B5" w:rsidRPr="00CC4613" w:rsidRDefault="00E341B5" w:rsidP="00CC4613">
      <w:pPr>
        <w:spacing w:after="0" w:line="240" w:lineRule="auto"/>
        <w:rPr>
          <w:rFonts w:ascii="Times New Roman" w:hAnsi="Times New Roman" w:cs="Times New Roman"/>
          <w:sz w:val="24"/>
          <w:szCs w:val="24"/>
        </w:rPr>
      </w:pP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 xml:space="preserve">Организация приняла решение об отказе в предоставлении Услуги: </w:t>
      </w: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____________________________________________________________________</w:t>
      </w: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(наименование услуги)</w:t>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337"/>
        <w:gridCol w:w="3593"/>
      </w:tblGrid>
      <w:tr w:rsidR="00E341B5" w:rsidRPr="00CC4613" w:rsidTr="00CF451E">
        <w:trPr>
          <w:trHeight w:val="514"/>
        </w:trPr>
        <w:tc>
          <w:tcPr>
            <w:tcW w:w="959"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 подпункта</w:t>
            </w:r>
          </w:p>
        </w:tc>
        <w:tc>
          <w:tcPr>
            <w:tcW w:w="5337"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593"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 xml:space="preserve">Разъяснение причин отказа в предоставлении Услуги </w:t>
            </w:r>
          </w:p>
        </w:tc>
      </w:tr>
      <w:tr w:rsidR="00E341B5" w:rsidRPr="00CC4613" w:rsidTr="00CF451E">
        <w:tc>
          <w:tcPr>
            <w:tcW w:w="959"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13.2.1</w:t>
            </w:r>
          </w:p>
        </w:tc>
        <w:tc>
          <w:tcPr>
            <w:tcW w:w="5337"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Не предоставление в Организацию документов, в том числе оригиналов документов, указанных в п.10.1. и в соответствии с нормативно-правовыми актами, указанными в п.9.1. настоящего Административного регламента, в срок, установленный пунктом 7.3 настоящего Административного регламента.</w:t>
            </w:r>
          </w:p>
        </w:tc>
        <w:tc>
          <w:tcPr>
            <w:tcW w:w="3593"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 xml:space="preserve">Указать исчерпывающий перечень противоречий между заявлением и приложенным к нему документов </w:t>
            </w:r>
          </w:p>
        </w:tc>
      </w:tr>
      <w:tr w:rsidR="00E341B5" w:rsidRPr="00CC4613" w:rsidTr="00CF451E">
        <w:trPr>
          <w:trHeight w:val="1716"/>
        </w:trPr>
        <w:tc>
          <w:tcPr>
            <w:tcW w:w="959"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13.2.2</w:t>
            </w:r>
          </w:p>
        </w:tc>
        <w:tc>
          <w:tcPr>
            <w:tcW w:w="5337"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Отсутствие свободных мест в Организации. В случае отсутствия свободных мест в Организации родители (законные представители) ребенка для решения вопроса об устройстве его в другую Организацию обращаются в Подразделение.</w:t>
            </w:r>
          </w:p>
        </w:tc>
        <w:tc>
          <w:tcPr>
            <w:tcW w:w="3593"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 xml:space="preserve">Указать основания такого вывода </w:t>
            </w:r>
          </w:p>
        </w:tc>
      </w:tr>
      <w:tr w:rsidR="00E341B5" w:rsidRPr="00CC4613" w:rsidTr="00CF451E">
        <w:tc>
          <w:tcPr>
            <w:tcW w:w="959"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13.2.3</w:t>
            </w:r>
          </w:p>
        </w:tc>
        <w:tc>
          <w:tcPr>
            <w:tcW w:w="5337"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Несоответствие документов, указанных в подразделе 10 Административного регламента, по форме или содержанию требованиям законодательства Российской Федерации.</w:t>
            </w:r>
          </w:p>
        </w:tc>
        <w:tc>
          <w:tcPr>
            <w:tcW w:w="3593"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 xml:space="preserve">Указать исчерпывающий перечень документов и нарушений применительно к каждому документу </w:t>
            </w:r>
          </w:p>
        </w:tc>
      </w:tr>
      <w:tr w:rsidR="00E341B5" w:rsidRPr="00CC4613" w:rsidTr="00CF451E">
        <w:tc>
          <w:tcPr>
            <w:tcW w:w="959"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13.2.4</w:t>
            </w:r>
          </w:p>
        </w:tc>
        <w:tc>
          <w:tcPr>
            <w:tcW w:w="5337"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Не прохождение лицом, имеющим право на получение Услуги,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tc>
        <w:tc>
          <w:tcPr>
            <w:tcW w:w="3593"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Указать основания такого вывода</w:t>
            </w:r>
          </w:p>
        </w:tc>
      </w:tr>
      <w:tr w:rsidR="00E341B5" w:rsidRPr="00CC4613" w:rsidTr="00CF451E">
        <w:tc>
          <w:tcPr>
            <w:tcW w:w="959"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13.2.5.</w:t>
            </w:r>
          </w:p>
        </w:tc>
        <w:tc>
          <w:tcPr>
            <w:tcW w:w="5337"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 xml:space="preserve">Не прохождение лицом, имеющим право на получение Услуги, конкурса или индивидуального отбора при приеме либо переводе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w:t>
            </w:r>
            <w:r w:rsidRPr="00CC4613">
              <w:rPr>
                <w:rFonts w:ascii="Times New Roman" w:hAnsi="Times New Roman" w:cs="Times New Roman"/>
                <w:sz w:val="24"/>
                <w:szCs w:val="24"/>
              </w:rPr>
              <w:lastRenderedPageBreak/>
              <w:t>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tc>
        <w:tc>
          <w:tcPr>
            <w:tcW w:w="3593"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lastRenderedPageBreak/>
              <w:t>Указать сведения, подтверждающие факт, непредставления оригиналов документов в МФЦ</w:t>
            </w:r>
          </w:p>
        </w:tc>
      </w:tr>
    </w:tbl>
    <w:p w:rsidR="00E341B5" w:rsidRPr="00CC4613" w:rsidRDefault="00E341B5" w:rsidP="00CC4613">
      <w:pPr>
        <w:spacing w:after="0" w:line="240" w:lineRule="auto"/>
        <w:rPr>
          <w:rFonts w:ascii="Times New Roman" w:hAnsi="Times New Roman" w:cs="Times New Roman"/>
          <w:sz w:val="24"/>
          <w:szCs w:val="24"/>
        </w:rPr>
      </w:pP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Вы вправе повторно обратиться в Организацию с заявлением о предоставлении Услуги после устранения указанных нарушений.</w:t>
      </w:r>
    </w:p>
    <w:p w:rsidR="00E341B5" w:rsidRPr="00CC4613" w:rsidRDefault="00E341B5" w:rsidP="00CC4613">
      <w:pPr>
        <w:spacing w:after="0" w:line="240" w:lineRule="auto"/>
        <w:rPr>
          <w:rFonts w:ascii="Times New Roman" w:hAnsi="Times New Roman" w:cs="Times New Roman"/>
          <w:sz w:val="24"/>
          <w:szCs w:val="24"/>
        </w:rPr>
      </w:pP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Данный отказ может быть обжалован в досудебном порядке путем направления жалобы в Организацию в соответствии с разделом V Административного регламента, а также в судебном порядке.</w:t>
      </w: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Дополнительно информируем:</w:t>
      </w: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 xml:space="preserve"> (указывается информация, необходимая для устранения причин отказа в предоставлении Услуги, а также иная дополнительная информация при наличии)</w:t>
      </w:r>
    </w:p>
    <w:tbl>
      <w:tblPr>
        <w:tblW w:w="9748" w:type="dxa"/>
        <w:tblInd w:w="-142" w:type="dxa"/>
        <w:tblLayout w:type="fixed"/>
        <w:tblLook w:val="04A0"/>
      </w:tblPr>
      <w:tblGrid>
        <w:gridCol w:w="5377"/>
        <w:gridCol w:w="1110"/>
        <w:gridCol w:w="3261"/>
      </w:tblGrid>
      <w:tr w:rsidR="00E341B5" w:rsidRPr="00CC4613" w:rsidTr="00E341B5">
        <w:tc>
          <w:tcPr>
            <w:tcW w:w="5377"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___________________________________________</w:t>
            </w: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(уполномоченное должностное лицо организации)</w:t>
            </w:r>
          </w:p>
        </w:tc>
        <w:tc>
          <w:tcPr>
            <w:tcW w:w="1110" w:type="dxa"/>
          </w:tcPr>
          <w:p w:rsidR="00E341B5" w:rsidRPr="00CC4613" w:rsidRDefault="00E341B5" w:rsidP="00CC4613">
            <w:pPr>
              <w:spacing w:after="0" w:line="240" w:lineRule="auto"/>
              <w:rPr>
                <w:rFonts w:ascii="Times New Roman" w:hAnsi="Times New Roman" w:cs="Times New Roman"/>
                <w:sz w:val="24"/>
                <w:szCs w:val="24"/>
              </w:rPr>
            </w:pPr>
          </w:p>
        </w:tc>
        <w:tc>
          <w:tcPr>
            <w:tcW w:w="3261" w:type="dxa"/>
          </w:tcPr>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_________________________</w:t>
            </w: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(подпись, фамилия, инициалы)</w:t>
            </w:r>
          </w:p>
        </w:tc>
      </w:tr>
    </w:tbl>
    <w:p w:rsidR="00E341B5" w:rsidRPr="00CC4613" w:rsidRDefault="00E341B5" w:rsidP="00CC4613">
      <w:pPr>
        <w:spacing w:after="0" w:line="240" w:lineRule="auto"/>
        <w:rPr>
          <w:rFonts w:ascii="Times New Roman" w:hAnsi="Times New Roman" w:cs="Times New Roman"/>
          <w:sz w:val="24"/>
          <w:szCs w:val="24"/>
        </w:rPr>
      </w:pP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 xml:space="preserve">«____»_______________20__г.    </w:t>
      </w:r>
    </w:p>
    <w:p w:rsidR="00E341B5" w:rsidRPr="00A11BD8" w:rsidRDefault="00E341B5" w:rsidP="00CC4613">
      <w:pPr>
        <w:spacing w:after="0"/>
        <w:sectPr w:rsidR="00E341B5" w:rsidRPr="00A11BD8" w:rsidSect="00830C63">
          <w:headerReference w:type="default" r:id="rId16"/>
          <w:pgSz w:w="11906" w:h="16838" w:code="9"/>
          <w:pgMar w:top="1134" w:right="850" w:bottom="1134" w:left="1701" w:header="510" w:footer="510" w:gutter="0"/>
          <w:cols w:space="720"/>
          <w:noEndnote/>
          <w:titlePg/>
          <w:docGrid w:linePitch="299"/>
        </w:sectPr>
      </w:pPr>
    </w:p>
    <w:p w:rsidR="00E341B5" w:rsidRPr="00CC4613" w:rsidRDefault="00E341B5" w:rsidP="00CF451E">
      <w:pPr>
        <w:spacing w:after="0" w:line="240" w:lineRule="auto"/>
        <w:ind w:left="851"/>
        <w:rPr>
          <w:rFonts w:ascii="Times New Roman" w:hAnsi="Times New Roman" w:cs="Times New Roman"/>
          <w:sz w:val="24"/>
          <w:szCs w:val="24"/>
        </w:rPr>
      </w:pPr>
      <w:r w:rsidRPr="00CC4613">
        <w:rPr>
          <w:rFonts w:ascii="Times New Roman" w:hAnsi="Times New Roman" w:cs="Times New Roman"/>
          <w:sz w:val="24"/>
          <w:szCs w:val="24"/>
        </w:rPr>
        <w:lastRenderedPageBreak/>
        <w:t>Приложение 5</w:t>
      </w:r>
    </w:p>
    <w:p w:rsidR="00E341B5" w:rsidRPr="00CC4613" w:rsidRDefault="00E341B5" w:rsidP="00CF451E">
      <w:pPr>
        <w:spacing w:after="0" w:line="240" w:lineRule="auto"/>
        <w:ind w:left="851"/>
        <w:rPr>
          <w:rFonts w:ascii="Times New Roman" w:hAnsi="Times New Roman" w:cs="Times New Roman"/>
          <w:sz w:val="24"/>
          <w:szCs w:val="24"/>
        </w:rPr>
      </w:pPr>
      <w:r w:rsidRPr="00CC4613">
        <w:rPr>
          <w:rFonts w:ascii="Times New Roman" w:hAnsi="Times New Roman" w:cs="Times New Roman"/>
          <w:sz w:val="24"/>
          <w:szCs w:val="24"/>
        </w:rPr>
        <w:t xml:space="preserve">к Административному регламенту </w:t>
      </w:r>
    </w:p>
    <w:p w:rsidR="00E341B5" w:rsidRPr="00CC4613" w:rsidRDefault="00E341B5" w:rsidP="00CF451E">
      <w:pPr>
        <w:spacing w:after="0" w:line="240" w:lineRule="auto"/>
        <w:ind w:left="851"/>
        <w:rPr>
          <w:rFonts w:ascii="Times New Roman" w:hAnsi="Times New Roman" w:cs="Times New Roman"/>
          <w:sz w:val="24"/>
          <w:szCs w:val="24"/>
        </w:rPr>
      </w:pPr>
    </w:p>
    <w:p w:rsidR="00E341B5" w:rsidRPr="00CC4613" w:rsidRDefault="00E341B5" w:rsidP="00CF451E">
      <w:pPr>
        <w:spacing w:after="0" w:line="240" w:lineRule="auto"/>
        <w:ind w:left="851"/>
        <w:rPr>
          <w:rFonts w:ascii="Times New Roman" w:hAnsi="Times New Roman" w:cs="Times New Roman"/>
          <w:sz w:val="24"/>
          <w:szCs w:val="24"/>
        </w:rPr>
      </w:pPr>
    </w:p>
    <w:p w:rsidR="00E341B5" w:rsidRPr="00CC4613" w:rsidRDefault="00E341B5" w:rsidP="00CF451E">
      <w:pPr>
        <w:spacing w:after="0" w:line="240" w:lineRule="auto"/>
        <w:ind w:left="851"/>
        <w:rPr>
          <w:rFonts w:ascii="Times New Roman" w:hAnsi="Times New Roman" w:cs="Times New Roman"/>
          <w:sz w:val="24"/>
          <w:szCs w:val="24"/>
        </w:rPr>
      </w:pPr>
      <w:r w:rsidRPr="00CC4613">
        <w:rPr>
          <w:rFonts w:ascii="Times New Roman" w:hAnsi="Times New Roman" w:cs="Times New Roman"/>
          <w:sz w:val="24"/>
          <w:szCs w:val="24"/>
        </w:rPr>
        <w:t>Форма уведомления о результатах оказания Услуги</w:t>
      </w:r>
    </w:p>
    <w:p w:rsidR="00E341B5" w:rsidRPr="00CC4613" w:rsidRDefault="00E341B5" w:rsidP="00CF451E">
      <w:pPr>
        <w:spacing w:after="0" w:line="240" w:lineRule="auto"/>
        <w:ind w:left="851"/>
        <w:rPr>
          <w:rFonts w:ascii="Times New Roman" w:hAnsi="Times New Roman" w:cs="Times New Roman"/>
          <w:sz w:val="24"/>
          <w:szCs w:val="24"/>
        </w:rPr>
      </w:pPr>
    </w:p>
    <w:p w:rsidR="00E341B5" w:rsidRPr="00CC4613" w:rsidRDefault="00E341B5" w:rsidP="00CF451E">
      <w:pPr>
        <w:spacing w:after="0" w:line="240" w:lineRule="auto"/>
        <w:ind w:left="851"/>
        <w:rPr>
          <w:rFonts w:ascii="Times New Roman" w:hAnsi="Times New Roman" w:cs="Times New Roman"/>
          <w:sz w:val="24"/>
          <w:szCs w:val="24"/>
        </w:rPr>
      </w:pPr>
    </w:p>
    <w:p w:rsidR="00E341B5" w:rsidRPr="00CC4613" w:rsidRDefault="00E341B5" w:rsidP="00CF451E">
      <w:pPr>
        <w:spacing w:after="0" w:line="240" w:lineRule="auto"/>
        <w:ind w:left="851"/>
        <w:rPr>
          <w:rFonts w:ascii="Times New Roman" w:hAnsi="Times New Roman" w:cs="Times New Roman"/>
          <w:sz w:val="24"/>
          <w:szCs w:val="24"/>
        </w:rPr>
      </w:pPr>
      <w:r w:rsidRPr="00CC4613">
        <w:rPr>
          <w:rFonts w:ascii="Times New Roman" w:hAnsi="Times New Roman" w:cs="Times New Roman"/>
          <w:sz w:val="24"/>
          <w:szCs w:val="24"/>
        </w:rPr>
        <w:t xml:space="preserve"> ФИО   заявителя</w:t>
      </w:r>
    </w:p>
    <w:p w:rsidR="00E341B5" w:rsidRPr="00CC4613" w:rsidRDefault="00E341B5" w:rsidP="00CF451E">
      <w:pPr>
        <w:spacing w:after="0" w:line="240" w:lineRule="auto"/>
        <w:ind w:left="851"/>
        <w:rPr>
          <w:rFonts w:ascii="Times New Roman" w:hAnsi="Times New Roman" w:cs="Times New Roman"/>
          <w:sz w:val="24"/>
          <w:szCs w:val="24"/>
        </w:rPr>
      </w:pPr>
    </w:p>
    <w:p w:rsidR="00E341B5" w:rsidRPr="00CC4613" w:rsidRDefault="00E341B5" w:rsidP="00CF451E">
      <w:pPr>
        <w:spacing w:after="0" w:line="240" w:lineRule="auto"/>
        <w:ind w:left="851"/>
        <w:rPr>
          <w:rFonts w:ascii="Times New Roman" w:hAnsi="Times New Roman" w:cs="Times New Roman"/>
          <w:sz w:val="24"/>
          <w:szCs w:val="24"/>
        </w:rPr>
      </w:pPr>
    </w:p>
    <w:p w:rsidR="00E341B5" w:rsidRPr="00CC4613" w:rsidRDefault="00E341B5" w:rsidP="00CF451E">
      <w:pPr>
        <w:spacing w:after="0" w:line="240" w:lineRule="auto"/>
        <w:ind w:left="851"/>
        <w:rPr>
          <w:rFonts w:ascii="Times New Roman" w:hAnsi="Times New Roman" w:cs="Times New Roman"/>
          <w:sz w:val="24"/>
          <w:szCs w:val="24"/>
        </w:rPr>
      </w:pPr>
      <w:r w:rsidRPr="00CC4613">
        <w:rPr>
          <w:rFonts w:ascii="Times New Roman" w:hAnsi="Times New Roman" w:cs="Times New Roman"/>
          <w:sz w:val="24"/>
          <w:szCs w:val="24"/>
        </w:rPr>
        <w:tab/>
        <w:t>Уважаемый заявитель!</w:t>
      </w:r>
    </w:p>
    <w:p w:rsidR="00CC4613" w:rsidRDefault="00CC4613" w:rsidP="00CF451E">
      <w:pPr>
        <w:spacing w:after="0" w:line="240" w:lineRule="auto"/>
        <w:ind w:left="851"/>
        <w:rPr>
          <w:rFonts w:ascii="Times New Roman" w:hAnsi="Times New Roman" w:cs="Times New Roman"/>
          <w:sz w:val="24"/>
          <w:szCs w:val="24"/>
        </w:rPr>
      </w:pPr>
    </w:p>
    <w:p w:rsidR="00E341B5" w:rsidRPr="00CC4613" w:rsidRDefault="00E341B5" w:rsidP="00CF451E">
      <w:pPr>
        <w:spacing w:after="0" w:line="240" w:lineRule="auto"/>
        <w:ind w:left="851"/>
        <w:rPr>
          <w:rFonts w:ascii="Times New Roman" w:hAnsi="Times New Roman" w:cs="Times New Roman"/>
          <w:sz w:val="24"/>
          <w:szCs w:val="24"/>
        </w:rPr>
      </w:pPr>
      <w:r w:rsidRPr="00CC4613">
        <w:rPr>
          <w:rFonts w:ascii="Times New Roman" w:hAnsi="Times New Roman" w:cs="Times New Roman"/>
          <w:sz w:val="24"/>
          <w:szCs w:val="24"/>
        </w:rPr>
        <w:t>Уведомляем Вас о том, что на основании Вашего заявления _____ (дата подачи) Ваш ребенок ___________ (ФИО ребенка) зачислен/ не зачислен в общеобразовательную организацию_________________________ (наименование общеобразовательной организации)</w:t>
      </w:r>
    </w:p>
    <w:p w:rsidR="00CC4613" w:rsidRDefault="00E341B5" w:rsidP="00CF451E">
      <w:pPr>
        <w:spacing w:after="0" w:line="240" w:lineRule="auto"/>
        <w:ind w:left="851"/>
        <w:rPr>
          <w:rFonts w:ascii="Times New Roman" w:hAnsi="Times New Roman" w:cs="Times New Roman"/>
          <w:sz w:val="24"/>
          <w:szCs w:val="24"/>
        </w:rPr>
      </w:pPr>
      <w:r w:rsidRPr="00CC4613">
        <w:rPr>
          <w:rFonts w:ascii="Times New Roman" w:hAnsi="Times New Roman" w:cs="Times New Roman"/>
          <w:sz w:val="24"/>
          <w:szCs w:val="24"/>
        </w:rPr>
        <w:t xml:space="preserve">                   </w:t>
      </w:r>
    </w:p>
    <w:p w:rsidR="00E341B5" w:rsidRPr="00CC4613" w:rsidRDefault="00E341B5" w:rsidP="00CF451E">
      <w:pPr>
        <w:spacing w:after="0" w:line="240" w:lineRule="auto"/>
        <w:ind w:left="851"/>
        <w:rPr>
          <w:rFonts w:ascii="Times New Roman" w:hAnsi="Times New Roman" w:cs="Times New Roman"/>
          <w:sz w:val="24"/>
          <w:szCs w:val="24"/>
        </w:rPr>
      </w:pPr>
      <w:r w:rsidRPr="00CC4613">
        <w:rPr>
          <w:rFonts w:ascii="Times New Roman" w:hAnsi="Times New Roman" w:cs="Times New Roman"/>
          <w:sz w:val="24"/>
          <w:szCs w:val="24"/>
        </w:rPr>
        <w:t xml:space="preserve">   Дата                                           </w:t>
      </w:r>
    </w:p>
    <w:p w:rsidR="00CC4613" w:rsidRDefault="00E341B5" w:rsidP="00CF451E">
      <w:pPr>
        <w:spacing w:after="0" w:line="240" w:lineRule="auto"/>
        <w:ind w:left="851"/>
        <w:rPr>
          <w:rFonts w:ascii="Times New Roman" w:hAnsi="Times New Roman" w:cs="Times New Roman"/>
          <w:sz w:val="24"/>
          <w:szCs w:val="24"/>
        </w:rPr>
      </w:pPr>
      <w:r w:rsidRPr="00CC4613">
        <w:rPr>
          <w:rFonts w:ascii="Times New Roman" w:hAnsi="Times New Roman" w:cs="Times New Roman"/>
          <w:sz w:val="24"/>
          <w:szCs w:val="24"/>
        </w:rPr>
        <w:t xml:space="preserve">                   </w:t>
      </w:r>
    </w:p>
    <w:p w:rsidR="00E341B5" w:rsidRPr="00A11BD8" w:rsidRDefault="00E341B5" w:rsidP="00CF451E">
      <w:pPr>
        <w:spacing w:after="0" w:line="240" w:lineRule="auto"/>
        <w:ind w:left="851"/>
      </w:pPr>
      <w:r w:rsidRPr="00CC4613">
        <w:rPr>
          <w:rFonts w:ascii="Times New Roman" w:hAnsi="Times New Roman" w:cs="Times New Roman"/>
          <w:sz w:val="24"/>
          <w:szCs w:val="24"/>
        </w:rPr>
        <w:t xml:space="preserve">  ФИО исполнителя</w:t>
      </w:r>
      <w:r w:rsidRPr="00A11BD8">
        <w:t xml:space="preserve"> </w:t>
      </w:r>
    </w:p>
    <w:p w:rsidR="00E341B5" w:rsidRPr="00A11BD8" w:rsidRDefault="00E341B5" w:rsidP="00E341B5"/>
    <w:p w:rsidR="00E341B5" w:rsidRPr="00A11BD8" w:rsidRDefault="00E341B5" w:rsidP="00E341B5"/>
    <w:p w:rsidR="00E341B5" w:rsidRPr="00A11BD8" w:rsidRDefault="00E341B5" w:rsidP="00E341B5"/>
    <w:p w:rsidR="00E341B5" w:rsidRPr="00A11BD8" w:rsidRDefault="00E341B5" w:rsidP="00E341B5"/>
    <w:p w:rsidR="00E341B5" w:rsidRPr="00A11BD8" w:rsidRDefault="00E341B5" w:rsidP="00E341B5"/>
    <w:p w:rsidR="00E341B5" w:rsidRPr="00A11BD8" w:rsidRDefault="00E341B5" w:rsidP="00E341B5"/>
    <w:p w:rsidR="00E341B5" w:rsidRPr="00A11BD8" w:rsidRDefault="00E341B5" w:rsidP="00E341B5"/>
    <w:p w:rsidR="00E341B5" w:rsidRPr="00A11BD8" w:rsidRDefault="00E341B5" w:rsidP="00E341B5"/>
    <w:p w:rsidR="00E341B5" w:rsidRPr="00A11BD8" w:rsidRDefault="00E341B5" w:rsidP="00E341B5">
      <w:r w:rsidRPr="00A11BD8">
        <w:br w:type="page"/>
      </w: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lastRenderedPageBreak/>
        <w:t>Приложение 6</w:t>
      </w:r>
    </w:p>
    <w:p w:rsidR="00E341B5" w:rsidRPr="00CC4613" w:rsidRDefault="00E341B5" w:rsidP="00E36D4C">
      <w:pPr>
        <w:spacing w:after="0" w:line="240" w:lineRule="auto"/>
        <w:jc w:val="center"/>
        <w:rPr>
          <w:rFonts w:ascii="Times New Roman" w:hAnsi="Times New Roman" w:cs="Times New Roman"/>
          <w:sz w:val="24"/>
          <w:szCs w:val="24"/>
        </w:rPr>
      </w:pPr>
      <w:r w:rsidRPr="00CC4613">
        <w:rPr>
          <w:rFonts w:ascii="Times New Roman" w:hAnsi="Times New Roman" w:cs="Times New Roman"/>
          <w:sz w:val="24"/>
          <w:szCs w:val="24"/>
        </w:rPr>
        <w:t>к Административному регламенту</w:t>
      </w:r>
      <w:r w:rsidRPr="00CC4613">
        <w:rPr>
          <w:rFonts w:ascii="Times New Roman" w:hAnsi="Times New Roman" w:cs="Times New Roman"/>
          <w:sz w:val="24"/>
          <w:szCs w:val="24"/>
        </w:rPr>
        <w:br/>
      </w:r>
      <w:r w:rsidRPr="00CC4613">
        <w:rPr>
          <w:rFonts w:ascii="Times New Roman" w:hAnsi="Times New Roman" w:cs="Times New Roman"/>
          <w:sz w:val="24"/>
          <w:szCs w:val="24"/>
        </w:rPr>
        <w:br/>
        <w:t>Форма заявления</w:t>
      </w:r>
      <w:r w:rsidRPr="00CC4613">
        <w:rPr>
          <w:rFonts w:ascii="Times New Roman" w:hAnsi="Times New Roman" w:cs="Times New Roman"/>
          <w:sz w:val="24"/>
          <w:szCs w:val="24"/>
        </w:rPr>
        <w:br/>
      </w:r>
    </w:p>
    <w:p w:rsidR="00E341B5" w:rsidRPr="00CC4613" w:rsidRDefault="00E341B5" w:rsidP="00E36D4C">
      <w:pPr>
        <w:spacing w:after="0" w:line="240" w:lineRule="auto"/>
        <w:jc w:val="right"/>
        <w:rPr>
          <w:rFonts w:ascii="Times New Roman" w:hAnsi="Times New Roman" w:cs="Times New Roman"/>
          <w:sz w:val="24"/>
          <w:szCs w:val="24"/>
        </w:rPr>
      </w:pPr>
      <w:r w:rsidRPr="00CC4613">
        <w:rPr>
          <w:rFonts w:ascii="Times New Roman" w:hAnsi="Times New Roman" w:cs="Times New Roman"/>
          <w:sz w:val="24"/>
          <w:szCs w:val="24"/>
        </w:rPr>
        <w:t>_________________________________</w:t>
      </w:r>
    </w:p>
    <w:p w:rsidR="00E341B5" w:rsidRPr="00CC4613" w:rsidRDefault="00E341B5" w:rsidP="00E36D4C">
      <w:pPr>
        <w:spacing w:after="0" w:line="240" w:lineRule="auto"/>
        <w:jc w:val="right"/>
        <w:rPr>
          <w:rFonts w:ascii="Times New Roman" w:hAnsi="Times New Roman" w:cs="Times New Roman"/>
          <w:sz w:val="24"/>
          <w:szCs w:val="24"/>
        </w:rPr>
      </w:pPr>
      <w:r w:rsidRPr="00CC4613">
        <w:rPr>
          <w:rFonts w:ascii="Times New Roman" w:hAnsi="Times New Roman" w:cs="Times New Roman"/>
          <w:sz w:val="24"/>
          <w:szCs w:val="24"/>
        </w:rPr>
        <w:t>(наименование Организации)</w:t>
      </w:r>
    </w:p>
    <w:p w:rsidR="00E341B5" w:rsidRPr="00CC4613" w:rsidRDefault="00E341B5" w:rsidP="00E36D4C">
      <w:pPr>
        <w:spacing w:after="0" w:line="240" w:lineRule="auto"/>
        <w:jc w:val="right"/>
        <w:rPr>
          <w:rFonts w:ascii="Times New Roman" w:hAnsi="Times New Roman" w:cs="Times New Roman"/>
          <w:sz w:val="24"/>
          <w:szCs w:val="24"/>
        </w:rPr>
      </w:pPr>
      <w:r w:rsidRPr="00CC4613">
        <w:rPr>
          <w:rFonts w:ascii="Times New Roman" w:hAnsi="Times New Roman" w:cs="Times New Roman"/>
          <w:sz w:val="24"/>
          <w:szCs w:val="24"/>
        </w:rPr>
        <w:t>_________________________________</w:t>
      </w:r>
    </w:p>
    <w:p w:rsidR="00E341B5" w:rsidRPr="00CC4613" w:rsidRDefault="00E341B5" w:rsidP="00E36D4C">
      <w:pPr>
        <w:spacing w:after="0" w:line="240" w:lineRule="auto"/>
        <w:jc w:val="right"/>
        <w:rPr>
          <w:rFonts w:ascii="Times New Roman" w:hAnsi="Times New Roman" w:cs="Times New Roman"/>
          <w:sz w:val="24"/>
          <w:szCs w:val="24"/>
        </w:rPr>
      </w:pPr>
    </w:p>
    <w:p w:rsidR="00E341B5" w:rsidRPr="00CC4613" w:rsidRDefault="00E341B5" w:rsidP="00E36D4C">
      <w:pPr>
        <w:spacing w:after="0" w:line="240" w:lineRule="auto"/>
        <w:jc w:val="right"/>
        <w:rPr>
          <w:rFonts w:ascii="Times New Roman" w:hAnsi="Times New Roman" w:cs="Times New Roman"/>
          <w:sz w:val="24"/>
          <w:szCs w:val="24"/>
        </w:rPr>
      </w:pPr>
      <w:r w:rsidRPr="00CC4613">
        <w:rPr>
          <w:rFonts w:ascii="Times New Roman" w:hAnsi="Times New Roman" w:cs="Times New Roman"/>
          <w:sz w:val="24"/>
          <w:szCs w:val="24"/>
        </w:rPr>
        <w:t>_________________________________</w:t>
      </w:r>
    </w:p>
    <w:p w:rsidR="00E341B5" w:rsidRPr="00CC4613" w:rsidRDefault="00E341B5" w:rsidP="00E36D4C">
      <w:pPr>
        <w:spacing w:after="0" w:line="240" w:lineRule="auto"/>
        <w:jc w:val="right"/>
        <w:rPr>
          <w:rFonts w:ascii="Times New Roman" w:hAnsi="Times New Roman" w:cs="Times New Roman"/>
          <w:sz w:val="24"/>
          <w:szCs w:val="24"/>
        </w:rPr>
      </w:pPr>
      <w:r w:rsidRPr="00CC4613">
        <w:rPr>
          <w:rFonts w:ascii="Times New Roman" w:hAnsi="Times New Roman" w:cs="Times New Roman"/>
          <w:sz w:val="24"/>
          <w:szCs w:val="24"/>
        </w:rPr>
        <w:t>(фамилия, имя, отчество родителя, законного представителя, адрес места жительства (регистрации) контактный телефон, адрес электронной почты)</w:t>
      </w:r>
    </w:p>
    <w:p w:rsidR="00E341B5" w:rsidRPr="00CC4613" w:rsidRDefault="00E341B5" w:rsidP="00CC4613">
      <w:pPr>
        <w:spacing w:after="0" w:line="240" w:lineRule="auto"/>
        <w:rPr>
          <w:rFonts w:ascii="Times New Roman" w:hAnsi="Times New Roman" w:cs="Times New Roman"/>
          <w:sz w:val="24"/>
          <w:szCs w:val="24"/>
        </w:rPr>
      </w:pPr>
    </w:p>
    <w:p w:rsidR="00E341B5" w:rsidRPr="00CC4613" w:rsidRDefault="00E341B5" w:rsidP="00CC4613">
      <w:pPr>
        <w:spacing w:after="0" w:line="240" w:lineRule="auto"/>
        <w:rPr>
          <w:rFonts w:ascii="Times New Roman" w:hAnsi="Times New Roman" w:cs="Times New Roman"/>
          <w:sz w:val="24"/>
          <w:szCs w:val="24"/>
        </w:rPr>
      </w:pPr>
    </w:p>
    <w:p w:rsidR="00E341B5" w:rsidRPr="00CC4613" w:rsidRDefault="00E341B5" w:rsidP="00E36D4C">
      <w:pPr>
        <w:spacing w:after="0" w:line="240" w:lineRule="auto"/>
        <w:jc w:val="center"/>
        <w:rPr>
          <w:rFonts w:ascii="Times New Roman" w:hAnsi="Times New Roman" w:cs="Times New Roman"/>
          <w:sz w:val="24"/>
          <w:szCs w:val="24"/>
        </w:rPr>
      </w:pPr>
      <w:r w:rsidRPr="00CC4613">
        <w:rPr>
          <w:rFonts w:ascii="Times New Roman" w:hAnsi="Times New Roman" w:cs="Times New Roman"/>
          <w:sz w:val="24"/>
          <w:szCs w:val="24"/>
        </w:rPr>
        <w:t>ЗАЯВЛЕНИЕ</w:t>
      </w:r>
    </w:p>
    <w:p w:rsidR="00E341B5" w:rsidRPr="00CC4613" w:rsidRDefault="00E341B5" w:rsidP="00CC4613">
      <w:pPr>
        <w:spacing w:after="0" w:line="240" w:lineRule="auto"/>
        <w:rPr>
          <w:rFonts w:ascii="Times New Roman" w:hAnsi="Times New Roman" w:cs="Times New Roman"/>
          <w:sz w:val="24"/>
          <w:szCs w:val="24"/>
        </w:rPr>
      </w:pPr>
    </w:p>
    <w:p w:rsidR="00E36D4C"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Прошу принять ___________________________________________</w:t>
      </w:r>
      <w:r w:rsidR="00E36D4C">
        <w:rPr>
          <w:rFonts w:ascii="Times New Roman" w:hAnsi="Times New Roman" w:cs="Times New Roman"/>
          <w:sz w:val="24"/>
          <w:szCs w:val="24"/>
        </w:rPr>
        <w:t>____________________________</w:t>
      </w:r>
      <w:r w:rsidRPr="00CC4613">
        <w:rPr>
          <w:rFonts w:ascii="Times New Roman" w:hAnsi="Times New Roman" w:cs="Times New Roman"/>
          <w:sz w:val="24"/>
          <w:szCs w:val="24"/>
        </w:rPr>
        <w:br/>
        <w:t>(фамилия, имя, отчество ребенка, совершеннолетнего гражданина)</w:t>
      </w:r>
    </w:p>
    <w:p w:rsidR="00E36D4C"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 xml:space="preserve"> ___________________________</w:t>
      </w:r>
      <w:r w:rsidR="00E36D4C">
        <w:rPr>
          <w:rFonts w:ascii="Times New Roman" w:hAnsi="Times New Roman" w:cs="Times New Roman"/>
          <w:sz w:val="24"/>
          <w:szCs w:val="24"/>
        </w:rPr>
        <w:t>_________________________________________________________</w:t>
      </w:r>
      <w:r w:rsidRPr="00CC4613">
        <w:rPr>
          <w:rFonts w:ascii="Times New Roman" w:hAnsi="Times New Roman" w:cs="Times New Roman"/>
          <w:sz w:val="24"/>
          <w:szCs w:val="24"/>
        </w:rPr>
        <w:t xml:space="preserve"> </w:t>
      </w:r>
    </w:p>
    <w:p w:rsidR="00E36D4C" w:rsidRDefault="00E341B5" w:rsidP="00E36D4C">
      <w:pPr>
        <w:spacing w:after="0" w:line="240" w:lineRule="auto"/>
        <w:jc w:val="center"/>
        <w:rPr>
          <w:rFonts w:ascii="Times New Roman" w:hAnsi="Times New Roman" w:cs="Times New Roman"/>
          <w:sz w:val="24"/>
          <w:szCs w:val="24"/>
        </w:rPr>
      </w:pPr>
      <w:r w:rsidRPr="00CC4613">
        <w:rPr>
          <w:rFonts w:ascii="Times New Roman" w:hAnsi="Times New Roman" w:cs="Times New Roman"/>
          <w:sz w:val="24"/>
          <w:szCs w:val="24"/>
        </w:rPr>
        <w:t>(дата рождения, место рождения)</w:t>
      </w:r>
    </w:p>
    <w:p w:rsidR="00E341B5"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 xml:space="preserve"> в ___________ класс Вашей школы.</w:t>
      </w:r>
    </w:p>
    <w:p w:rsidR="00E36D4C" w:rsidRPr="00CC4613" w:rsidRDefault="00E36D4C" w:rsidP="00CC4613">
      <w:pPr>
        <w:spacing w:after="0" w:line="240" w:lineRule="auto"/>
        <w:rPr>
          <w:rFonts w:ascii="Times New Roman" w:hAnsi="Times New Roman" w:cs="Times New Roman"/>
          <w:sz w:val="24"/>
          <w:szCs w:val="24"/>
        </w:rPr>
      </w:pP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Окончил (а)           классов школы № __. Изучал(а)____________________________ язык</w:t>
      </w: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(при приеме в 1-й класс не заполняется).</w:t>
      </w:r>
    </w:p>
    <w:p w:rsidR="00E341B5" w:rsidRPr="00CC4613" w:rsidRDefault="00E341B5" w:rsidP="00CC4613">
      <w:pPr>
        <w:spacing w:after="0" w:line="240" w:lineRule="auto"/>
        <w:rPr>
          <w:rFonts w:ascii="Times New Roman" w:hAnsi="Times New Roman" w:cs="Times New Roman"/>
          <w:sz w:val="24"/>
          <w:szCs w:val="24"/>
        </w:rPr>
      </w:pP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Настоящим заявлением подтверждаю свое согласие на обработку моих персональных данных и персональных данных ребенка___________________________</w:t>
      </w:r>
      <w:r w:rsidR="00E36D4C">
        <w:rPr>
          <w:rFonts w:ascii="Times New Roman" w:hAnsi="Times New Roman" w:cs="Times New Roman"/>
          <w:sz w:val="24"/>
          <w:szCs w:val="24"/>
        </w:rPr>
        <w:t>_________________________________</w:t>
      </w: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 xml:space="preserve">                                                                                                  (ФИО)</w:t>
      </w: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в порядке, установленном законодательством Российской Федерации. Согласие может быть отозвано мной в письменной форме.</w:t>
      </w: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(отметить при наличии заключения ПМПК) даю согласие на обучение ребенка по адаптивной общеобразовательной программе</w:t>
      </w:r>
    </w:p>
    <w:p w:rsidR="00E341B5" w:rsidRPr="00CC4613" w:rsidRDefault="00E341B5" w:rsidP="00CC4613">
      <w:pPr>
        <w:spacing w:after="0" w:line="240" w:lineRule="auto"/>
        <w:rPr>
          <w:rFonts w:ascii="Times New Roman" w:hAnsi="Times New Roman" w:cs="Times New Roman"/>
          <w:sz w:val="24"/>
          <w:szCs w:val="24"/>
        </w:rPr>
      </w:pPr>
    </w:p>
    <w:p w:rsidR="00E36D4C"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Прошу аннулировать номер учетной записи в системе ИСУОД о зачислении _____________________________________________</w:t>
      </w:r>
      <w:r w:rsidR="00E36D4C">
        <w:rPr>
          <w:rFonts w:ascii="Times New Roman" w:hAnsi="Times New Roman" w:cs="Times New Roman"/>
          <w:sz w:val="24"/>
          <w:szCs w:val="24"/>
        </w:rPr>
        <w:t>__________________________________________</w:t>
      </w:r>
      <w:r w:rsidRPr="00CC4613">
        <w:rPr>
          <w:rFonts w:ascii="Times New Roman" w:hAnsi="Times New Roman" w:cs="Times New Roman"/>
          <w:sz w:val="24"/>
          <w:szCs w:val="24"/>
        </w:rPr>
        <w:t xml:space="preserve">(фамилия, имя, отчество ребенка, совершеннолетнего гражданина) ______________________________________ </w:t>
      </w:r>
    </w:p>
    <w:p w:rsidR="00E341B5" w:rsidRPr="00CC4613" w:rsidRDefault="00E341B5" w:rsidP="00E36D4C">
      <w:pPr>
        <w:spacing w:after="0" w:line="240" w:lineRule="auto"/>
        <w:jc w:val="center"/>
        <w:rPr>
          <w:rFonts w:ascii="Times New Roman" w:hAnsi="Times New Roman" w:cs="Times New Roman"/>
          <w:sz w:val="24"/>
          <w:szCs w:val="24"/>
        </w:rPr>
      </w:pPr>
      <w:r w:rsidRPr="00CC4613">
        <w:rPr>
          <w:rFonts w:ascii="Times New Roman" w:hAnsi="Times New Roman" w:cs="Times New Roman"/>
          <w:sz w:val="24"/>
          <w:szCs w:val="24"/>
        </w:rPr>
        <w:t>(дата рождения, место рождения) в ______________________________________________ (наименование общеобразовательной организации) *.</w:t>
      </w:r>
    </w:p>
    <w:p w:rsidR="00E341B5" w:rsidRPr="00CC4613" w:rsidRDefault="00E341B5" w:rsidP="00E36D4C">
      <w:pPr>
        <w:spacing w:after="0" w:line="240" w:lineRule="auto"/>
        <w:jc w:val="center"/>
        <w:rPr>
          <w:rFonts w:ascii="Times New Roman" w:hAnsi="Times New Roman" w:cs="Times New Roman"/>
          <w:sz w:val="24"/>
          <w:szCs w:val="24"/>
        </w:rPr>
      </w:pPr>
    </w:p>
    <w:p w:rsidR="00E341B5" w:rsidRPr="00CC4613" w:rsidRDefault="00E341B5" w:rsidP="00CC4613">
      <w:pPr>
        <w:spacing w:after="0" w:line="240" w:lineRule="auto"/>
        <w:rPr>
          <w:rFonts w:ascii="Times New Roman" w:hAnsi="Times New Roman" w:cs="Times New Roman"/>
          <w:sz w:val="24"/>
          <w:szCs w:val="24"/>
        </w:rPr>
      </w:pPr>
    </w:p>
    <w:p w:rsidR="00E341B5" w:rsidRPr="00CC4613" w:rsidRDefault="00E341B5" w:rsidP="00CC4613">
      <w:pPr>
        <w:spacing w:after="0" w:line="240" w:lineRule="auto"/>
        <w:rPr>
          <w:rFonts w:ascii="Times New Roman" w:hAnsi="Times New Roman" w:cs="Times New Roman"/>
          <w:sz w:val="24"/>
          <w:szCs w:val="24"/>
        </w:rPr>
      </w:pP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 xml:space="preserve">К заявлению прилагаю:        </w:t>
      </w: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 xml:space="preserve"> 1._______________________________________</w:t>
      </w:r>
    </w:p>
    <w:p w:rsidR="00E341B5" w:rsidRPr="00CC4613" w:rsidRDefault="00E341B5" w:rsidP="00CC4613">
      <w:pPr>
        <w:spacing w:after="0" w:line="240" w:lineRule="auto"/>
        <w:rPr>
          <w:rFonts w:ascii="Times New Roman" w:hAnsi="Times New Roman" w:cs="Times New Roman"/>
          <w:sz w:val="24"/>
          <w:szCs w:val="24"/>
        </w:rPr>
      </w:pP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"__" __________ 20__ года</w:t>
      </w:r>
      <w:r w:rsidRPr="00CC4613">
        <w:rPr>
          <w:rFonts w:ascii="Times New Roman" w:hAnsi="Times New Roman" w:cs="Times New Roman"/>
          <w:sz w:val="24"/>
          <w:szCs w:val="24"/>
        </w:rPr>
        <w:tab/>
      </w:r>
      <w:r w:rsidRPr="00CC4613">
        <w:rPr>
          <w:rFonts w:ascii="Times New Roman" w:hAnsi="Times New Roman" w:cs="Times New Roman"/>
          <w:sz w:val="24"/>
          <w:szCs w:val="24"/>
        </w:rPr>
        <w:tab/>
      </w:r>
      <w:r w:rsidRPr="00CC4613">
        <w:rPr>
          <w:rFonts w:ascii="Times New Roman" w:hAnsi="Times New Roman" w:cs="Times New Roman"/>
          <w:sz w:val="24"/>
          <w:szCs w:val="24"/>
        </w:rPr>
        <w:tab/>
      </w:r>
      <w:r w:rsidRPr="00CC4613">
        <w:rPr>
          <w:rFonts w:ascii="Times New Roman" w:hAnsi="Times New Roman" w:cs="Times New Roman"/>
          <w:sz w:val="24"/>
          <w:szCs w:val="24"/>
        </w:rPr>
        <w:tab/>
      </w:r>
      <w:r w:rsidRPr="00CC4613">
        <w:rPr>
          <w:rFonts w:ascii="Times New Roman" w:hAnsi="Times New Roman" w:cs="Times New Roman"/>
          <w:sz w:val="24"/>
          <w:szCs w:val="24"/>
        </w:rPr>
        <w:tab/>
        <w:t xml:space="preserve">           ___________________</w:t>
      </w:r>
    </w:p>
    <w:p w:rsidR="00E341B5" w:rsidRPr="00CC4613" w:rsidRDefault="00E341B5" w:rsidP="00CC4613">
      <w:pPr>
        <w:spacing w:after="0" w:line="240" w:lineRule="auto"/>
        <w:rPr>
          <w:rFonts w:ascii="Times New Roman" w:hAnsi="Times New Roman" w:cs="Times New Roman"/>
          <w:sz w:val="24"/>
          <w:szCs w:val="24"/>
        </w:rPr>
      </w:pPr>
      <w:r w:rsidRPr="00CC4613">
        <w:rPr>
          <w:rFonts w:ascii="Times New Roman" w:hAnsi="Times New Roman" w:cs="Times New Roman"/>
          <w:sz w:val="24"/>
          <w:szCs w:val="24"/>
        </w:rPr>
        <w:t>(подпись)</w:t>
      </w:r>
    </w:p>
    <w:p w:rsidR="00E341B5" w:rsidRPr="00CC4613" w:rsidRDefault="00E341B5" w:rsidP="00CC4613">
      <w:pPr>
        <w:spacing w:after="0" w:line="240" w:lineRule="auto"/>
        <w:rPr>
          <w:rFonts w:ascii="Times New Roman" w:hAnsi="Times New Roman" w:cs="Times New Roman"/>
          <w:sz w:val="24"/>
          <w:szCs w:val="24"/>
        </w:rPr>
        <w:sectPr w:rsidR="00E341B5" w:rsidRPr="00CC4613" w:rsidSect="00E36D4C">
          <w:headerReference w:type="default" r:id="rId17"/>
          <w:footerReference w:type="default" r:id="rId18"/>
          <w:pgSz w:w="11906" w:h="16838"/>
          <w:pgMar w:top="720" w:right="720" w:bottom="720" w:left="720" w:header="720" w:footer="527" w:gutter="0"/>
          <w:cols w:space="720"/>
          <w:formProt w:val="0"/>
          <w:titlePg/>
          <w:docGrid w:linePitch="299" w:charSpace="-2049"/>
        </w:sectPr>
      </w:pPr>
      <w:r w:rsidRPr="00CC4613">
        <w:rPr>
          <w:rFonts w:ascii="Times New Roman" w:hAnsi="Times New Roman" w:cs="Times New Roman"/>
          <w:sz w:val="24"/>
          <w:szCs w:val="24"/>
        </w:rPr>
        <w:t>*– при условии зачисления в другую образовательную организацию.</w:t>
      </w:r>
    </w:p>
    <w:p w:rsidR="00E341B5" w:rsidRPr="00E36D4C" w:rsidRDefault="00E341B5" w:rsidP="00E36D4C">
      <w:pPr>
        <w:spacing w:after="0" w:line="240" w:lineRule="auto"/>
        <w:rPr>
          <w:rFonts w:ascii="Times New Roman" w:hAnsi="Times New Roman" w:cs="Times New Roman"/>
          <w:sz w:val="24"/>
          <w:szCs w:val="24"/>
        </w:rPr>
      </w:pPr>
      <w:r w:rsidRPr="00E36D4C">
        <w:rPr>
          <w:rFonts w:ascii="Times New Roman" w:hAnsi="Times New Roman" w:cs="Times New Roman"/>
          <w:sz w:val="24"/>
          <w:szCs w:val="24"/>
        </w:rPr>
        <w:lastRenderedPageBreak/>
        <w:t>Приложение 7</w:t>
      </w:r>
    </w:p>
    <w:p w:rsidR="00E341B5" w:rsidRPr="00E36D4C" w:rsidRDefault="00E341B5" w:rsidP="00E36D4C">
      <w:pPr>
        <w:spacing w:after="0" w:line="240" w:lineRule="auto"/>
        <w:rPr>
          <w:rFonts w:ascii="Times New Roman" w:hAnsi="Times New Roman" w:cs="Times New Roman"/>
          <w:sz w:val="24"/>
          <w:szCs w:val="24"/>
        </w:rPr>
      </w:pPr>
    </w:p>
    <w:p w:rsidR="00E341B5" w:rsidRPr="00E36D4C" w:rsidRDefault="00E341B5" w:rsidP="00E36D4C">
      <w:pPr>
        <w:spacing w:after="0" w:line="240" w:lineRule="auto"/>
        <w:rPr>
          <w:rFonts w:ascii="Times New Roman" w:hAnsi="Times New Roman" w:cs="Times New Roman"/>
          <w:sz w:val="24"/>
          <w:szCs w:val="24"/>
        </w:rPr>
      </w:pPr>
      <w:r w:rsidRPr="00E36D4C">
        <w:rPr>
          <w:rFonts w:ascii="Times New Roman" w:hAnsi="Times New Roman" w:cs="Times New Roman"/>
          <w:sz w:val="24"/>
          <w:szCs w:val="24"/>
        </w:rPr>
        <w:t xml:space="preserve">к Административному регламенту </w:t>
      </w:r>
    </w:p>
    <w:p w:rsidR="00E341B5" w:rsidRPr="00E36D4C" w:rsidRDefault="00E341B5" w:rsidP="00E36D4C">
      <w:pPr>
        <w:spacing w:after="0" w:line="240" w:lineRule="auto"/>
        <w:rPr>
          <w:rFonts w:ascii="Times New Roman" w:hAnsi="Times New Roman" w:cs="Times New Roman"/>
          <w:sz w:val="24"/>
          <w:szCs w:val="24"/>
        </w:rPr>
      </w:pPr>
      <w:r w:rsidRPr="00E36D4C">
        <w:rPr>
          <w:rFonts w:ascii="Times New Roman" w:hAnsi="Times New Roman" w:cs="Times New Roman"/>
          <w:sz w:val="24"/>
          <w:szCs w:val="24"/>
        </w:rPr>
        <w:t>Описание документов, необходимых для предоставления Услуги</w:t>
      </w:r>
    </w:p>
    <w:p w:rsidR="00E341B5" w:rsidRPr="00E36D4C" w:rsidRDefault="00E341B5" w:rsidP="00E36D4C">
      <w:pPr>
        <w:spacing w:after="0" w:line="240" w:lineRule="auto"/>
        <w:rPr>
          <w:rFonts w:ascii="Times New Roman" w:hAnsi="Times New Roman" w:cs="Times New Roman"/>
          <w:sz w:val="24"/>
          <w:szCs w:val="24"/>
        </w:rPr>
      </w:pPr>
    </w:p>
    <w:tbl>
      <w:tblPr>
        <w:tblW w:w="15321" w:type="dxa"/>
        <w:tblInd w:w="-35"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000"/>
      </w:tblPr>
      <w:tblGrid>
        <w:gridCol w:w="1834"/>
        <w:gridCol w:w="2977"/>
        <w:gridCol w:w="4394"/>
        <w:gridCol w:w="2352"/>
        <w:gridCol w:w="3764"/>
      </w:tblGrid>
      <w:tr w:rsidR="00E341B5" w:rsidRPr="00E36D4C" w:rsidTr="00E36D4C">
        <w:trPr>
          <w:cantSplit/>
          <w:trHeight w:val="518"/>
        </w:trPr>
        <w:tc>
          <w:tcPr>
            <w:tcW w:w="1834" w:type="dxa"/>
            <w:vMerge w:val="restart"/>
            <w:tcMar>
              <w:left w:w="98" w:type="dxa"/>
            </w:tcMar>
          </w:tcPr>
          <w:p w:rsidR="00E341B5" w:rsidRPr="00E36D4C" w:rsidRDefault="00E341B5" w:rsidP="00E36D4C">
            <w:pPr>
              <w:spacing w:after="0" w:line="240" w:lineRule="auto"/>
              <w:rPr>
                <w:rFonts w:ascii="Times New Roman" w:hAnsi="Times New Roman" w:cs="Times New Roman"/>
                <w:sz w:val="24"/>
                <w:szCs w:val="24"/>
              </w:rPr>
            </w:pPr>
            <w:r w:rsidRPr="00E36D4C">
              <w:rPr>
                <w:rFonts w:ascii="Times New Roman" w:hAnsi="Times New Roman" w:cs="Times New Roman"/>
                <w:sz w:val="24"/>
                <w:szCs w:val="24"/>
              </w:rPr>
              <w:t>Класс документа</w:t>
            </w:r>
          </w:p>
        </w:tc>
        <w:tc>
          <w:tcPr>
            <w:tcW w:w="2977" w:type="dxa"/>
            <w:vMerge w:val="restart"/>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sz w:val="24"/>
                <w:szCs w:val="24"/>
              </w:rPr>
            </w:pPr>
            <w:r w:rsidRPr="00E36D4C">
              <w:rPr>
                <w:rFonts w:ascii="Times New Roman" w:hAnsi="Times New Roman" w:cs="Times New Roman"/>
                <w:sz w:val="24"/>
                <w:szCs w:val="24"/>
              </w:rPr>
              <w:t>Виды документов</w:t>
            </w:r>
          </w:p>
        </w:tc>
        <w:tc>
          <w:tcPr>
            <w:tcW w:w="4394" w:type="dxa"/>
            <w:vMerge w:val="restart"/>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sz w:val="24"/>
                <w:szCs w:val="24"/>
              </w:rPr>
            </w:pPr>
            <w:r w:rsidRPr="00E36D4C">
              <w:rPr>
                <w:rFonts w:ascii="Times New Roman" w:hAnsi="Times New Roman" w:cs="Times New Roman"/>
                <w:sz w:val="24"/>
                <w:szCs w:val="24"/>
              </w:rPr>
              <w:t>Общие описания документов</w:t>
            </w:r>
          </w:p>
        </w:tc>
        <w:tc>
          <w:tcPr>
            <w:tcW w:w="6116" w:type="dxa"/>
            <w:gridSpan w:val="2"/>
            <w:tcBorders>
              <w:left w:val="single" w:sz="4" w:space="0" w:color="000001"/>
              <w:righ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sz w:val="24"/>
                <w:szCs w:val="24"/>
              </w:rPr>
            </w:pPr>
            <w:r w:rsidRPr="00E36D4C">
              <w:rPr>
                <w:rFonts w:ascii="Times New Roman" w:hAnsi="Times New Roman" w:cs="Times New Roman"/>
                <w:sz w:val="24"/>
                <w:szCs w:val="24"/>
              </w:rPr>
              <w:t>При подаче через РПГУ</w:t>
            </w:r>
          </w:p>
        </w:tc>
      </w:tr>
      <w:tr w:rsidR="00E341B5" w:rsidRPr="00E36D4C" w:rsidTr="00E36D4C">
        <w:trPr>
          <w:cantSplit/>
          <w:trHeight w:val="316"/>
        </w:trPr>
        <w:tc>
          <w:tcPr>
            <w:tcW w:w="1834" w:type="dxa"/>
            <w:vMerge/>
            <w:tcMar>
              <w:left w:w="98" w:type="dxa"/>
            </w:tcMar>
          </w:tcPr>
          <w:p w:rsidR="00E341B5" w:rsidRPr="00E36D4C" w:rsidRDefault="00E341B5" w:rsidP="00E36D4C">
            <w:pPr>
              <w:spacing w:after="0" w:line="240" w:lineRule="auto"/>
              <w:rPr>
                <w:rFonts w:ascii="Times New Roman" w:hAnsi="Times New Roman" w:cs="Times New Roman"/>
                <w:sz w:val="24"/>
                <w:szCs w:val="24"/>
              </w:rPr>
            </w:pPr>
          </w:p>
        </w:tc>
        <w:tc>
          <w:tcPr>
            <w:tcW w:w="2977" w:type="dxa"/>
            <w:vMerge/>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sz w:val="24"/>
                <w:szCs w:val="24"/>
              </w:rPr>
            </w:pPr>
          </w:p>
        </w:tc>
        <w:tc>
          <w:tcPr>
            <w:tcW w:w="4394" w:type="dxa"/>
            <w:vMerge/>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sz w:val="24"/>
                <w:szCs w:val="24"/>
              </w:rPr>
            </w:pPr>
          </w:p>
        </w:tc>
        <w:tc>
          <w:tcPr>
            <w:tcW w:w="2352"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sz w:val="24"/>
                <w:szCs w:val="24"/>
              </w:rPr>
            </w:pPr>
            <w:r w:rsidRPr="00E36D4C">
              <w:rPr>
                <w:rFonts w:ascii="Times New Roman" w:hAnsi="Times New Roman" w:cs="Times New Roman"/>
                <w:sz w:val="24"/>
                <w:szCs w:val="24"/>
              </w:rPr>
              <w:t>При подаче</w:t>
            </w:r>
          </w:p>
        </w:tc>
        <w:tc>
          <w:tcPr>
            <w:tcW w:w="3764" w:type="dxa"/>
            <w:tcBorders>
              <w:left w:val="single" w:sz="4" w:space="0" w:color="000001"/>
              <w:righ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sz w:val="24"/>
                <w:szCs w:val="24"/>
              </w:rPr>
            </w:pPr>
            <w:r w:rsidRPr="00E36D4C">
              <w:rPr>
                <w:rFonts w:ascii="Times New Roman" w:hAnsi="Times New Roman" w:cs="Times New Roman"/>
                <w:sz w:val="24"/>
                <w:szCs w:val="24"/>
              </w:rPr>
              <w:t>При подтверждении в Организации</w:t>
            </w:r>
          </w:p>
        </w:tc>
      </w:tr>
      <w:tr w:rsidR="00E341B5" w:rsidRPr="00E36D4C" w:rsidTr="00E36D4C">
        <w:tc>
          <w:tcPr>
            <w:tcW w:w="4811" w:type="dxa"/>
            <w:gridSpan w:val="2"/>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Заявление</w:t>
            </w:r>
          </w:p>
        </w:tc>
        <w:tc>
          <w:tcPr>
            <w:tcW w:w="4394"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Заявление должно быть оформлено по форме, указанной в Приложении 6 к настоящему Административному регламенту.</w:t>
            </w:r>
          </w:p>
        </w:tc>
        <w:tc>
          <w:tcPr>
            <w:tcW w:w="2352"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При подаче заполняется интерактивная форма Заявления</w:t>
            </w:r>
          </w:p>
        </w:tc>
        <w:tc>
          <w:tcPr>
            <w:tcW w:w="3764" w:type="dxa"/>
            <w:tcBorders>
              <w:left w:val="single" w:sz="4" w:space="0" w:color="000001"/>
              <w:righ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При предоставлении оригиналов Заявления не предоставляется</w:t>
            </w:r>
          </w:p>
        </w:tc>
      </w:tr>
      <w:tr w:rsidR="00E341B5" w:rsidRPr="00E36D4C" w:rsidTr="00E36D4C">
        <w:trPr>
          <w:cantSplit/>
          <w:trHeight w:val="490"/>
        </w:trPr>
        <w:tc>
          <w:tcPr>
            <w:tcW w:w="1834" w:type="dxa"/>
            <w:vMerge w:val="restart"/>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Документ, удостоверяющий личность</w:t>
            </w:r>
          </w:p>
        </w:tc>
        <w:tc>
          <w:tcPr>
            <w:tcW w:w="2977"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Паспорт гражданина Российской Федерации</w:t>
            </w:r>
          </w:p>
        </w:tc>
        <w:tc>
          <w:tcPr>
            <w:tcW w:w="4394"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52"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 xml:space="preserve">При подаче предоставляется электронный образ </w:t>
            </w:r>
          </w:p>
        </w:tc>
        <w:tc>
          <w:tcPr>
            <w:tcW w:w="3764" w:type="dxa"/>
            <w:tcBorders>
              <w:left w:val="single" w:sz="4" w:space="0" w:color="000001"/>
              <w:righ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 xml:space="preserve">Предоставляется оригинал документа для сверки и снятия копии. </w:t>
            </w:r>
          </w:p>
        </w:tc>
      </w:tr>
      <w:tr w:rsidR="00E341B5" w:rsidRPr="00E36D4C" w:rsidTr="00E36D4C">
        <w:trPr>
          <w:cantSplit/>
          <w:trHeight w:val="490"/>
        </w:trPr>
        <w:tc>
          <w:tcPr>
            <w:tcW w:w="1834" w:type="dxa"/>
            <w:vMerge/>
            <w:tcMar>
              <w:left w:w="98" w:type="dxa"/>
            </w:tcMar>
          </w:tcPr>
          <w:p w:rsidR="00E341B5" w:rsidRPr="00E36D4C" w:rsidRDefault="00E341B5" w:rsidP="00E36D4C">
            <w:pPr>
              <w:spacing w:after="0" w:line="240" w:lineRule="auto"/>
              <w:rPr>
                <w:rFonts w:ascii="Times New Roman" w:hAnsi="Times New Roman" w:cs="Times New Roman"/>
              </w:rPr>
            </w:pPr>
          </w:p>
        </w:tc>
        <w:tc>
          <w:tcPr>
            <w:tcW w:w="2977"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Паспорт гражданина СССР</w:t>
            </w:r>
          </w:p>
        </w:tc>
        <w:tc>
          <w:tcPr>
            <w:tcW w:w="4394"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52"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При подаче предоставляется электронный образ</w:t>
            </w:r>
          </w:p>
        </w:tc>
        <w:tc>
          <w:tcPr>
            <w:tcW w:w="3764" w:type="dxa"/>
            <w:tcBorders>
              <w:left w:val="single" w:sz="4" w:space="0" w:color="000001"/>
              <w:righ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 xml:space="preserve">Предоставляется оригинал документа для сверки и снятия копии. </w:t>
            </w:r>
          </w:p>
        </w:tc>
      </w:tr>
      <w:tr w:rsidR="00E341B5" w:rsidRPr="00E36D4C" w:rsidTr="00E36D4C">
        <w:trPr>
          <w:cantSplit/>
          <w:trHeight w:val="2117"/>
        </w:trPr>
        <w:tc>
          <w:tcPr>
            <w:tcW w:w="1834" w:type="dxa"/>
            <w:vMerge/>
            <w:tcMar>
              <w:left w:w="98" w:type="dxa"/>
            </w:tcMar>
          </w:tcPr>
          <w:p w:rsidR="00E341B5" w:rsidRPr="00E36D4C" w:rsidRDefault="00E341B5" w:rsidP="00E36D4C">
            <w:pPr>
              <w:spacing w:after="0" w:line="240" w:lineRule="auto"/>
              <w:rPr>
                <w:rFonts w:ascii="Times New Roman" w:hAnsi="Times New Roman" w:cs="Times New Roman"/>
              </w:rPr>
            </w:pPr>
          </w:p>
        </w:tc>
        <w:tc>
          <w:tcPr>
            <w:tcW w:w="2977"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Временное удостоверение личности гражданина Российской Федерации</w:t>
            </w:r>
          </w:p>
        </w:tc>
        <w:tc>
          <w:tcPr>
            <w:tcW w:w="4394"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352"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При подаче предоставляется электронный образ</w:t>
            </w:r>
          </w:p>
        </w:tc>
        <w:tc>
          <w:tcPr>
            <w:tcW w:w="3764" w:type="dxa"/>
            <w:tcBorders>
              <w:left w:val="single" w:sz="4" w:space="0" w:color="000001"/>
              <w:righ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 xml:space="preserve">Предоставляется оригинал документа для сверки и снятия копии. </w:t>
            </w:r>
          </w:p>
        </w:tc>
      </w:tr>
      <w:tr w:rsidR="00E341B5" w:rsidRPr="00E36D4C" w:rsidTr="00E36D4C">
        <w:trPr>
          <w:cantSplit/>
          <w:trHeight w:val="300"/>
        </w:trPr>
        <w:tc>
          <w:tcPr>
            <w:tcW w:w="1834" w:type="dxa"/>
            <w:vMerge/>
            <w:tcMar>
              <w:left w:w="98" w:type="dxa"/>
            </w:tcMar>
          </w:tcPr>
          <w:p w:rsidR="00E341B5" w:rsidRPr="00E36D4C" w:rsidRDefault="00E341B5" w:rsidP="00E36D4C">
            <w:pPr>
              <w:spacing w:after="0" w:line="240" w:lineRule="auto"/>
              <w:rPr>
                <w:rFonts w:ascii="Times New Roman" w:hAnsi="Times New Roman" w:cs="Times New Roman"/>
              </w:rPr>
            </w:pPr>
          </w:p>
        </w:tc>
        <w:tc>
          <w:tcPr>
            <w:tcW w:w="2977"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Удостоверение личности военнослужащего РФ;</w:t>
            </w:r>
          </w:p>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военный билет солдата, матроса, сержанта, старшины, прапорщика, мичмана и офицера запаса</w:t>
            </w:r>
          </w:p>
          <w:p w:rsidR="00E341B5" w:rsidRPr="00E36D4C" w:rsidRDefault="00E341B5" w:rsidP="00E36D4C">
            <w:pPr>
              <w:spacing w:after="0" w:line="240" w:lineRule="auto"/>
              <w:rPr>
                <w:rFonts w:ascii="Times New Roman" w:hAnsi="Times New Roman" w:cs="Times New Roman"/>
              </w:rPr>
            </w:pPr>
          </w:p>
        </w:tc>
        <w:tc>
          <w:tcPr>
            <w:tcW w:w="4394"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352"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При подаче предоставляется электронный образ</w:t>
            </w:r>
          </w:p>
        </w:tc>
        <w:tc>
          <w:tcPr>
            <w:tcW w:w="3764" w:type="dxa"/>
            <w:tcBorders>
              <w:left w:val="single" w:sz="4" w:space="0" w:color="000001"/>
              <w:righ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 xml:space="preserve">Предоставляется оригинал документа для сверки и снятия копии. </w:t>
            </w:r>
          </w:p>
        </w:tc>
      </w:tr>
      <w:tr w:rsidR="00E341B5" w:rsidRPr="00E36D4C" w:rsidTr="00E36D4C">
        <w:trPr>
          <w:cantSplit/>
          <w:trHeight w:val="300"/>
        </w:trPr>
        <w:tc>
          <w:tcPr>
            <w:tcW w:w="1834" w:type="dxa"/>
            <w:vMerge/>
            <w:tcMar>
              <w:left w:w="98" w:type="dxa"/>
            </w:tcMar>
          </w:tcPr>
          <w:p w:rsidR="00E341B5" w:rsidRPr="00E36D4C" w:rsidRDefault="00E341B5" w:rsidP="00E36D4C">
            <w:pPr>
              <w:spacing w:after="0" w:line="240" w:lineRule="auto"/>
              <w:rPr>
                <w:rFonts w:ascii="Times New Roman" w:hAnsi="Times New Roman" w:cs="Times New Roman"/>
              </w:rPr>
            </w:pPr>
          </w:p>
        </w:tc>
        <w:tc>
          <w:tcPr>
            <w:tcW w:w="2977"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Разрешение на временное проживание, выдаваемое лицу без гражданства (с отметкой о разрешении на временное проживание)</w:t>
            </w:r>
          </w:p>
        </w:tc>
        <w:tc>
          <w:tcPr>
            <w:tcW w:w="4394"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Форма утверждена приказом МВД России от 27.11.2017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2352"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При подаче предоставляется электронный образ</w:t>
            </w:r>
          </w:p>
        </w:tc>
        <w:tc>
          <w:tcPr>
            <w:tcW w:w="3764" w:type="dxa"/>
            <w:tcBorders>
              <w:left w:val="single" w:sz="4" w:space="0" w:color="000001"/>
              <w:righ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 xml:space="preserve">Предоставляется оригинал документа для сверки и снятия копии. </w:t>
            </w:r>
          </w:p>
        </w:tc>
      </w:tr>
      <w:tr w:rsidR="00E341B5" w:rsidRPr="00E36D4C" w:rsidTr="00E36D4C">
        <w:trPr>
          <w:cantSplit/>
          <w:trHeight w:val="300"/>
        </w:trPr>
        <w:tc>
          <w:tcPr>
            <w:tcW w:w="1834" w:type="dxa"/>
            <w:vMerge/>
            <w:tcMar>
              <w:left w:w="98" w:type="dxa"/>
            </w:tcMar>
          </w:tcPr>
          <w:p w:rsidR="00E341B5" w:rsidRPr="00E36D4C" w:rsidRDefault="00E341B5" w:rsidP="00E36D4C">
            <w:pPr>
              <w:spacing w:after="0" w:line="240" w:lineRule="auto"/>
              <w:rPr>
                <w:rFonts w:ascii="Times New Roman" w:hAnsi="Times New Roman" w:cs="Times New Roman"/>
              </w:rPr>
            </w:pPr>
          </w:p>
        </w:tc>
        <w:tc>
          <w:tcPr>
            <w:tcW w:w="2977"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Вид на жительство, выдаваемое иностранному гражданину (дубликат вида на жительство)</w:t>
            </w:r>
          </w:p>
        </w:tc>
        <w:tc>
          <w:tcPr>
            <w:tcW w:w="4394"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Образец бланка утвержден приказом МВД России от 09.08.2017 № 617 «Об утверждении форм бланков вида на жительство»</w:t>
            </w:r>
          </w:p>
        </w:tc>
        <w:tc>
          <w:tcPr>
            <w:tcW w:w="2352"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При подаче предоставляется электронный образ</w:t>
            </w:r>
          </w:p>
        </w:tc>
        <w:tc>
          <w:tcPr>
            <w:tcW w:w="3764" w:type="dxa"/>
            <w:tcBorders>
              <w:left w:val="single" w:sz="4" w:space="0" w:color="000001"/>
              <w:righ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 xml:space="preserve">Предоставляется оригинал документа для сверки и снятия копии. </w:t>
            </w:r>
          </w:p>
        </w:tc>
      </w:tr>
      <w:tr w:rsidR="00E341B5" w:rsidRPr="00E36D4C" w:rsidTr="00E36D4C">
        <w:trPr>
          <w:cantSplit/>
          <w:trHeight w:val="300"/>
        </w:trPr>
        <w:tc>
          <w:tcPr>
            <w:tcW w:w="1834" w:type="dxa"/>
            <w:vMerge/>
            <w:tcMar>
              <w:left w:w="98" w:type="dxa"/>
            </w:tcMar>
          </w:tcPr>
          <w:p w:rsidR="00E341B5" w:rsidRPr="00E36D4C" w:rsidRDefault="00E341B5" w:rsidP="00E36D4C">
            <w:pPr>
              <w:spacing w:after="0" w:line="240" w:lineRule="auto"/>
              <w:rPr>
                <w:rFonts w:ascii="Times New Roman" w:hAnsi="Times New Roman" w:cs="Times New Roman"/>
              </w:rPr>
            </w:pPr>
          </w:p>
        </w:tc>
        <w:tc>
          <w:tcPr>
            <w:tcW w:w="2977"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Вид на жительство лица без гражданства, содержащий электронный носитель информации</w:t>
            </w:r>
          </w:p>
        </w:tc>
        <w:tc>
          <w:tcPr>
            <w:tcW w:w="4394"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Образец бланка утвержден приказом МВД России от 09.08.2017 № 617 «Об утверждении форм бланков вида на жительство»</w:t>
            </w:r>
          </w:p>
        </w:tc>
        <w:tc>
          <w:tcPr>
            <w:tcW w:w="2352"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При подаче предоставляется электронный образ</w:t>
            </w:r>
          </w:p>
        </w:tc>
        <w:tc>
          <w:tcPr>
            <w:tcW w:w="3764" w:type="dxa"/>
            <w:tcBorders>
              <w:left w:val="single" w:sz="4" w:space="0" w:color="000001"/>
              <w:righ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 xml:space="preserve">Предоставляется оригинал документа для сверки и снятия копии. </w:t>
            </w:r>
          </w:p>
        </w:tc>
      </w:tr>
      <w:tr w:rsidR="00E341B5" w:rsidRPr="00E36D4C" w:rsidTr="00E36D4C">
        <w:trPr>
          <w:cantSplit/>
          <w:trHeight w:val="300"/>
        </w:trPr>
        <w:tc>
          <w:tcPr>
            <w:tcW w:w="1834" w:type="dxa"/>
            <w:vMerge/>
            <w:tcMar>
              <w:left w:w="98" w:type="dxa"/>
            </w:tcMar>
          </w:tcPr>
          <w:p w:rsidR="00E341B5" w:rsidRPr="00E36D4C" w:rsidRDefault="00E341B5" w:rsidP="00E36D4C">
            <w:pPr>
              <w:spacing w:after="0" w:line="240" w:lineRule="auto"/>
              <w:rPr>
                <w:rFonts w:ascii="Times New Roman" w:hAnsi="Times New Roman" w:cs="Times New Roman"/>
              </w:rPr>
            </w:pPr>
          </w:p>
        </w:tc>
        <w:tc>
          <w:tcPr>
            <w:tcW w:w="2977"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Справка о рассмотрении заявления о предоставлении временного убежища на территории Российской Федерации</w:t>
            </w:r>
          </w:p>
        </w:tc>
        <w:tc>
          <w:tcPr>
            <w:tcW w:w="4394"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352"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При подаче предоставляется электронный образ</w:t>
            </w:r>
          </w:p>
        </w:tc>
        <w:tc>
          <w:tcPr>
            <w:tcW w:w="3764" w:type="dxa"/>
            <w:tcBorders>
              <w:left w:val="single" w:sz="4" w:space="0" w:color="000001"/>
              <w:righ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 xml:space="preserve">Предоставляется оригинал документа для сверки и снятия копии. </w:t>
            </w:r>
          </w:p>
        </w:tc>
      </w:tr>
      <w:tr w:rsidR="00E341B5" w:rsidRPr="00E36D4C" w:rsidTr="00E36D4C">
        <w:trPr>
          <w:cantSplit/>
          <w:trHeight w:val="1208"/>
        </w:trPr>
        <w:tc>
          <w:tcPr>
            <w:tcW w:w="1834" w:type="dxa"/>
            <w:vMerge/>
            <w:tcMar>
              <w:left w:w="98" w:type="dxa"/>
            </w:tcMar>
          </w:tcPr>
          <w:p w:rsidR="00E341B5" w:rsidRPr="00E36D4C" w:rsidRDefault="00E341B5" w:rsidP="00E36D4C">
            <w:pPr>
              <w:spacing w:after="0" w:line="240" w:lineRule="auto"/>
              <w:rPr>
                <w:rFonts w:ascii="Times New Roman" w:hAnsi="Times New Roman" w:cs="Times New Roman"/>
              </w:rPr>
            </w:pPr>
          </w:p>
        </w:tc>
        <w:tc>
          <w:tcPr>
            <w:tcW w:w="2977"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Свидетельство о предоставлении временного убежища на территории Российской Федерации</w:t>
            </w:r>
          </w:p>
        </w:tc>
        <w:tc>
          <w:tcPr>
            <w:tcW w:w="4394"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352"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При подаче предоставляется электронный образ</w:t>
            </w:r>
          </w:p>
        </w:tc>
        <w:tc>
          <w:tcPr>
            <w:tcW w:w="3764" w:type="dxa"/>
            <w:tcBorders>
              <w:left w:val="single" w:sz="4" w:space="0" w:color="000001"/>
              <w:righ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 xml:space="preserve">Предоставляется оригинал документа для сверки и снятия копии. </w:t>
            </w:r>
          </w:p>
        </w:tc>
      </w:tr>
      <w:tr w:rsidR="00E341B5" w:rsidRPr="00E36D4C" w:rsidTr="00E36D4C">
        <w:trPr>
          <w:cantSplit/>
          <w:trHeight w:val="1207"/>
        </w:trPr>
        <w:tc>
          <w:tcPr>
            <w:tcW w:w="1834" w:type="dxa"/>
            <w:vMerge/>
            <w:tcMar>
              <w:left w:w="98" w:type="dxa"/>
            </w:tcMar>
          </w:tcPr>
          <w:p w:rsidR="00E341B5" w:rsidRPr="00E36D4C" w:rsidRDefault="00E341B5" w:rsidP="00E36D4C">
            <w:pPr>
              <w:spacing w:after="0" w:line="240" w:lineRule="auto"/>
              <w:rPr>
                <w:rFonts w:ascii="Times New Roman" w:hAnsi="Times New Roman" w:cs="Times New Roman"/>
              </w:rPr>
            </w:pPr>
          </w:p>
        </w:tc>
        <w:tc>
          <w:tcPr>
            <w:tcW w:w="2977"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Справка о принятии к рассмотрению заявления о выдаче вида на жительство (продлении вида на жительство)</w:t>
            </w:r>
          </w:p>
          <w:p w:rsidR="00E341B5" w:rsidRPr="00E36D4C" w:rsidRDefault="00E341B5" w:rsidP="00E36D4C">
            <w:pPr>
              <w:spacing w:after="0" w:line="240" w:lineRule="auto"/>
              <w:rPr>
                <w:rFonts w:ascii="Times New Roman" w:hAnsi="Times New Roman" w:cs="Times New Roman"/>
              </w:rPr>
            </w:pPr>
          </w:p>
        </w:tc>
        <w:tc>
          <w:tcPr>
            <w:tcW w:w="4394"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2352"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При подаче предоставляется электронный образ</w:t>
            </w:r>
          </w:p>
        </w:tc>
        <w:tc>
          <w:tcPr>
            <w:tcW w:w="3764" w:type="dxa"/>
            <w:tcBorders>
              <w:left w:val="single" w:sz="4" w:space="0" w:color="000001"/>
              <w:righ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 xml:space="preserve">Предоставляется оригинал документа для сверки и снятия копии. </w:t>
            </w:r>
          </w:p>
        </w:tc>
      </w:tr>
      <w:tr w:rsidR="00E341B5" w:rsidRPr="00A11BD8" w:rsidTr="00E36D4C">
        <w:trPr>
          <w:cantSplit/>
          <w:trHeight w:val="2395"/>
        </w:trPr>
        <w:tc>
          <w:tcPr>
            <w:tcW w:w="1834" w:type="dxa"/>
            <w:vMerge w:val="restart"/>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lastRenderedPageBreak/>
              <w:t>Документ, удостоверяющий полномочия представителя Заявителя</w:t>
            </w:r>
          </w:p>
        </w:tc>
        <w:tc>
          <w:tcPr>
            <w:tcW w:w="2977" w:type="dxa"/>
            <w:tcBorders>
              <w:left w:val="single" w:sz="4" w:space="0" w:color="000001"/>
            </w:tcBorders>
            <w:tcMar>
              <w:left w:w="98" w:type="dxa"/>
            </w:tcMar>
          </w:tcPr>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Доверенность</w:t>
            </w:r>
          </w:p>
        </w:tc>
        <w:tc>
          <w:tcPr>
            <w:tcW w:w="4394"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Доверенность должна быть оформлена в соответствии с требованиями законодательства и содержать следующие сведения:</w:t>
            </w:r>
          </w:p>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 ФИО лица, выдавшего доверенность;</w:t>
            </w:r>
          </w:p>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 ФИО лица, уполномоченного по доверенности;</w:t>
            </w:r>
          </w:p>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 Данные документов, удостоверяющих личность этих лиц;</w:t>
            </w:r>
          </w:p>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 Объем полномочий представителя, включающий право на подачу Заявления о предоставлении Услуги;</w:t>
            </w:r>
          </w:p>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-Дата выдачи доверенности;</w:t>
            </w:r>
          </w:p>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 Подпись лица, выдавшего доверенность.</w:t>
            </w:r>
          </w:p>
        </w:tc>
        <w:tc>
          <w:tcPr>
            <w:tcW w:w="2352" w:type="dxa"/>
            <w:tcBorders>
              <w:left w:val="single" w:sz="4" w:space="0" w:color="000001"/>
            </w:tcBorders>
            <w:tcMar>
              <w:left w:w="98" w:type="dxa"/>
            </w:tcMar>
          </w:tcPr>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Предоставляется электронный образ доверенности.</w:t>
            </w:r>
          </w:p>
        </w:tc>
        <w:tc>
          <w:tcPr>
            <w:tcW w:w="3764" w:type="dxa"/>
            <w:tcBorders>
              <w:left w:val="single" w:sz="4" w:space="0" w:color="000001"/>
              <w:right w:val="single" w:sz="4" w:space="0" w:color="000001"/>
            </w:tcBorders>
            <w:tcMar>
              <w:left w:w="98" w:type="dxa"/>
            </w:tcMar>
          </w:tcPr>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 xml:space="preserve">Предоставляется оригинал документа для сверки и снятия копии. </w:t>
            </w:r>
          </w:p>
        </w:tc>
      </w:tr>
      <w:tr w:rsidR="00E341B5" w:rsidRPr="00A11BD8" w:rsidTr="00E36D4C">
        <w:trPr>
          <w:cantSplit/>
          <w:trHeight w:val="2395"/>
        </w:trPr>
        <w:tc>
          <w:tcPr>
            <w:tcW w:w="1834" w:type="dxa"/>
            <w:vMerge/>
            <w:tcMar>
              <w:left w:w="98" w:type="dxa"/>
            </w:tcMar>
          </w:tcPr>
          <w:p w:rsidR="00E341B5" w:rsidRPr="00E36D4C" w:rsidRDefault="00E341B5" w:rsidP="00E36D4C">
            <w:pPr>
              <w:spacing w:line="240" w:lineRule="auto"/>
              <w:rPr>
                <w:rFonts w:ascii="Times New Roman" w:hAnsi="Times New Roman" w:cs="Times New Roman"/>
              </w:rPr>
            </w:pPr>
          </w:p>
        </w:tc>
        <w:tc>
          <w:tcPr>
            <w:tcW w:w="2977" w:type="dxa"/>
            <w:tcBorders>
              <w:left w:val="single" w:sz="4" w:space="0" w:color="000001"/>
            </w:tcBorders>
            <w:tcMar>
              <w:left w:w="98" w:type="dxa"/>
            </w:tcMar>
          </w:tcPr>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tc>
        <w:tc>
          <w:tcPr>
            <w:tcW w:w="4394"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Распорядительный акт должен содержать:</w:t>
            </w:r>
          </w:p>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-наименование уполномоченного органа опеки и попечительства;</w:t>
            </w:r>
          </w:p>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-реквизиты распорядительного акта (дата, номер);</w:t>
            </w:r>
          </w:p>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 фамилию, имя, отчество лица, назначенного опекуном (попечителем);</w:t>
            </w:r>
          </w:p>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 фамилия, имя отчество лица, которому назначен опекун (попечитель),</w:t>
            </w:r>
          </w:p>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 подпись руководителя уполномоченного органа</w:t>
            </w:r>
          </w:p>
        </w:tc>
        <w:tc>
          <w:tcPr>
            <w:tcW w:w="2352" w:type="dxa"/>
            <w:tcBorders>
              <w:left w:val="single" w:sz="4" w:space="0" w:color="000001"/>
            </w:tcBorders>
            <w:tcMar>
              <w:left w:w="98" w:type="dxa"/>
            </w:tcMar>
          </w:tcPr>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Предоставляется электронный образ документа.</w:t>
            </w:r>
          </w:p>
        </w:tc>
        <w:tc>
          <w:tcPr>
            <w:tcW w:w="3764" w:type="dxa"/>
            <w:tcBorders>
              <w:left w:val="single" w:sz="4" w:space="0" w:color="000001"/>
              <w:right w:val="single" w:sz="4" w:space="0" w:color="000001"/>
            </w:tcBorders>
            <w:tcMar>
              <w:left w:w="98" w:type="dxa"/>
            </w:tcMar>
          </w:tcPr>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 xml:space="preserve">Предоставляется оригинал документа для сверки и снятия копии. </w:t>
            </w:r>
          </w:p>
        </w:tc>
      </w:tr>
      <w:tr w:rsidR="00E341B5" w:rsidRPr="00A11BD8" w:rsidTr="00E36D4C">
        <w:trPr>
          <w:cantSplit/>
          <w:trHeight w:val="1274"/>
        </w:trPr>
        <w:tc>
          <w:tcPr>
            <w:tcW w:w="1834" w:type="dxa"/>
            <w:vMerge/>
            <w:tcMar>
              <w:left w:w="98" w:type="dxa"/>
            </w:tcMar>
          </w:tcPr>
          <w:p w:rsidR="00E341B5" w:rsidRPr="00E36D4C" w:rsidRDefault="00E341B5" w:rsidP="00E36D4C">
            <w:pPr>
              <w:spacing w:line="240" w:lineRule="auto"/>
              <w:rPr>
                <w:rFonts w:ascii="Times New Roman" w:hAnsi="Times New Roman" w:cs="Times New Roman"/>
              </w:rPr>
            </w:pPr>
          </w:p>
        </w:tc>
        <w:tc>
          <w:tcPr>
            <w:tcW w:w="2977" w:type="dxa"/>
            <w:tcBorders>
              <w:left w:val="single" w:sz="4" w:space="0" w:color="000001"/>
            </w:tcBorders>
            <w:tcMar>
              <w:left w:w="98" w:type="dxa"/>
            </w:tcMar>
          </w:tcPr>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Свидетельство о рождении</w:t>
            </w:r>
          </w:p>
        </w:tc>
        <w:tc>
          <w:tcPr>
            <w:tcW w:w="4394"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352" w:type="dxa"/>
            <w:tcBorders>
              <w:left w:val="single" w:sz="4" w:space="0" w:color="000001"/>
            </w:tcBorders>
            <w:tcMar>
              <w:left w:w="98" w:type="dxa"/>
            </w:tcMar>
          </w:tcPr>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Предоставляется электронный образ документа.</w:t>
            </w:r>
          </w:p>
        </w:tc>
        <w:tc>
          <w:tcPr>
            <w:tcW w:w="3764" w:type="dxa"/>
            <w:tcBorders>
              <w:left w:val="single" w:sz="4" w:space="0" w:color="000001"/>
              <w:right w:val="single" w:sz="4" w:space="0" w:color="000001"/>
            </w:tcBorders>
            <w:tcMar>
              <w:left w:w="98" w:type="dxa"/>
            </w:tcMar>
          </w:tcPr>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 xml:space="preserve">Предоставляется оригинал документа для сверки и снятия копии. </w:t>
            </w:r>
          </w:p>
        </w:tc>
      </w:tr>
      <w:tr w:rsidR="00E341B5" w:rsidRPr="00A11BD8" w:rsidTr="00E36D4C">
        <w:trPr>
          <w:cantSplit/>
        </w:trPr>
        <w:tc>
          <w:tcPr>
            <w:tcW w:w="1834" w:type="dxa"/>
            <w:vMerge w:val="restart"/>
            <w:tcMar>
              <w:left w:w="98" w:type="dxa"/>
            </w:tcMar>
          </w:tcPr>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 xml:space="preserve">  Документы, подтверждающие факт рождения</w:t>
            </w:r>
          </w:p>
          <w:p w:rsidR="00E341B5" w:rsidRPr="00E36D4C" w:rsidRDefault="00E341B5" w:rsidP="00E36D4C">
            <w:pPr>
              <w:spacing w:line="240" w:lineRule="auto"/>
              <w:rPr>
                <w:rFonts w:ascii="Times New Roman" w:hAnsi="Times New Roman" w:cs="Times New Roman"/>
              </w:rPr>
            </w:pPr>
          </w:p>
          <w:p w:rsidR="00E341B5" w:rsidRPr="00E36D4C" w:rsidRDefault="00E341B5" w:rsidP="00E36D4C">
            <w:pPr>
              <w:spacing w:line="240" w:lineRule="auto"/>
              <w:rPr>
                <w:rFonts w:ascii="Times New Roman" w:hAnsi="Times New Roman" w:cs="Times New Roman"/>
              </w:rPr>
            </w:pPr>
          </w:p>
        </w:tc>
        <w:tc>
          <w:tcPr>
            <w:tcW w:w="2977" w:type="dxa"/>
            <w:tcBorders>
              <w:left w:val="single" w:sz="4" w:space="0" w:color="000001"/>
            </w:tcBorders>
            <w:tcMar>
              <w:left w:w="98" w:type="dxa"/>
            </w:tcMar>
          </w:tcPr>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lastRenderedPageBreak/>
              <w:t>Свидетельство о рождении ребенка на территории Российской Федерации</w:t>
            </w:r>
          </w:p>
        </w:tc>
        <w:tc>
          <w:tcPr>
            <w:tcW w:w="4394"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352" w:type="dxa"/>
            <w:tcBorders>
              <w:left w:val="single" w:sz="4" w:space="0" w:color="000001"/>
            </w:tcBorders>
            <w:tcMar>
              <w:left w:w="98" w:type="dxa"/>
            </w:tcMar>
          </w:tcPr>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Предоставляется электронный образ документа.</w:t>
            </w:r>
          </w:p>
        </w:tc>
        <w:tc>
          <w:tcPr>
            <w:tcW w:w="3764" w:type="dxa"/>
            <w:tcBorders>
              <w:left w:val="single" w:sz="4" w:space="0" w:color="000001"/>
              <w:right w:val="single" w:sz="4" w:space="0" w:color="000001"/>
            </w:tcBorders>
            <w:tcMar>
              <w:left w:w="98" w:type="dxa"/>
            </w:tcMar>
          </w:tcPr>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 xml:space="preserve">Предоставляется оригинал документа для сверки и снятия копии. </w:t>
            </w:r>
          </w:p>
        </w:tc>
      </w:tr>
      <w:tr w:rsidR="00E341B5" w:rsidRPr="00A11BD8" w:rsidTr="00E36D4C">
        <w:trPr>
          <w:cantSplit/>
          <w:trHeight w:val="294"/>
        </w:trPr>
        <w:tc>
          <w:tcPr>
            <w:tcW w:w="1834" w:type="dxa"/>
            <w:vMerge/>
            <w:tcMar>
              <w:left w:w="98" w:type="dxa"/>
            </w:tcMar>
          </w:tcPr>
          <w:p w:rsidR="00E341B5" w:rsidRPr="00E36D4C" w:rsidRDefault="00E341B5" w:rsidP="00E36D4C">
            <w:pPr>
              <w:spacing w:line="240" w:lineRule="auto"/>
              <w:rPr>
                <w:rFonts w:ascii="Times New Roman" w:hAnsi="Times New Roman" w:cs="Times New Roman"/>
              </w:rPr>
            </w:pPr>
          </w:p>
        </w:tc>
        <w:tc>
          <w:tcPr>
            <w:tcW w:w="2977"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4394" w:type="dxa"/>
            <w:tcBorders>
              <w:left w:val="single" w:sz="4" w:space="0" w:color="000001"/>
            </w:tcBorders>
            <w:tcMar>
              <w:left w:w="98" w:type="dxa"/>
            </w:tcMar>
          </w:tcPr>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При рождении ребенка на территории иностранного государства</w:t>
            </w:r>
          </w:p>
        </w:tc>
        <w:tc>
          <w:tcPr>
            <w:tcW w:w="2352" w:type="dxa"/>
            <w:tcBorders>
              <w:left w:val="single" w:sz="4" w:space="0" w:color="000001"/>
            </w:tcBorders>
            <w:tcMar>
              <w:left w:w="98" w:type="dxa"/>
            </w:tcMar>
          </w:tcPr>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Предоставляется электронный образ документа.</w:t>
            </w:r>
          </w:p>
        </w:tc>
        <w:tc>
          <w:tcPr>
            <w:tcW w:w="3764" w:type="dxa"/>
            <w:tcBorders>
              <w:left w:val="single" w:sz="4" w:space="0" w:color="000001"/>
              <w:right w:val="single" w:sz="4" w:space="0" w:color="000001"/>
            </w:tcBorders>
            <w:tcMar>
              <w:left w:w="98" w:type="dxa"/>
            </w:tcMar>
          </w:tcPr>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 xml:space="preserve">Предоставляется оригинал документа для сверки и снятия копии. </w:t>
            </w:r>
          </w:p>
        </w:tc>
      </w:tr>
      <w:tr w:rsidR="00E341B5" w:rsidRPr="00A11BD8" w:rsidTr="00E36D4C">
        <w:trPr>
          <w:cantSplit/>
          <w:trHeight w:val="294"/>
        </w:trPr>
        <w:tc>
          <w:tcPr>
            <w:tcW w:w="1834" w:type="dxa"/>
            <w:vMerge/>
            <w:tcMar>
              <w:left w:w="98" w:type="dxa"/>
            </w:tcMar>
          </w:tcPr>
          <w:p w:rsidR="00E341B5" w:rsidRPr="00E36D4C" w:rsidRDefault="00E341B5" w:rsidP="00E36D4C">
            <w:pPr>
              <w:spacing w:line="240" w:lineRule="auto"/>
              <w:rPr>
                <w:rFonts w:ascii="Times New Roman" w:hAnsi="Times New Roman" w:cs="Times New Roman"/>
              </w:rPr>
            </w:pPr>
          </w:p>
        </w:tc>
        <w:tc>
          <w:tcPr>
            <w:tcW w:w="2977"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4394" w:type="dxa"/>
            <w:tcBorders>
              <w:left w:val="single" w:sz="4" w:space="0" w:color="000001"/>
            </w:tcBorders>
            <w:tcMar>
              <w:left w:w="98" w:type="dxa"/>
            </w:tcMar>
          </w:tcPr>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2352" w:type="dxa"/>
            <w:tcBorders>
              <w:left w:val="single" w:sz="4" w:space="0" w:color="000001"/>
            </w:tcBorders>
            <w:tcMar>
              <w:left w:w="98" w:type="dxa"/>
            </w:tcMar>
          </w:tcPr>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Предоставляется электронный образ документа.</w:t>
            </w:r>
          </w:p>
        </w:tc>
        <w:tc>
          <w:tcPr>
            <w:tcW w:w="3764" w:type="dxa"/>
            <w:tcBorders>
              <w:left w:val="single" w:sz="4" w:space="0" w:color="000001"/>
              <w:right w:val="single" w:sz="4" w:space="0" w:color="000001"/>
            </w:tcBorders>
            <w:tcMar>
              <w:left w:w="98" w:type="dxa"/>
            </w:tcMar>
          </w:tcPr>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 xml:space="preserve">Предоставляется оригинал документа для сверки и снятия копии. </w:t>
            </w:r>
          </w:p>
        </w:tc>
      </w:tr>
      <w:tr w:rsidR="00E341B5" w:rsidRPr="00A11BD8" w:rsidTr="00E36D4C">
        <w:trPr>
          <w:cantSplit/>
          <w:trHeight w:val="294"/>
        </w:trPr>
        <w:tc>
          <w:tcPr>
            <w:tcW w:w="1834" w:type="dxa"/>
            <w:vMerge/>
            <w:tcMar>
              <w:left w:w="98" w:type="dxa"/>
            </w:tcMar>
          </w:tcPr>
          <w:p w:rsidR="00E341B5" w:rsidRPr="00E36D4C" w:rsidRDefault="00E341B5" w:rsidP="00E36D4C">
            <w:pPr>
              <w:spacing w:line="240" w:lineRule="auto"/>
              <w:rPr>
                <w:rFonts w:ascii="Times New Roman" w:hAnsi="Times New Roman" w:cs="Times New Roman"/>
              </w:rPr>
            </w:pPr>
          </w:p>
        </w:tc>
        <w:tc>
          <w:tcPr>
            <w:tcW w:w="2977"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4394" w:type="dxa"/>
            <w:tcBorders>
              <w:left w:val="single" w:sz="4" w:space="0" w:color="000001"/>
            </w:tcBorders>
            <w:tcMar>
              <w:left w:w="98" w:type="dxa"/>
            </w:tcMar>
          </w:tcPr>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2352" w:type="dxa"/>
            <w:tcBorders>
              <w:left w:val="single" w:sz="4" w:space="0" w:color="000001"/>
            </w:tcBorders>
            <w:tcMar>
              <w:left w:w="98" w:type="dxa"/>
            </w:tcMar>
          </w:tcPr>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Предоставляется электронный образ документа.</w:t>
            </w:r>
          </w:p>
        </w:tc>
        <w:tc>
          <w:tcPr>
            <w:tcW w:w="3764" w:type="dxa"/>
            <w:tcBorders>
              <w:left w:val="single" w:sz="4" w:space="0" w:color="000001"/>
              <w:right w:val="single" w:sz="4" w:space="0" w:color="000001"/>
            </w:tcBorders>
            <w:tcMar>
              <w:left w:w="98" w:type="dxa"/>
            </w:tcMar>
          </w:tcPr>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 xml:space="preserve">Предоставляется оригинал документа для сверки и снятия копии. </w:t>
            </w:r>
          </w:p>
        </w:tc>
      </w:tr>
      <w:tr w:rsidR="00E341B5" w:rsidRPr="00A11BD8" w:rsidTr="00E36D4C">
        <w:trPr>
          <w:trHeight w:val="294"/>
        </w:trPr>
        <w:tc>
          <w:tcPr>
            <w:tcW w:w="1834" w:type="dxa"/>
            <w:tcMar>
              <w:left w:w="98" w:type="dxa"/>
            </w:tcMar>
          </w:tcPr>
          <w:p w:rsidR="00E341B5" w:rsidRPr="00E36D4C" w:rsidRDefault="00E341B5" w:rsidP="00E36D4C">
            <w:pPr>
              <w:spacing w:line="240" w:lineRule="auto"/>
              <w:rPr>
                <w:rFonts w:ascii="Times New Roman" w:hAnsi="Times New Roman" w:cs="Times New Roman"/>
              </w:rPr>
            </w:pPr>
          </w:p>
        </w:tc>
        <w:tc>
          <w:tcPr>
            <w:tcW w:w="2977"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 xml:space="preserve">Документ, подтверждающий факт рождения и регистрации ребенка, выданный компетентным органом иностранного государства, переведенный </w:t>
            </w:r>
            <w:r w:rsidRPr="00E36D4C">
              <w:rPr>
                <w:rFonts w:ascii="Times New Roman" w:hAnsi="Times New Roman" w:cs="Times New Roman"/>
              </w:rPr>
              <w:lastRenderedPageBreak/>
              <w:t>на русский язык и скрепленный гербовой печатью</w:t>
            </w:r>
          </w:p>
        </w:tc>
        <w:tc>
          <w:tcPr>
            <w:tcW w:w="4394" w:type="dxa"/>
            <w:tcBorders>
              <w:left w:val="single" w:sz="4" w:space="0" w:color="000001"/>
            </w:tcBorders>
            <w:tcMar>
              <w:left w:w="98" w:type="dxa"/>
            </w:tcMar>
          </w:tcPr>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lastRenderedPageBreak/>
              <w:t xml:space="preserve">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w:t>
            </w:r>
            <w:r w:rsidRPr="00E36D4C">
              <w:rPr>
                <w:rFonts w:ascii="Times New Roman" w:hAnsi="Times New Roman" w:cs="Times New Roman"/>
              </w:rPr>
              <w:lastRenderedPageBreak/>
              <w:t>в городе Минске 22 января 1993 года</w:t>
            </w:r>
          </w:p>
        </w:tc>
        <w:tc>
          <w:tcPr>
            <w:tcW w:w="2352" w:type="dxa"/>
            <w:tcBorders>
              <w:left w:val="single" w:sz="4" w:space="0" w:color="000001"/>
            </w:tcBorders>
            <w:tcMar>
              <w:left w:w="98" w:type="dxa"/>
            </w:tcMar>
          </w:tcPr>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lastRenderedPageBreak/>
              <w:t>Предоставляется электронный образ документа.</w:t>
            </w:r>
          </w:p>
        </w:tc>
        <w:tc>
          <w:tcPr>
            <w:tcW w:w="3764" w:type="dxa"/>
            <w:tcBorders>
              <w:left w:val="single" w:sz="4" w:space="0" w:color="000001"/>
              <w:right w:val="single" w:sz="4" w:space="0" w:color="000001"/>
            </w:tcBorders>
            <w:tcMar>
              <w:left w:w="98" w:type="dxa"/>
            </w:tcMar>
          </w:tcPr>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 xml:space="preserve">Предоставляется оригинал документа для сверки и снятия копии. </w:t>
            </w:r>
          </w:p>
        </w:tc>
      </w:tr>
      <w:tr w:rsidR="00E341B5" w:rsidRPr="00A11BD8" w:rsidTr="00E36D4C">
        <w:trPr>
          <w:trHeight w:val="294"/>
        </w:trPr>
        <w:tc>
          <w:tcPr>
            <w:tcW w:w="1834" w:type="dxa"/>
            <w:tcMar>
              <w:left w:w="98" w:type="dxa"/>
            </w:tcMar>
          </w:tcPr>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lastRenderedPageBreak/>
              <w:t>Документы, подтверждающие необходимость обучения по адаптивной общеобразовательной программе</w:t>
            </w:r>
          </w:p>
        </w:tc>
        <w:tc>
          <w:tcPr>
            <w:tcW w:w="2977" w:type="dxa"/>
            <w:tcBorders>
              <w:left w:val="single" w:sz="4" w:space="0" w:color="000001"/>
            </w:tcBorders>
            <w:tcMar>
              <w:left w:w="98" w:type="dxa"/>
            </w:tcMar>
          </w:tcPr>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Заключение и рекомендации психолого-медико-педагогической комиссии и согласие родителей</w:t>
            </w:r>
          </w:p>
        </w:tc>
        <w:tc>
          <w:tcPr>
            <w:tcW w:w="4394"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Форма утверждена Федеральным законом от 24.06.1999 № 120-ФЗ (ред. от 07.06.2017) "Об основах системы профилактики безнадзорности и правонарушений несовершеннолетних».</w:t>
            </w:r>
          </w:p>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Приказ Минобрнауки России от 09.11.2015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(Зарегистрировано в Минюсте России 08.12.2015 № 40000).</w:t>
            </w:r>
          </w:p>
        </w:tc>
        <w:tc>
          <w:tcPr>
            <w:tcW w:w="2352" w:type="dxa"/>
            <w:tcBorders>
              <w:left w:val="single" w:sz="4" w:space="0" w:color="000001"/>
            </w:tcBorders>
            <w:tcMar>
              <w:left w:w="98" w:type="dxa"/>
            </w:tcMar>
          </w:tcPr>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Предоставляется электронный образ документа.</w:t>
            </w:r>
          </w:p>
        </w:tc>
        <w:tc>
          <w:tcPr>
            <w:tcW w:w="3764" w:type="dxa"/>
            <w:tcBorders>
              <w:left w:val="single" w:sz="4" w:space="0" w:color="000001"/>
              <w:right w:val="single" w:sz="4" w:space="0" w:color="000001"/>
            </w:tcBorders>
            <w:tcMar>
              <w:left w:w="98" w:type="dxa"/>
            </w:tcMar>
          </w:tcPr>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 xml:space="preserve">Предоставляется оригинал документа сверки и снятия копии. </w:t>
            </w:r>
          </w:p>
        </w:tc>
      </w:tr>
      <w:tr w:rsidR="00E341B5" w:rsidRPr="00A11BD8" w:rsidTr="00E36D4C">
        <w:trPr>
          <w:cantSplit/>
        </w:trPr>
        <w:tc>
          <w:tcPr>
            <w:tcW w:w="1834" w:type="dxa"/>
            <w:vMerge w:val="restart"/>
            <w:tcMar>
              <w:left w:w="98" w:type="dxa"/>
            </w:tcMar>
          </w:tcPr>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Документы, подтверждающие родство Заявителя (или законность представления прав ребенка)</w:t>
            </w:r>
          </w:p>
        </w:tc>
        <w:tc>
          <w:tcPr>
            <w:tcW w:w="2977" w:type="dxa"/>
            <w:tcBorders>
              <w:left w:val="single" w:sz="4" w:space="0" w:color="000001"/>
            </w:tcBorders>
            <w:tcMar>
              <w:left w:w="98" w:type="dxa"/>
            </w:tcMar>
          </w:tcPr>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свидетельство о рождении ребенка</w:t>
            </w:r>
          </w:p>
          <w:p w:rsidR="00E341B5" w:rsidRPr="00E36D4C" w:rsidRDefault="00E341B5" w:rsidP="00E36D4C">
            <w:pPr>
              <w:spacing w:line="240" w:lineRule="auto"/>
              <w:rPr>
                <w:rFonts w:ascii="Times New Roman" w:hAnsi="Times New Roman" w:cs="Times New Roman"/>
              </w:rPr>
            </w:pPr>
          </w:p>
        </w:tc>
        <w:tc>
          <w:tcPr>
            <w:tcW w:w="4394"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 xml:space="preserve">Постановление Правительства Российской Федерации </w:t>
            </w:r>
            <w:r w:rsidRPr="00E36D4C">
              <w:rPr>
                <w:rFonts w:ascii="Times New Roman" w:hAnsi="Times New Roman" w:cs="Times New Roman"/>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2352" w:type="dxa"/>
            <w:tcBorders>
              <w:left w:val="single" w:sz="4" w:space="0" w:color="000001"/>
            </w:tcBorders>
            <w:tcMar>
              <w:left w:w="98" w:type="dxa"/>
            </w:tcMar>
          </w:tcPr>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Предоставляется электронный образ документа.</w:t>
            </w:r>
          </w:p>
        </w:tc>
        <w:tc>
          <w:tcPr>
            <w:tcW w:w="3764" w:type="dxa"/>
            <w:tcBorders>
              <w:left w:val="single" w:sz="4" w:space="0" w:color="000001"/>
              <w:right w:val="single" w:sz="4" w:space="0" w:color="000001"/>
            </w:tcBorders>
            <w:tcMar>
              <w:left w:w="98" w:type="dxa"/>
            </w:tcMar>
          </w:tcPr>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 xml:space="preserve">Предоставляется оригинал документа для сверки и снятия копии. </w:t>
            </w:r>
          </w:p>
        </w:tc>
      </w:tr>
      <w:tr w:rsidR="00E341B5" w:rsidRPr="00A11BD8" w:rsidTr="00E36D4C">
        <w:trPr>
          <w:cantSplit/>
          <w:trHeight w:val="740"/>
        </w:trPr>
        <w:tc>
          <w:tcPr>
            <w:tcW w:w="1834" w:type="dxa"/>
            <w:vMerge/>
            <w:tcMar>
              <w:left w:w="98" w:type="dxa"/>
            </w:tcMar>
          </w:tcPr>
          <w:p w:rsidR="00E341B5" w:rsidRPr="00E36D4C" w:rsidRDefault="00E341B5" w:rsidP="00E36D4C">
            <w:pPr>
              <w:spacing w:line="240" w:lineRule="auto"/>
              <w:rPr>
                <w:rFonts w:ascii="Times New Roman" w:hAnsi="Times New Roman" w:cs="Times New Roman"/>
              </w:rPr>
            </w:pPr>
          </w:p>
        </w:tc>
        <w:tc>
          <w:tcPr>
            <w:tcW w:w="2977" w:type="dxa"/>
            <w:tcBorders>
              <w:left w:val="single" w:sz="4" w:space="0" w:color="000001"/>
            </w:tcBorders>
            <w:tcMar>
              <w:left w:w="98" w:type="dxa"/>
            </w:tcMar>
          </w:tcPr>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свидетельство о расторжении брака</w:t>
            </w:r>
          </w:p>
        </w:tc>
        <w:tc>
          <w:tcPr>
            <w:tcW w:w="4394"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форма утверждена приказом Минюста России</w:t>
            </w:r>
            <w:r w:rsidR="00E36D4C">
              <w:rPr>
                <w:rFonts w:ascii="Times New Roman" w:hAnsi="Times New Roman" w:cs="Times New Roman"/>
              </w:rPr>
              <w:t xml:space="preserve"> </w:t>
            </w:r>
            <w:r w:rsidRPr="00E36D4C">
              <w:rPr>
                <w:rFonts w:ascii="Times New Roman" w:hAnsi="Times New Roman" w:cs="Times New Roman"/>
              </w:rPr>
              <w:t>от 25.06.2014 № 142 «Об утверждении форм бланков свидетельств о государственной регистрации актов гражданского состояния»</w:t>
            </w:r>
          </w:p>
        </w:tc>
        <w:tc>
          <w:tcPr>
            <w:tcW w:w="2352" w:type="dxa"/>
            <w:vMerge w:val="restart"/>
            <w:tcBorders>
              <w:left w:val="single" w:sz="4" w:space="0" w:color="000001"/>
            </w:tcBorders>
            <w:tcMar>
              <w:left w:w="98" w:type="dxa"/>
            </w:tcMar>
          </w:tcPr>
          <w:p w:rsidR="00E341B5" w:rsidRPr="00E36D4C" w:rsidRDefault="00E341B5" w:rsidP="00E36D4C">
            <w:pPr>
              <w:spacing w:line="240" w:lineRule="auto"/>
              <w:rPr>
                <w:rFonts w:ascii="Times New Roman" w:hAnsi="Times New Roman" w:cs="Times New Roman"/>
              </w:rPr>
            </w:pPr>
          </w:p>
        </w:tc>
        <w:tc>
          <w:tcPr>
            <w:tcW w:w="3764" w:type="dxa"/>
            <w:vMerge w:val="restart"/>
            <w:tcBorders>
              <w:left w:val="single" w:sz="4" w:space="0" w:color="000001"/>
              <w:right w:val="single" w:sz="4" w:space="0" w:color="000001"/>
            </w:tcBorders>
            <w:tcMar>
              <w:left w:w="98" w:type="dxa"/>
            </w:tcMar>
          </w:tcPr>
          <w:p w:rsidR="00E341B5" w:rsidRPr="00E36D4C" w:rsidRDefault="00E341B5" w:rsidP="00E36D4C">
            <w:pPr>
              <w:spacing w:line="240" w:lineRule="auto"/>
              <w:rPr>
                <w:rFonts w:ascii="Times New Roman" w:hAnsi="Times New Roman" w:cs="Times New Roman"/>
              </w:rPr>
            </w:pPr>
          </w:p>
        </w:tc>
      </w:tr>
      <w:tr w:rsidR="00E341B5" w:rsidRPr="00A11BD8" w:rsidTr="00E36D4C">
        <w:trPr>
          <w:cantSplit/>
          <w:trHeight w:val="960"/>
        </w:trPr>
        <w:tc>
          <w:tcPr>
            <w:tcW w:w="1834" w:type="dxa"/>
            <w:vMerge/>
            <w:tcMar>
              <w:left w:w="98" w:type="dxa"/>
            </w:tcMar>
          </w:tcPr>
          <w:p w:rsidR="00E341B5" w:rsidRPr="00E36D4C" w:rsidRDefault="00E341B5" w:rsidP="00E36D4C">
            <w:pPr>
              <w:spacing w:line="240" w:lineRule="auto"/>
              <w:rPr>
                <w:rFonts w:ascii="Times New Roman" w:hAnsi="Times New Roman" w:cs="Times New Roman"/>
              </w:rPr>
            </w:pPr>
          </w:p>
        </w:tc>
        <w:tc>
          <w:tcPr>
            <w:tcW w:w="2977" w:type="dxa"/>
            <w:tcBorders>
              <w:left w:val="single" w:sz="4" w:space="0" w:color="000001"/>
            </w:tcBorders>
            <w:tcMar>
              <w:left w:w="98" w:type="dxa"/>
            </w:tcMar>
          </w:tcPr>
          <w:p w:rsidR="00E341B5" w:rsidRPr="00E36D4C" w:rsidRDefault="00E341B5" w:rsidP="00E36D4C">
            <w:pPr>
              <w:spacing w:line="240" w:lineRule="auto"/>
              <w:rPr>
                <w:rFonts w:ascii="Times New Roman" w:hAnsi="Times New Roman" w:cs="Times New Roman"/>
              </w:rPr>
            </w:pPr>
          </w:p>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свидетельство о перемене имени</w:t>
            </w:r>
          </w:p>
        </w:tc>
        <w:tc>
          <w:tcPr>
            <w:tcW w:w="4394"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352" w:type="dxa"/>
            <w:vMerge/>
            <w:tcBorders>
              <w:left w:val="single" w:sz="4" w:space="0" w:color="000001"/>
            </w:tcBorders>
            <w:tcMar>
              <w:left w:w="98" w:type="dxa"/>
            </w:tcMar>
          </w:tcPr>
          <w:p w:rsidR="00E341B5" w:rsidRPr="00E36D4C" w:rsidRDefault="00E341B5" w:rsidP="00E36D4C">
            <w:pPr>
              <w:spacing w:line="240" w:lineRule="auto"/>
              <w:rPr>
                <w:rFonts w:ascii="Times New Roman" w:hAnsi="Times New Roman" w:cs="Times New Roman"/>
              </w:rPr>
            </w:pPr>
          </w:p>
        </w:tc>
        <w:tc>
          <w:tcPr>
            <w:tcW w:w="3764" w:type="dxa"/>
            <w:vMerge/>
            <w:tcBorders>
              <w:left w:val="single" w:sz="4" w:space="0" w:color="000001"/>
              <w:right w:val="single" w:sz="4" w:space="0" w:color="000001"/>
            </w:tcBorders>
            <w:tcMar>
              <w:left w:w="98" w:type="dxa"/>
            </w:tcMar>
          </w:tcPr>
          <w:p w:rsidR="00E341B5" w:rsidRPr="00E36D4C" w:rsidRDefault="00E341B5" w:rsidP="00E36D4C">
            <w:pPr>
              <w:spacing w:line="240" w:lineRule="auto"/>
              <w:rPr>
                <w:rFonts w:ascii="Times New Roman" w:hAnsi="Times New Roman" w:cs="Times New Roman"/>
              </w:rPr>
            </w:pPr>
          </w:p>
        </w:tc>
      </w:tr>
      <w:tr w:rsidR="00E341B5" w:rsidRPr="00A11BD8" w:rsidTr="00E36D4C">
        <w:trPr>
          <w:trHeight w:val="1730"/>
        </w:trPr>
        <w:tc>
          <w:tcPr>
            <w:tcW w:w="1834" w:type="dxa"/>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lastRenderedPageBreak/>
              <w:t>Документы, подтверждающие регистрацию ребенка по месту жительства</w:t>
            </w:r>
          </w:p>
        </w:tc>
        <w:tc>
          <w:tcPr>
            <w:tcW w:w="2977"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Свидетельство о регистрации по месту жительства</w:t>
            </w:r>
          </w:p>
          <w:p w:rsidR="00E341B5" w:rsidRPr="00E36D4C" w:rsidRDefault="00E341B5" w:rsidP="00E36D4C">
            <w:pPr>
              <w:spacing w:after="0" w:line="240" w:lineRule="auto"/>
              <w:rPr>
                <w:rFonts w:ascii="Times New Roman" w:hAnsi="Times New Roman" w:cs="Times New Roman"/>
              </w:rPr>
            </w:pPr>
          </w:p>
        </w:tc>
        <w:tc>
          <w:tcPr>
            <w:tcW w:w="4394"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Форма бланка утверждена 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352"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Предоставляется электронный образ документа.</w:t>
            </w:r>
          </w:p>
        </w:tc>
        <w:tc>
          <w:tcPr>
            <w:tcW w:w="3764" w:type="dxa"/>
            <w:tcBorders>
              <w:left w:val="single" w:sz="4" w:space="0" w:color="000001"/>
              <w:righ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 xml:space="preserve">Предоставляется оригинал документа для сверки и снятия копии. </w:t>
            </w:r>
          </w:p>
        </w:tc>
      </w:tr>
      <w:tr w:rsidR="00E341B5" w:rsidRPr="00A11BD8" w:rsidTr="00E36D4C">
        <w:trPr>
          <w:trHeight w:val="697"/>
        </w:trPr>
        <w:tc>
          <w:tcPr>
            <w:tcW w:w="1834" w:type="dxa"/>
            <w:vMerge w:val="restart"/>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Личное дело обучающегося</w:t>
            </w:r>
          </w:p>
        </w:tc>
        <w:tc>
          <w:tcPr>
            <w:tcW w:w="2977" w:type="dxa"/>
            <w:vMerge w:val="restart"/>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p>
        </w:tc>
        <w:tc>
          <w:tcPr>
            <w:tcW w:w="4394"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Структура личного дела, обучающегося утверждается локальным нормативным актом Организации</w:t>
            </w:r>
          </w:p>
        </w:tc>
        <w:tc>
          <w:tcPr>
            <w:tcW w:w="2352"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При подаче Заявления документ не предоставляется</w:t>
            </w:r>
          </w:p>
        </w:tc>
        <w:tc>
          <w:tcPr>
            <w:tcW w:w="3764" w:type="dxa"/>
            <w:tcBorders>
              <w:left w:val="single" w:sz="4" w:space="0" w:color="000001"/>
              <w:righ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 xml:space="preserve">Предоставляется оригинал документа </w:t>
            </w:r>
          </w:p>
        </w:tc>
      </w:tr>
      <w:tr w:rsidR="00E341B5" w:rsidRPr="00A11BD8" w:rsidTr="00E36D4C">
        <w:trPr>
          <w:trHeight w:val="974"/>
        </w:trPr>
        <w:tc>
          <w:tcPr>
            <w:tcW w:w="1834" w:type="dxa"/>
            <w:vMerge/>
            <w:tcMar>
              <w:left w:w="98" w:type="dxa"/>
            </w:tcMar>
          </w:tcPr>
          <w:p w:rsidR="00E341B5" w:rsidRPr="00E36D4C" w:rsidRDefault="00E341B5" w:rsidP="00E36D4C">
            <w:pPr>
              <w:spacing w:after="0" w:line="240" w:lineRule="auto"/>
              <w:rPr>
                <w:rFonts w:ascii="Times New Roman" w:hAnsi="Times New Roman" w:cs="Times New Roman"/>
              </w:rPr>
            </w:pPr>
          </w:p>
        </w:tc>
        <w:tc>
          <w:tcPr>
            <w:tcW w:w="2977" w:type="dxa"/>
            <w:vMerge/>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p>
        </w:tc>
        <w:tc>
          <w:tcPr>
            <w:tcW w:w="4394"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в том числе для получения основного общего и среднего общего образования в Организации с углубленным изучением отдельных учебных предметов (предоставляется в случае отсутствия личного дела)</w:t>
            </w:r>
          </w:p>
        </w:tc>
        <w:tc>
          <w:tcPr>
            <w:tcW w:w="2352"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При подаче Заявления документ не предоставляется</w:t>
            </w:r>
          </w:p>
        </w:tc>
        <w:tc>
          <w:tcPr>
            <w:tcW w:w="3764" w:type="dxa"/>
            <w:tcBorders>
              <w:left w:val="single" w:sz="4" w:space="0" w:color="000001"/>
              <w:righ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 xml:space="preserve">Предоставляется оригинал документа </w:t>
            </w:r>
          </w:p>
        </w:tc>
      </w:tr>
      <w:tr w:rsidR="00E341B5" w:rsidRPr="00A11BD8" w:rsidTr="00E36D4C">
        <w:trPr>
          <w:trHeight w:val="974"/>
        </w:trPr>
        <w:tc>
          <w:tcPr>
            <w:tcW w:w="1834" w:type="dxa"/>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 xml:space="preserve">Документ, содержащий информацию об успеваемости обучающегося в текущем учебном году (выписка из классного журнала с текущими отметками и результатами </w:t>
            </w:r>
            <w:r w:rsidRPr="00E36D4C">
              <w:rPr>
                <w:rFonts w:ascii="Times New Roman" w:hAnsi="Times New Roman" w:cs="Times New Roman"/>
              </w:rPr>
              <w:lastRenderedPageBreak/>
              <w:t>промежуточной аттестации), заверенные печатью исходной организации и подписью ее руководителя (уполномоченного им лица).</w:t>
            </w:r>
          </w:p>
        </w:tc>
        <w:tc>
          <w:tcPr>
            <w:tcW w:w="2977" w:type="dxa"/>
            <w:tcBorders>
              <w:left w:val="single" w:sz="4" w:space="0" w:color="000001"/>
            </w:tcBorders>
            <w:tcMar>
              <w:left w:w="98" w:type="dxa"/>
            </w:tcMar>
          </w:tcPr>
          <w:p w:rsidR="00E341B5" w:rsidRPr="00E36D4C" w:rsidRDefault="00E341B5" w:rsidP="00E36D4C">
            <w:pPr>
              <w:spacing w:line="240" w:lineRule="auto"/>
              <w:rPr>
                <w:rFonts w:ascii="Times New Roman" w:hAnsi="Times New Roman" w:cs="Times New Roman"/>
              </w:rPr>
            </w:pPr>
          </w:p>
        </w:tc>
        <w:tc>
          <w:tcPr>
            <w:tcW w:w="4394" w:type="dxa"/>
            <w:tcBorders>
              <w:left w:val="single" w:sz="4" w:space="0" w:color="000001"/>
            </w:tcBorders>
            <w:tcMar>
              <w:left w:w="98" w:type="dxa"/>
            </w:tcMar>
          </w:tcPr>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Выписка об успеваемости обучающегося (за исключением 1 класса)</w:t>
            </w:r>
          </w:p>
        </w:tc>
        <w:tc>
          <w:tcPr>
            <w:tcW w:w="2352" w:type="dxa"/>
            <w:tcBorders>
              <w:left w:val="single" w:sz="4" w:space="0" w:color="000001"/>
            </w:tcBorders>
            <w:tcMar>
              <w:left w:w="98" w:type="dxa"/>
            </w:tcMar>
          </w:tcPr>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При подаче Заявления документ не предоставляется</w:t>
            </w:r>
          </w:p>
        </w:tc>
        <w:tc>
          <w:tcPr>
            <w:tcW w:w="3764" w:type="dxa"/>
            <w:tcBorders>
              <w:left w:val="single" w:sz="4" w:space="0" w:color="000001"/>
              <w:right w:val="single" w:sz="4" w:space="0" w:color="000001"/>
            </w:tcBorders>
            <w:tcMar>
              <w:left w:w="98" w:type="dxa"/>
            </w:tcMar>
          </w:tcPr>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 xml:space="preserve">Предоставляется оригинал документа </w:t>
            </w:r>
          </w:p>
        </w:tc>
      </w:tr>
      <w:tr w:rsidR="00E341B5" w:rsidRPr="00A11BD8" w:rsidTr="00E36D4C">
        <w:trPr>
          <w:trHeight w:val="1690"/>
        </w:trPr>
        <w:tc>
          <w:tcPr>
            <w:tcW w:w="1834" w:type="dxa"/>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lastRenderedPageBreak/>
              <w:t xml:space="preserve">Документы, содержащие информацию об </w:t>
            </w:r>
            <w:r w:rsidR="00E36D4C" w:rsidRPr="00E36D4C">
              <w:rPr>
                <w:rFonts w:ascii="Times New Roman" w:hAnsi="Times New Roman" w:cs="Times New Roman"/>
              </w:rPr>
              <w:t>у</w:t>
            </w:r>
            <w:r w:rsidRPr="00E36D4C">
              <w:rPr>
                <w:rFonts w:ascii="Times New Roman" w:hAnsi="Times New Roman" w:cs="Times New Roman"/>
              </w:rPr>
              <w:t xml:space="preserve">спеваемости обучающегося в текущем учебном году </w:t>
            </w:r>
          </w:p>
        </w:tc>
        <w:tc>
          <w:tcPr>
            <w:tcW w:w="2977"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Выписка из классного журнала с текущими отметками и результатами промежуточной аттестации</w:t>
            </w:r>
          </w:p>
        </w:tc>
        <w:tc>
          <w:tcPr>
            <w:tcW w:w="4394"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Формы документов утверждается локальным нормативным актом Организации.</w:t>
            </w:r>
          </w:p>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Документ заверяется печатью исходной организации и подписью ее руководителя (уполномоченного им лица).</w:t>
            </w:r>
          </w:p>
        </w:tc>
        <w:tc>
          <w:tcPr>
            <w:tcW w:w="2352"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При подаче Заявления документ не предоставляется</w:t>
            </w:r>
          </w:p>
        </w:tc>
        <w:tc>
          <w:tcPr>
            <w:tcW w:w="3764" w:type="dxa"/>
            <w:tcBorders>
              <w:left w:val="single" w:sz="4" w:space="0" w:color="000001"/>
              <w:righ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 xml:space="preserve">Предоставляется оригинал документа </w:t>
            </w:r>
          </w:p>
        </w:tc>
      </w:tr>
    </w:tbl>
    <w:p w:rsidR="00E341B5" w:rsidRPr="00A11BD8" w:rsidRDefault="00E341B5" w:rsidP="00E36D4C">
      <w:pPr>
        <w:spacing w:after="0"/>
        <w:sectPr w:rsidR="00E341B5" w:rsidRPr="00A11BD8" w:rsidSect="00E36D4C">
          <w:headerReference w:type="default" r:id="rId19"/>
          <w:footerReference w:type="default" r:id="rId20"/>
          <w:pgSz w:w="16838" w:h="11906" w:orient="landscape"/>
          <w:pgMar w:top="993" w:right="1134" w:bottom="1258" w:left="1134" w:header="284" w:footer="567" w:gutter="0"/>
          <w:pgNumType w:start="41"/>
          <w:cols w:space="720"/>
          <w:formProt w:val="0"/>
          <w:docGrid w:linePitch="299" w:charSpace="-2049"/>
        </w:sectPr>
      </w:pPr>
    </w:p>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lastRenderedPageBreak/>
        <w:t>Приложение 8</w:t>
      </w:r>
    </w:p>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 xml:space="preserve">к Административному регламенту </w:t>
      </w:r>
    </w:p>
    <w:p w:rsidR="00E341B5" w:rsidRPr="00E36D4C" w:rsidRDefault="00E341B5" w:rsidP="00E36D4C">
      <w:pPr>
        <w:spacing w:after="0" w:line="240" w:lineRule="auto"/>
        <w:rPr>
          <w:rFonts w:ascii="Times New Roman" w:hAnsi="Times New Roman" w:cs="Times New Roman"/>
        </w:rPr>
      </w:pPr>
    </w:p>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Описание документов необходимых для предоставления Услуги в зависимости от основания обращения</w:t>
      </w:r>
    </w:p>
    <w:p w:rsidR="00E341B5" w:rsidRPr="00E36D4C" w:rsidRDefault="00E341B5" w:rsidP="00E36D4C">
      <w:pPr>
        <w:spacing w:after="0" w:line="240" w:lineRule="auto"/>
        <w:rPr>
          <w:rFonts w:ascii="Times New Roman" w:hAnsi="Times New Roman" w:cs="Times New Roman"/>
        </w:rPr>
      </w:pPr>
    </w:p>
    <w:tbl>
      <w:tblPr>
        <w:tblW w:w="15574" w:type="dxa"/>
        <w:tblInd w:w="-15"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4508"/>
        <w:gridCol w:w="6662"/>
        <w:gridCol w:w="4404"/>
      </w:tblGrid>
      <w:tr w:rsidR="00E341B5" w:rsidRPr="00E36D4C" w:rsidTr="00E36D4C">
        <w:trPr>
          <w:trHeight w:val="279"/>
        </w:trPr>
        <w:tc>
          <w:tcPr>
            <w:tcW w:w="4508" w:type="dxa"/>
            <w:tcMar>
              <w:left w:w="98" w:type="dxa"/>
            </w:tcMar>
            <w:vAlign w:val="cente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Основание для обращения</w:t>
            </w:r>
          </w:p>
        </w:tc>
        <w:tc>
          <w:tcPr>
            <w:tcW w:w="6662" w:type="dxa"/>
            <w:tcBorders>
              <w:left w:val="single" w:sz="4" w:space="0" w:color="000001"/>
            </w:tcBorders>
            <w:tcMar>
              <w:left w:w="98" w:type="dxa"/>
            </w:tcMar>
            <w:vAlign w:val="cente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Класс документов</w:t>
            </w:r>
          </w:p>
        </w:tc>
        <w:tc>
          <w:tcPr>
            <w:tcW w:w="4404" w:type="dxa"/>
            <w:tcBorders>
              <w:left w:val="single" w:sz="4" w:space="0" w:color="000001"/>
              <w:righ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Описание способа предоставления документов при подаче через РПГУ</w:t>
            </w:r>
          </w:p>
        </w:tc>
      </w:tr>
      <w:tr w:rsidR="00E341B5" w:rsidRPr="00E36D4C" w:rsidTr="00E36D4C">
        <w:trPr>
          <w:trHeight w:val="279"/>
        </w:trPr>
        <w:tc>
          <w:tcPr>
            <w:tcW w:w="4508" w:type="dxa"/>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 xml:space="preserve">Не зависимо от основания обращения </w:t>
            </w:r>
          </w:p>
        </w:tc>
        <w:tc>
          <w:tcPr>
            <w:tcW w:w="6662"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а) документ, удостоверяющий личность Заявителя;</w:t>
            </w:r>
          </w:p>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б) документ, удостоверяющий личность представителя Заявителя;</w:t>
            </w:r>
          </w:p>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в) документ, подтверждающий полномочия представителя Заявителя</w:t>
            </w:r>
          </w:p>
        </w:tc>
        <w:tc>
          <w:tcPr>
            <w:tcW w:w="4404" w:type="dxa"/>
            <w:tcBorders>
              <w:left w:val="single" w:sz="4" w:space="0" w:color="000001"/>
              <w:righ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 xml:space="preserve">Предоставляются электронные образы оригиналов документов с последующем предоставлением оригиналов документов в Организацию </w:t>
            </w:r>
          </w:p>
        </w:tc>
      </w:tr>
      <w:tr w:rsidR="00E341B5" w:rsidRPr="00E36D4C" w:rsidTr="00E36D4C">
        <w:trPr>
          <w:trHeight w:val="279"/>
        </w:trPr>
        <w:tc>
          <w:tcPr>
            <w:tcW w:w="4508" w:type="dxa"/>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В случае обращения по приему в первый класс для детей, проживающих на закрепленной территории</w:t>
            </w:r>
          </w:p>
        </w:tc>
        <w:tc>
          <w:tcPr>
            <w:tcW w:w="6662"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а) свидетельство о рождении ребенка или иной документ подтверждающий факт рождения;</w:t>
            </w:r>
          </w:p>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б) свидетельство о регистрации ребенка по месту жительства или по месту пребывания на закрепленной территории;</w:t>
            </w:r>
          </w:p>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в)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tc>
        <w:tc>
          <w:tcPr>
            <w:tcW w:w="4404" w:type="dxa"/>
            <w:tcBorders>
              <w:left w:val="single" w:sz="4" w:space="0" w:color="000001"/>
              <w:righ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Предоставляются электронные образы оригиналов документов с последующем предоставлением оригиналов документов в Организацию в течение 3 рабочих дней после подачи Заявления</w:t>
            </w:r>
          </w:p>
        </w:tc>
      </w:tr>
      <w:tr w:rsidR="00E341B5" w:rsidRPr="00E36D4C" w:rsidTr="00E36D4C">
        <w:trPr>
          <w:trHeight w:val="279"/>
        </w:trPr>
        <w:tc>
          <w:tcPr>
            <w:tcW w:w="4508" w:type="dxa"/>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В случае обращения по приему для зачисления на обучение в первый класс для детей, не проживающих на закрепленной территории</w:t>
            </w:r>
          </w:p>
        </w:tc>
        <w:tc>
          <w:tcPr>
            <w:tcW w:w="6662"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а) свидетельство о рождении ребенка или иной документ подтверждающий факт рождения;</w:t>
            </w:r>
          </w:p>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б)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tc>
        <w:tc>
          <w:tcPr>
            <w:tcW w:w="4404" w:type="dxa"/>
            <w:tcBorders>
              <w:left w:val="single" w:sz="4" w:space="0" w:color="000001"/>
              <w:righ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Предоставляются электронные образы оригиналов документов, оригиналы документов предоставляются в Организацию в течение 3 рабочих дней после подачи Заявления</w:t>
            </w:r>
          </w:p>
        </w:tc>
      </w:tr>
      <w:tr w:rsidR="00E341B5" w:rsidRPr="00E36D4C" w:rsidTr="00E36D4C">
        <w:trPr>
          <w:trHeight w:val="279"/>
        </w:trPr>
        <w:tc>
          <w:tcPr>
            <w:tcW w:w="4508" w:type="dxa"/>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В случае обращения по приему на обучение 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tc>
        <w:tc>
          <w:tcPr>
            <w:tcW w:w="6662"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а) документ, подтверждающий родство Заявителя (или законность представления прав ребенка) (для несовершеннолетних граждан);</w:t>
            </w:r>
          </w:p>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б)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(в том числе для получения основного общего и среднего общего образования в Организациях с углубленным изучением отдельных учебных предметов);</w:t>
            </w:r>
          </w:p>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 xml:space="preserve">в) заключение и рекомендации психолого-медико-педагогической </w:t>
            </w:r>
            <w:r w:rsidRPr="00E36D4C">
              <w:rPr>
                <w:rFonts w:ascii="Times New Roman" w:hAnsi="Times New Roman" w:cs="Times New Roman"/>
              </w:rPr>
              <w:lastRenderedPageBreak/>
              <w:t>комиссии и согласие родителей (законных представителей) (для детей и совершеннолетних граждан с ограниченными возможностями здоровья) на обучение по адаптивной основной общеобразовательной программе.</w:t>
            </w:r>
          </w:p>
        </w:tc>
        <w:tc>
          <w:tcPr>
            <w:tcW w:w="4404" w:type="dxa"/>
            <w:tcBorders>
              <w:left w:val="single" w:sz="4" w:space="0" w:color="000001"/>
              <w:righ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lastRenderedPageBreak/>
              <w:t>Предоставляются оригиналы документов в Организацию в течение 1 рабочего дня после подачи Заявления</w:t>
            </w:r>
          </w:p>
        </w:tc>
      </w:tr>
      <w:tr w:rsidR="00E341B5" w:rsidRPr="00E36D4C" w:rsidTr="00E36D4C">
        <w:trPr>
          <w:trHeight w:val="279"/>
        </w:trPr>
        <w:tc>
          <w:tcPr>
            <w:tcW w:w="4508" w:type="dxa"/>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lastRenderedPageBreak/>
              <w:t>В случае обращения по приему при зачислении на обучение в порядке перевода</w:t>
            </w:r>
          </w:p>
          <w:p w:rsidR="00E341B5" w:rsidRPr="00E36D4C" w:rsidRDefault="00E341B5" w:rsidP="00E36D4C">
            <w:pPr>
              <w:spacing w:after="0" w:line="240" w:lineRule="auto"/>
              <w:rPr>
                <w:rFonts w:ascii="Times New Roman" w:hAnsi="Times New Roman" w:cs="Times New Roman"/>
              </w:rPr>
            </w:pPr>
          </w:p>
        </w:tc>
        <w:tc>
          <w:tcPr>
            <w:tcW w:w="6662"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а) документ, подтверждающий родство Заявителя (или законность представления прав ребенка);</w:t>
            </w:r>
          </w:p>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в)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tc>
        <w:tc>
          <w:tcPr>
            <w:tcW w:w="4404" w:type="dxa"/>
            <w:tcBorders>
              <w:left w:val="single" w:sz="4" w:space="0" w:color="000001"/>
              <w:righ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Предоставляются оригиналы документов в Организацию в течение 1 рабочего дня после подачи Заявления</w:t>
            </w:r>
          </w:p>
        </w:tc>
      </w:tr>
      <w:tr w:rsidR="00E341B5" w:rsidRPr="00E36D4C" w:rsidTr="00E36D4C">
        <w:trPr>
          <w:trHeight w:val="295"/>
        </w:trPr>
        <w:tc>
          <w:tcPr>
            <w:tcW w:w="4508" w:type="dxa"/>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В случае обращения для зачислении на обучение в порядке перевода 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с дополнительными предпрофессиональными образовательными программами в области физической культуры и спорта</w:t>
            </w:r>
          </w:p>
        </w:tc>
        <w:tc>
          <w:tcPr>
            <w:tcW w:w="6662" w:type="dxa"/>
            <w:tcBorders>
              <w:lef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а) документ, подтверждающий родство Заявителя (или законность представления прав ребенка);</w:t>
            </w:r>
          </w:p>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(для получения основного общего и среднего общего образования в классы с углубленным изучением отдельных учебных предметов).</w:t>
            </w:r>
          </w:p>
        </w:tc>
        <w:tc>
          <w:tcPr>
            <w:tcW w:w="4404" w:type="dxa"/>
            <w:tcBorders>
              <w:left w:val="single" w:sz="4" w:space="0" w:color="000001"/>
              <w:right w:val="single" w:sz="4" w:space="0" w:color="000001"/>
            </w:tcBorders>
            <w:tcMar>
              <w:left w:w="98" w:type="dxa"/>
            </w:tcMar>
          </w:tcPr>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t>Предоставляются оригиналы документов в Организацию в течение 1 рабочего дня после подачи Заявления</w:t>
            </w:r>
          </w:p>
        </w:tc>
      </w:tr>
    </w:tbl>
    <w:p w:rsidR="00E341B5" w:rsidRPr="00E36D4C" w:rsidRDefault="00E341B5" w:rsidP="00E36D4C">
      <w:pPr>
        <w:spacing w:after="0" w:line="240" w:lineRule="auto"/>
        <w:rPr>
          <w:rFonts w:ascii="Times New Roman" w:hAnsi="Times New Roman" w:cs="Times New Roman"/>
        </w:rPr>
        <w:sectPr w:rsidR="00E341B5" w:rsidRPr="00E36D4C" w:rsidSect="00E341B5">
          <w:headerReference w:type="default" r:id="rId21"/>
          <w:footerReference w:type="default" r:id="rId22"/>
          <w:pgSz w:w="16838" w:h="11906" w:orient="landscape"/>
          <w:pgMar w:top="1985" w:right="776" w:bottom="1134" w:left="776" w:header="720" w:footer="720" w:gutter="0"/>
          <w:cols w:space="720"/>
          <w:formProt w:val="0"/>
          <w:docGrid w:linePitch="299" w:charSpace="-2049"/>
        </w:sectPr>
      </w:pPr>
    </w:p>
    <w:p w:rsidR="00E341B5" w:rsidRPr="00E36D4C" w:rsidRDefault="00E341B5" w:rsidP="00E36D4C">
      <w:pPr>
        <w:spacing w:after="0" w:line="240" w:lineRule="auto"/>
        <w:rPr>
          <w:rFonts w:ascii="Times New Roman" w:hAnsi="Times New Roman" w:cs="Times New Roman"/>
        </w:rPr>
      </w:pPr>
      <w:r w:rsidRPr="00E36D4C">
        <w:rPr>
          <w:rFonts w:ascii="Times New Roman" w:hAnsi="Times New Roman" w:cs="Times New Roman"/>
        </w:rPr>
        <w:lastRenderedPageBreak/>
        <w:t>Приложение 9</w:t>
      </w:r>
    </w:p>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к Административному регламенту</w:t>
      </w:r>
    </w:p>
    <w:p w:rsidR="00E341B5" w:rsidRPr="00E36D4C" w:rsidRDefault="00E341B5" w:rsidP="00CF451E">
      <w:pPr>
        <w:spacing w:after="0" w:line="240" w:lineRule="auto"/>
        <w:rPr>
          <w:rFonts w:ascii="Times New Roman" w:hAnsi="Times New Roman" w:cs="Times New Roman"/>
        </w:rPr>
      </w:pPr>
      <w:r w:rsidRPr="00E36D4C">
        <w:rPr>
          <w:rFonts w:ascii="Times New Roman" w:hAnsi="Times New Roman" w:cs="Times New Roman"/>
        </w:rPr>
        <w:t>Форма решения об отказе в приеме документов, необходимых для предоставления Услуги</w:t>
      </w:r>
    </w:p>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(Оформляется на официальном бланке Организации)</w:t>
      </w:r>
    </w:p>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Кому: ____________________________________________________________________</w:t>
      </w:r>
    </w:p>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 xml:space="preserve">(фамилия, имя, отчество физического лица, индивидуального предпринимателя или наименование юридического лица) </w:t>
      </w:r>
    </w:p>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 xml:space="preserve">РЕШЕНИЕ </w:t>
      </w:r>
    </w:p>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 xml:space="preserve">об отказе в приеме и регистрации документов, необходимых для предоставления Услуги </w:t>
      </w:r>
    </w:p>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«___________________________________________________».</w:t>
      </w:r>
    </w:p>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В приеме и регистрации документов, необходимых для предоставления Услуги «_______________________________» Вам отказано по следующим основаниям: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2"/>
        <w:gridCol w:w="4752"/>
        <w:gridCol w:w="4394"/>
      </w:tblGrid>
      <w:tr w:rsidR="00E341B5" w:rsidRPr="00E36D4C" w:rsidTr="00C7149F">
        <w:trPr>
          <w:trHeight w:val="802"/>
        </w:trPr>
        <w:tc>
          <w:tcPr>
            <w:tcW w:w="1202" w:type="dxa"/>
          </w:tcPr>
          <w:p w:rsidR="00E341B5" w:rsidRPr="00E36D4C" w:rsidRDefault="00E341B5" w:rsidP="00C7149F">
            <w:pPr>
              <w:spacing w:after="0" w:line="240" w:lineRule="auto"/>
              <w:rPr>
                <w:rFonts w:ascii="Times New Roman" w:hAnsi="Times New Roman" w:cs="Times New Roman"/>
              </w:rPr>
            </w:pPr>
            <w:r w:rsidRPr="00E36D4C">
              <w:rPr>
                <w:rFonts w:ascii="Times New Roman" w:hAnsi="Times New Roman" w:cs="Times New Roman"/>
              </w:rPr>
              <w:t>№ подпункта</w:t>
            </w:r>
          </w:p>
        </w:tc>
        <w:tc>
          <w:tcPr>
            <w:tcW w:w="4752" w:type="dxa"/>
          </w:tcPr>
          <w:p w:rsidR="00E341B5" w:rsidRPr="00E36D4C" w:rsidRDefault="00E341B5" w:rsidP="00C7149F">
            <w:pPr>
              <w:spacing w:after="0" w:line="240" w:lineRule="auto"/>
              <w:rPr>
                <w:rFonts w:ascii="Times New Roman" w:hAnsi="Times New Roman" w:cs="Times New Roman"/>
              </w:rPr>
            </w:pPr>
            <w:r w:rsidRPr="00E36D4C">
              <w:rPr>
                <w:rFonts w:ascii="Times New Roman" w:hAnsi="Times New Roman" w:cs="Times New Roman"/>
              </w:rPr>
              <w:t>Наименование основания для отказа в соответствии с Административным регламентом</w:t>
            </w:r>
          </w:p>
        </w:tc>
        <w:tc>
          <w:tcPr>
            <w:tcW w:w="4394" w:type="dxa"/>
          </w:tcPr>
          <w:p w:rsidR="00E341B5" w:rsidRPr="00E36D4C" w:rsidRDefault="00E341B5" w:rsidP="00C7149F">
            <w:pPr>
              <w:spacing w:after="0" w:line="240" w:lineRule="auto"/>
              <w:rPr>
                <w:rFonts w:ascii="Times New Roman" w:hAnsi="Times New Roman" w:cs="Times New Roman"/>
              </w:rPr>
            </w:pPr>
            <w:r w:rsidRPr="00E36D4C">
              <w:rPr>
                <w:rFonts w:ascii="Times New Roman" w:hAnsi="Times New Roman" w:cs="Times New Roman"/>
              </w:rPr>
              <w:t>Разъяснение причин отказа в приеме</w:t>
            </w:r>
          </w:p>
        </w:tc>
      </w:tr>
      <w:tr w:rsidR="00E341B5" w:rsidRPr="00E36D4C" w:rsidTr="00C7149F">
        <w:tc>
          <w:tcPr>
            <w:tcW w:w="1202" w:type="dxa"/>
          </w:tcPr>
          <w:p w:rsidR="00E341B5" w:rsidRPr="00E36D4C" w:rsidRDefault="00E341B5" w:rsidP="00C7149F">
            <w:pPr>
              <w:spacing w:after="0" w:line="240" w:lineRule="auto"/>
              <w:rPr>
                <w:rFonts w:ascii="Times New Roman" w:hAnsi="Times New Roman" w:cs="Times New Roman"/>
              </w:rPr>
            </w:pPr>
          </w:p>
          <w:p w:rsidR="00E341B5" w:rsidRPr="00E36D4C" w:rsidRDefault="00E341B5" w:rsidP="00C7149F">
            <w:pPr>
              <w:spacing w:after="0" w:line="240" w:lineRule="auto"/>
              <w:rPr>
                <w:rFonts w:ascii="Times New Roman" w:hAnsi="Times New Roman" w:cs="Times New Roman"/>
              </w:rPr>
            </w:pPr>
            <w:r w:rsidRPr="00E36D4C">
              <w:rPr>
                <w:rFonts w:ascii="Times New Roman" w:hAnsi="Times New Roman" w:cs="Times New Roman"/>
              </w:rPr>
              <w:t>12.1.1.</w:t>
            </w:r>
          </w:p>
        </w:tc>
        <w:tc>
          <w:tcPr>
            <w:tcW w:w="4752" w:type="dxa"/>
          </w:tcPr>
          <w:p w:rsidR="00E341B5" w:rsidRPr="00E36D4C" w:rsidRDefault="00E341B5" w:rsidP="00C7149F">
            <w:pPr>
              <w:spacing w:after="0" w:line="240" w:lineRule="auto"/>
              <w:rPr>
                <w:rFonts w:ascii="Times New Roman" w:hAnsi="Times New Roman" w:cs="Times New Roman"/>
              </w:rPr>
            </w:pPr>
            <w:r w:rsidRPr="00E36D4C">
              <w:rPr>
                <w:rFonts w:ascii="Times New Roman" w:hAnsi="Times New Roman" w:cs="Times New Roman"/>
              </w:rPr>
              <w:t>Подача заявления о предоставлении Услуги не в период, указанный в пункте 7.1 настоящего Административного регламента</w:t>
            </w:r>
          </w:p>
        </w:tc>
        <w:tc>
          <w:tcPr>
            <w:tcW w:w="4394" w:type="dxa"/>
          </w:tcPr>
          <w:p w:rsidR="00E341B5" w:rsidRPr="00E36D4C" w:rsidRDefault="00E341B5" w:rsidP="00C7149F">
            <w:pPr>
              <w:spacing w:after="0" w:line="240" w:lineRule="auto"/>
              <w:rPr>
                <w:rFonts w:ascii="Times New Roman" w:hAnsi="Times New Roman" w:cs="Times New Roman"/>
              </w:rPr>
            </w:pPr>
            <w:r w:rsidRPr="00E36D4C">
              <w:rPr>
                <w:rFonts w:ascii="Times New Roman" w:hAnsi="Times New Roman" w:cs="Times New Roman"/>
              </w:rPr>
              <w:t xml:space="preserve">Указать какая Организация предоставляет услугу, указать информацию о месте нахождении </w:t>
            </w:r>
          </w:p>
        </w:tc>
      </w:tr>
      <w:tr w:rsidR="00E341B5" w:rsidRPr="00E36D4C" w:rsidTr="00C7149F">
        <w:tc>
          <w:tcPr>
            <w:tcW w:w="1202" w:type="dxa"/>
          </w:tcPr>
          <w:p w:rsidR="00E341B5" w:rsidRPr="00E36D4C" w:rsidRDefault="00E341B5" w:rsidP="00C7149F">
            <w:pPr>
              <w:spacing w:after="0" w:line="240" w:lineRule="auto"/>
              <w:rPr>
                <w:rFonts w:ascii="Times New Roman" w:hAnsi="Times New Roman" w:cs="Times New Roman"/>
              </w:rPr>
            </w:pPr>
            <w:r w:rsidRPr="00E36D4C">
              <w:rPr>
                <w:rFonts w:ascii="Times New Roman" w:hAnsi="Times New Roman" w:cs="Times New Roman"/>
              </w:rPr>
              <w:t>12.1.2.</w:t>
            </w:r>
          </w:p>
        </w:tc>
        <w:tc>
          <w:tcPr>
            <w:tcW w:w="4752" w:type="dxa"/>
          </w:tcPr>
          <w:p w:rsidR="00E341B5" w:rsidRPr="00E36D4C" w:rsidRDefault="00E341B5" w:rsidP="00C7149F">
            <w:pPr>
              <w:spacing w:after="0" w:line="240" w:lineRule="auto"/>
              <w:rPr>
                <w:rFonts w:ascii="Times New Roman" w:hAnsi="Times New Roman" w:cs="Times New Roman"/>
              </w:rPr>
            </w:pPr>
            <w:r w:rsidRPr="00E36D4C">
              <w:rPr>
                <w:rFonts w:ascii="Times New Roman" w:hAnsi="Times New Roman" w:cs="Times New Roman"/>
              </w:rPr>
              <w:t>Обращение за предоставлением Услуги без предъявления документа, позволяющего установить личность Заявителя (представителя Заявителя).</w:t>
            </w:r>
          </w:p>
        </w:tc>
        <w:tc>
          <w:tcPr>
            <w:tcW w:w="4394" w:type="dxa"/>
          </w:tcPr>
          <w:p w:rsidR="00E341B5" w:rsidRPr="00E36D4C" w:rsidRDefault="00E341B5" w:rsidP="00C7149F">
            <w:pPr>
              <w:spacing w:after="0" w:line="240" w:lineRule="auto"/>
              <w:rPr>
                <w:rFonts w:ascii="Times New Roman" w:hAnsi="Times New Roman" w:cs="Times New Roman"/>
              </w:rPr>
            </w:pPr>
            <w:r w:rsidRPr="00E36D4C">
              <w:rPr>
                <w:rFonts w:ascii="Times New Roman" w:hAnsi="Times New Roman" w:cs="Times New Roman"/>
              </w:rPr>
              <w:t xml:space="preserve">Указать исчерпывающий перечень документов не представленный Заявителем </w:t>
            </w:r>
          </w:p>
        </w:tc>
      </w:tr>
      <w:tr w:rsidR="00E341B5" w:rsidRPr="00E36D4C" w:rsidTr="00C7149F">
        <w:trPr>
          <w:trHeight w:val="719"/>
        </w:trPr>
        <w:tc>
          <w:tcPr>
            <w:tcW w:w="1202" w:type="dxa"/>
          </w:tcPr>
          <w:p w:rsidR="00E341B5" w:rsidRPr="00E36D4C" w:rsidRDefault="00E341B5" w:rsidP="00C7149F">
            <w:pPr>
              <w:spacing w:after="0" w:line="240" w:lineRule="auto"/>
              <w:rPr>
                <w:rFonts w:ascii="Times New Roman" w:hAnsi="Times New Roman" w:cs="Times New Roman"/>
              </w:rPr>
            </w:pPr>
            <w:r w:rsidRPr="00E36D4C">
              <w:rPr>
                <w:rFonts w:ascii="Times New Roman" w:hAnsi="Times New Roman" w:cs="Times New Roman"/>
              </w:rPr>
              <w:t>12.1.3.</w:t>
            </w:r>
          </w:p>
        </w:tc>
        <w:tc>
          <w:tcPr>
            <w:tcW w:w="4752" w:type="dxa"/>
          </w:tcPr>
          <w:p w:rsidR="00E341B5" w:rsidRPr="00E36D4C" w:rsidRDefault="00E341B5" w:rsidP="00C7149F">
            <w:pPr>
              <w:spacing w:after="0" w:line="240" w:lineRule="auto"/>
              <w:rPr>
                <w:rFonts w:ascii="Times New Roman" w:hAnsi="Times New Roman" w:cs="Times New Roman"/>
              </w:rPr>
            </w:pPr>
            <w:r w:rsidRPr="00E36D4C">
              <w:rPr>
                <w:rFonts w:ascii="Times New Roman" w:hAnsi="Times New Roman" w:cs="Times New Roman"/>
              </w:rPr>
              <w:t>Поданные Заявителем документы содержат повреждения, наличие которых не позволяет однозначно истолковать их содержание</w:t>
            </w:r>
          </w:p>
        </w:tc>
        <w:tc>
          <w:tcPr>
            <w:tcW w:w="4394" w:type="dxa"/>
          </w:tcPr>
          <w:p w:rsidR="00E341B5" w:rsidRPr="00E36D4C" w:rsidRDefault="00E341B5" w:rsidP="00C7149F">
            <w:pPr>
              <w:spacing w:after="0" w:line="240" w:lineRule="auto"/>
              <w:rPr>
                <w:rFonts w:ascii="Times New Roman" w:hAnsi="Times New Roman" w:cs="Times New Roman"/>
              </w:rPr>
            </w:pPr>
            <w:r w:rsidRPr="00E36D4C">
              <w:rPr>
                <w:rFonts w:ascii="Times New Roman" w:hAnsi="Times New Roman" w:cs="Times New Roman"/>
              </w:rPr>
              <w:t>Указать исчерпывающий перечень документов, утративших силу.</w:t>
            </w:r>
          </w:p>
        </w:tc>
      </w:tr>
      <w:tr w:rsidR="00E341B5" w:rsidRPr="00E36D4C" w:rsidTr="00C7149F">
        <w:tc>
          <w:tcPr>
            <w:tcW w:w="1202" w:type="dxa"/>
          </w:tcPr>
          <w:p w:rsidR="00E341B5" w:rsidRPr="00E36D4C" w:rsidRDefault="00E341B5" w:rsidP="00C7149F">
            <w:pPr>
              <w:spacing w:after="0" w:line="240" w:lineRule="auto"/>
              <w:rPr>
                <w:rFonts w:ascii="Times New Roman" w:hAnsi="Times New Roman" w:cs="Times New Roman"/>
              </w:rPr>
            </w:pPr>
            <w:r w:rsidRPr="00E36D4C">
              <w:rPr>
                <w:rFonts w:ascii="Times New Roman" w:hAnsi="Times New Roman" w:cs="Times New Roman"/>
              </w:rPr>
              <w:t>12.1.4.</w:t>
            </w:r>
          </w:p>
        </w:tc>
        <w:tc>
          <w:tcPr>
            <w:tcW w:w="4752" w:type="dxa"/>
          </w:tcPr>
          <w:p w:rsidR="00E341B5" w:rsidRPr="00E36D4C" w:rsidRDefault="00E341B5" w:rsidP="00C7149F">
            <w:pPr>
              <w:spacing w:after="0" w:line="240" w:lineRule="auto"/>
              <w:rPr>
                <w:rFonts w:ascii="Times New Roman" w:hAnsi="Times New Roman" w:cs="Times New Roman"/>
              </w:rPr>
            </w:pPr>
            <w:r w:rsidRPr="00E36D4C">
              <w:rPr>
                <w:rFonts w:ascii="Times New Roman" w:hAnsi="Times New Roman" w:cs="Times New Roman"/>
              </w:rPr>
              <w:t>Поданные Заявителем документы, утратили силу на момент их предоставления (документ, удостоверяющий личность, доверенность на представление интересов Заявителя).</w:t>
            </w:r>
          </w:p>
        </w:tc>
        <w:tc>
          <w:tcPr>
            <w:tcW w:w="4394" w:type="dxa"/>
          </w:tcPr>
          <w:p w:rsidR="00E341B5" w:rsidRPr="00E36D4C" w:rsidRDefault="00E341B5" w:rsidP="00C7149F">
            <w:pPr>
              <w:spacing w:after="0" w:line="240" w:lineRule="auto"/>
              <w:rPr>
                <w:rFonts w:ascii="Times New Roman" w:hAnsi="Times New Roman" w:cs="Times New Roman"/>
              </w:rPr>
            </w:pPr>
            <w:r w:rsidRPr="00E36D4C">
              <w:rPr>
                <w:rFonts w:ascii="Times New Roman" w:hAnsi="Times New Roman" w:cs="Times New Roman"/>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E341B5" w:rsidRPr="00E36D4C" w:rsidTr="00C7149F">
        <w:tc>
          <w:tcPr>
            <w:tcW w:w="1202" w:type="dxa"/>
          </w:tcPr>
          <w:p w:rsidR="00E341B5" w:rsidRPr="00E36D4C" w:rsidRDefault="00E341B5" w:rsidP="00C7149F">
            <w:pPr>
              <w:spacing w:after="0" w:line="240" w:lineRule="auto"/>
              <w:rPr>
                <w:rFonts w:ascii="Times New Roman" w:hAnsi="Times New Roman" w:cs="Times New Roman"/>
              </w:rPr>
            </w:pPr>
            <w:r w:rsidRPr="00E36D4C">
              <w:rPr>
                <w:rFonts w:ascii="Times New Roman" w:hAnsi="Times New Roman" w:cs="Times New Roman"/>
              </w:rPr>
              <w:t>12.1.5.</w:t>
            </w:r>
          </w:p>
        </w:tc>
        <w:tc>
          <w:tcPr>
            <w:tcW w:w="4752" w:type="dxa"/>
          </w:tcPr>
          <w:p w:rsidR="00E341B5" w:rsidRPr="00E36D4C" w:rsidRDefault="00E341B5" w:rsidP="00C7149F">
            <w:pPr>
              <w:spacing w:after="0" w:line="240" w:lineRule="auto"/>
              <w:rPr>
                <w:rFonts w:ascii="Times New Roman" w:hAnsi="Times New Roman" w:cs="Times New Roman"/>
              </w:rPr>
            </w:pPr>
            <w:r w:rsidRPr="00E36D4C">
              <w:rPr>
                <w:rFonts w:ascii="Times New Roman" w:hAnsi="Times New Roman" w:cs="Times New Roman"/>
              </w:rPr>
              <w:t>Поданные Заявителем документы имеют исправления, не заверенные в установленном законодательством порядке</w:t>
            </w:r>
          </w:p>
        </w:tc>
        <w:tc>
          <w:tcPr>
            <w:tcW w:w="4394" w:type="dxa"/>
          </w:tcPr>
          <w:p w:rsidR="00E341B5" w:rsidRPr="00E36D4C" w:rsidRDefault="00E341B5" w:rsidP="00C7149F">
            <w:pPr>
              <w:spacing w:after="0" w:line="240" w:lineRule="auto"/>
              <w:rPr>
                <w:rFonts w:ascii="Times New Roman" w:hAnsi="Times New Roman" w:cs="Times New Roman"/>
              </w:rPr>
            </w:pPr>
            <w:r w:rsidRPr="00E36D4C">
              <w:rPr>
                <w:rFonts w:ascii="Times New Roman" w:hAnsi="Times New Roman" w:cs="Times New Roman"/>
              </w:rPr>
              <w:t>Указать исчерпывающий перечень документов, содержащих повреждения.</w:t>
            </w:r>
          </w:p>
        </w:tc>
      </w:tr>
      <w:tr w:rsidR="00E341B5" w:rsidRPr="00E36D4C" w:rsidTr="00C7149F">
        <w:tc>
          <w:tcPr>
            <w:tcW w:w="1202" w:type="dxa"/>
          </w:tcPr>
          <w:p w:rsidR="00E341B5" w:rsidRPr="00E36D4C" w:rsidRDefault="00E341B5" w:rsidP="00C7149F">
            <w:pPr>
              <w:spacing w:after="0" w:line="240" w:lineRule="auto"/>
              <w:rPr>
                <w:rFonts w:ascii="Times New Roman" w:hAnsi="Times New Roman" w:cs="Times New Roman"/>
              </w:rPr>
            </w:pPr>
            <w:r w:rsidRPr="00E36D4C">
              <w:rPr>
                <w:rFonts w:ascii="Times New Roman" w:hAnsi="Times New Roman" w:cs="Times New Roman"/>
              </w:rPr>
              <w:t>12.1.6.</w:t>
            </w:r>
          </w:p>
        </w:tc>
        <w:tc>
          <w:tcPr>
            <w:tcW w:w="4752" w:type="dxa"/>
          </w:tcPr>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Наличие противоречивых сведений в поданном Заявителем Заявлении и приложенных к нему документах.</w:t>
            </w:r>
          </w:p>
          <w:p w:rsidR="00E341B5" w:rsidRPr="00E36D4C" w:rsidRDefault="00E341B5" w:rsidP="00E36D4C">
            <w:pPr>
              <w:spacing w:line="240" w:lineRule="auto"/>
              <w:rPr>
                <w:rFonts w:ascii="Times New Roman" w:hAnsi="Times New Roman" w:cs="Times New Roman"/>
              </w:rPr>
            </w:pPr>
          </w:p>
        </w:tc>
        <w:tc>
          <w:tcPr>
            <w:tcW w:w="4394" w:type="dxa"/>
          </w:tcPr>
          <w:p w:rsidR="00E341B5" w:rsidRPr="00E36D4C" w:rsidRDefault="00E341B5" w:rsidP="00C7149F">
            <w:pPr>
              <w:spacing w:after="0" w:line="240" w:lineRule="auto"/>
              <w:rPr>
                <w:rFonts w:ascii="Times New Roman" w:hAnsi="Times New Roman" w:cs="Times New Roman"/>
              </w:rPr>
            </w:pPr>
            <w:r w:rsidRPr="00E36D4C">
              <w:rPr>
                <w:rFonts w:ascii="Times New Roman" w:hAnsi="Times New Roman" w:cs="Times New Roman"/>
              </w:rPr>
              <w:t>Указать обязательные поля заявления, не заполненные Заявителем либо заполненные не в полном объеме, либо с нарушением требований установленными Административным регламентом</w:t>
            </w:r>
          </w:p>
        </w:tc>
      </w:tr>
      <w:tr w:rsidR="00E341B5" w:rsidRPr="00E36D4C" w:rsidTr="00C7149F">
        <w:tc>
          <w:tcPr>
            <w:tcW w:w="1202" w:type="dxa"/>
          </w:tcPr>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12.1.7.</w:t>
            </w:r>
          </w:p>
        </w:tc>
        <w:tc>
          <w:tcPr>
            <w:tcW w:w="4752" w:type="dxa"/>
          </w:tcPr>
          <w:p w:rsidR="00E341B5" w:rsidRPr="00E36D4C" w:rsidRDefault="00E341B5" w:rsidP="00C7149F">
            <w:pPr>
              <w:spacing w:line="240" w:lineRule="auto"/>
              <w:rPr>
                <w:rFonts w:ascii="Times New Roman" w:hAnsi="Times New Roman" w:cs="Times New Roman"/>
              </w:rPr>
            </w:pPr>
            <w:r w:rsidRPr="00E36D4C">
              <w:rPr>
                <w:rFonts w:ascii="Times New Roman" w:hAnsi="Times New Roman" w:cs="Times New Roman"/>
              </w:rPr>
              <w:t>Несоответствие категории детей кругу лиц, указанных в пункте 2.2 настоящего Административного регламента.</w:t>
            </w:r>
          </w:p>
        </w:tc>
        <w:tc>
          <w:tcPr>
            <w:tcW w:w="4394" w:type="dxa"/>
          </w:tcPr>
          <w:p w:rsidR="00E341B5" w:rsidRPr="00E36D4C" w:rsidRDefault="00E341B5" w:rsidP="00C7149F">
            <w:pPr>
              <w:spacing w:after="0" w:line="240" w:lineRule="auto"/>
              <w:rPr>
                <w:rFonts w:ascii="Times New Roman" w:hAnsi="Times New Roman" w:cs="Times New Roman"/>
              </w:rPr>
            </w:pPr>
            <w:r w:rsidRPr="00E36D4C">
              <w:rPr>
                <w:rFonts w:ascii="Times New Roman" w:hAnsi="Times New Roman" w:cs="Times New Roman"/>
              </w:rPr>
              <w:t>Указать поля заявления, не заполненные Заявителем либо заполненные не в полном объеме, либо с нарушением требований установленными Административным регламентом</w:t>
            </w:r>
          </w:p>
        </w:tc>
      </w:tr>
      <w:tr w:rsidR="00E341B5" w:rsidRPr="00E36D4C" w:rsidTr="00C7149F">
        <w:tc>
          <w:tcPr>
            <w:tcW w:w="1202" w:type="dxa"/>
          </w:tcPr>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12.1.8</w:t>
            </w:r>
          </w:p>
        </w:tc>
        <w:tc>
          <w:tcPr>
            <w:tcW w:w="4752" w:type="dxa"/>
          </w:tcPr>
          <w:p w:rsidR="00E341B5" w:rsidRPr="00E36D4C" w:rsidRDefault="00E341B5" w:rsidP="00C7149F">
            <w:pPr>
              <w:spacing w:after="0" w:line="240" w:lineRule="auto"/>
              <w:rPr>
                <w:rFonts w:ascii="Times New Roman" w:hAnsi="Times New Roman" w:cs="Times New Roman"/>
              </w:rPr>
            </w:pPr>
            <w:r w:rsidRPr="00E36D4C">
              <w:rPr>
                <w:rFonts w:ascii="Times New Roman" w:hAnsi="Times New Roman" w:cs="Times New Roman"/>
              </w:rPr>
              <w:t xml:space="preserve">Несоответствие документов, указанных в пункте 10.1 настоящего Административного </w:t>
            </w:r>
            <w:r w:rsidRPr="00E36D4C">
              <w:rPr>
                <w:rFonts w:ascii="Times New Roman" w:hAnsi="Times New Roman" w:cs="Times New Roman"/>
              </w:rPr>
              <w:lastRenderedPageBreak/>
              <w:t>регламента по форме или содержанию требованиям законодательства Российской Федерации.</w:t>
            </w:r>
          </w:p>
        </w:tc>
        <w:tc>
          <w:tcPr>
            <w:tcW w:w="4394" w:type="dxa"/>
          </w:tcPr>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lastRenderedPageBreak/>
              <w:t xml:space="preserve">Указать исчерпывающий перечень электронных образов документов, не </w:t>
            </w:r>
            <w:r w:rsidRPr="00E36D4C">
              <w:rPr>
                <w:rFonts w:ascii="Times New Roman" w:hAnsi="Times New Roman" w:cs="Times New Roman"/>
              </w:rPr>
              <w:lastRenderedPageBreak/>
              <w:t xml:space="preserve">соответствующих указанному критерию  </w:t>
            </w:r>
          </w:p>
        </w:tc>
      </w:tr>
      <w:tr w:rsidR="00E341B5" w:rsidRPr="00E36D4C" w:rsidTr="00C7149F">
        <w:trPr>
          <w:trHeight w:val="1047"/>
        </w:trPr>
        <w:tc>
          <w:tcPr>
            <w:tcW w:w="1202" w:type="dxa"/>
          </w:tcPr>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lastRenderedPageBreak/>
              <w:t>12.1.9.</w:t>
            </w:r>
          </w:p>
        </w:tc>
        <w:tc>
          <w:tcPr>
            <w:tcW w:w="4752" w:type="dxa"/>
          </w:tcPr>
          <w:p w:rsidR="00E341B5" w:rsidRPr="00E36D4C" w:rsidRDefault="00E341B5" w:rsidP="00C7149F">
            <w:pPr>
              <w:spacing w:after="0" w:line="240" w:lineRule="auto"/>
              <w:rPr>
                <w:rFonts w:ascii="Times New Roman" w:hAnsi="Times New Roman" w:cs="Times New Roman"/>
              </w:rPr>
            </w:pPr>
            <w:r w:rsidRPr="00E36D4C">
              <w:rPr>
                <w:rFonts w:ascii="Times New Roman" w:hAnsi="Times New Roman" w:cs="Times New Roman"/>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tc>
        <w:tc>
          <w:tcPr>
            <w:tcW w:w="4394" w:type="dxa"/>
          </w:tcPr>
          <w:p w:rsidR="00E341B5" w:rsidRPr="00E36D4C" w:rsidRDefault="00E341B5" w:rsidP="00E36D4C">
            <w:pPr>
              <w:spacing w:line="240" w:lineRule="auto"/>
              <w:rPr>
                <w:rFonts w:ascii="Times New Roman" w:hAnsi="Times New Roman" w:cs="Times New Roman"/>
              </w:rPr>
            </w:pPr>
          </w:p>
        </w:tc>
      </w:tr>
      <w:tr w:rsidR="00E341B5" w:rsidRPr="00E36D4C" w:rsidTr="00C7149F">
        <w:trPr>
          <w:trHeight w:val="1697"/>
        </w:trPr>
        <w:tc>
          <w:tcPr>
            <w:tcW w:w="1202" w:type="dxa"/>
          </w:tcPr>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12.1.10</w:t>
            </w:r>
          </w:p>
        </w:tc>
        <w:tc>
          <w:tcPr>
            <w:tcW w:w="4752" w:type="dxa"/>
          </w:tcPr>
          <w:p w:rsidR="00E341B5" w:rsidRPr="00E36D4C" w:rsidRDefault="00E341B5" w:rsidP="00C7149F">
            <w:pPr>
              <w:spacing w:after="0" w:line="240" w:lineRule="auto"/>
              <w:rPr>
                <w:rFonts w:ascii="Times New Roman" w:hAnsi="Times New Roman" w:cs="Times New Roman"/>
              </w:rPr>
            </w:pPr>
            <w:r w:rsidRPr="00E36D4C">
              <w:rPr>
                <w:rFonts w:ascii="Times New Roman" w:hAnsi="Times New Roman" w:cs="Times New Roman"/>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394" w:type="dxa"/>
          </w:tcPr>
          <w:p w:rsidR="00E341B5" w:rsidRPr="00E36D4C" w:rsidRDefault="00E341B5" w:rsidP="00E36D4C">
            <w:pPr>
              <w:spacing w:line="240" w:lineRule="auto"/>
              <w:rPr>
                <w:rFonts w:ascii="Times New Roman" w:hAnsi="Times New Roman" w:cs="Times New Roman"/>
              </w:rPr>
            </w:pPr>
          </w:p>
        </w:tc>
      </w:tr>
    </w:tbl>
    <w:p w:rsidR="00E341B5" w:rsidRPr="00E36D4C" w:rsidRDefault="00E341B5" w:rsidP="00E36D4C">
      <w:pPr>
        <w:spacing w:line="240" w:lineRule="auto"/>
        <w:rPr>
          <w:rFonts w:ascii="Times New Roman" w:hAnsi="Times New Roman" w:cs="Times New Roman"/>
        </w:rPr>
      </w:pPr>
    </w:p>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Дополнительно информируем:</w:t>
      </w:r>
    </w:p>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w:t>
      </w:r>
    </w:p>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 xml:space="preserve"> (указывается информация, необходимая для устранения причин отказа в приеме и регистрации документов, необходимых для предоставления Услуги, а также иная дополнительная информация при наличии)</w:t>
      </w:r>
    </w:p>
    <w:tbl>
      <w:tblPr>
        <w:tblW w:w="9748" w:type="dxa"/>
        <w:tblInd w:w="-142" w:type="dxa"/>
        <w:tblLook w:val="04A0"/>
      </w:tblPr>
      <w:tblGrid>
        <w:gridCol w:w="5382"/>
        <w:gridCol w:w="4366"/>
      </w:tblGrid>
      <w:tr w:rsidR="00E341B5" w:rsidRPr="00E36D4C" w:rsidTr="00E341B5">
        <w:tc>
          <w:tcPr>
            <w:tcW w:w="5382" w:type="dxa"/>
          </w:tcPr>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___________________________________________</w:t>
            </w:r>
          </w:p>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(уполномоченное должностное лицо Организации или работник МФЦ)</w:t>
            </w:r>
          </w:p>
        </w:tc>
        <w:tc>
          <w:tcPr>
            <w:tcW w:w="4366" w:type="dxa"/>
          </w:tcPr>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___________________________</w:t>
            </w:r>
          </w:p>
          <w:p w:rsidR="00E341B5" w:rsidRPr="00E36D4C" w:rsidRDefault="00E341B5" w:rsidP="00E36D4C">
            <w:pPr>
              <w:spacing w:line="240" w:lineRule="auto"/>
              <w:rPr>
                <w:rFonts w:ascii="Times New Roman" w:hAnsi="Times New Roman" w:cs="Times New Roman"/>
              </w:rPr>
            </w:pPr>
            <w:r w:rsidRPr="00E36D4C">
              <w:rPr>
                <w:rFonts w:ascii="Times New Roman" w:hAnsi="Times New Roman" w:cs="Times New Roman"/>
              </w:rPr>
              <w:t>(подпись, фамилия, инициалы)</w:t>
            </w:r>
          </w:p>
        </w:tc>
      </w:tr>
    </w:tbl>
    <w:p w:rsidR="00E341B5" w:rsidRPr="00E36D4C" w:rsidRDefault="00E341B5" w:rsidP="00E36D4C">
      <w:pPr>
        <w:spacing w:line="240" w:lineRule="auto"/>
        <w:rPr>
          <w:rFonts w:ascii="Times New Roman" w:hAnsi="Times New Roman" w:cs="Times New Roman"/>
        </w:rPr>
      </w:pPr>
    </w:p>
    <w:p w:rsidR="00E341B5" w:rsidRPr="00E36D4C" w:rsidRDefault="00E341B5" w:rsidP="00E36D4C">
      <w:pPr>
        <w:spacing w:line="240" w:lineRule="auto"/>
        <w:rPr>
          <w:rFonts w:ascii="Times New Roman" w:hAnsi="Times New Roman" w:cs="Times New Roman"/>
        </w:rPr>
        <w:sectPr w:rsidR="00E341B5" w:rsidRPr="00E36D4C" w:rsidSect="00E36D4C">
          <w:headerReference w:type="default" r:id="rId23"/>
          <w:footerReference w:type="default" r:id="rId24"/>
          <w:pgSz w:w="11906" w:h="16838" w:code="9"/>
          <w:pgMar w:top="720" w:right="720" w:bottom="720" w:left="720" w:header="720" w:footer="720" w:gutter="0"/>
          <w:cols w:space="720"/>
          <w:noEndnote/>
          <w:docGrid w:linePitch="299"/>
        </w:sectPr>
      </w:pPr>
      <w:r w:rsidRPr="00E36D4C">
        <w:rPr>
          <w:rFonts w:ascii="Times New Roman" w:hAnsi="Times New Roman" w:cs="Times New Roman"/>
        </w:rPr>
        <w:t xml:space="preserve">«____»_______________20__г. </w:t>
      </w:r>
    </w:p>
    <w:p w:rsidR="00E341B5" w:rsidRPr="00C7149F" w:rsidRDefault="00E341B5" w:rsidP="00C7149F">
      <w:pPr>
        <w:spacing w:after="0" w:line="240" w:lineRule="auto"/>
        <w:rPr>
          <w:rFonts w:ascii="Times New Roman" w:hAnsi="Times New Roman" w:cs="Times New Roman"/>
        </w:rPr>
      </w:pPr>
    </w:p>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Приложение   10</w:t>
      </w:r>
    </w:p>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 xml:space="preserve"> к Административному регламенту</w:t>
      </w:r>
    </w:p>
    <w:p w:rsidR="00E341B5" w:rsidRPr="00C7149F" w:rsidRDefault="00E341B5" w:rsidP="00C7149F">
      <w:pPr>
        <w:spacing w:after="0" w:line="240" w:lineRule="auto"/>
        <w:rPr>
          <w:rFonts w:ascii="Times New Roman" w:hAnsi="Times New Roman" w:cs="Times New Roman"/>
        </w:rPr>
      </w:pPr>
    </w:p>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 xml:space="preserve">Критерии принятия решения по приему в Организацию </w:t>
      </w:r>
      <w:r w:rsidRPr="00C7149F">
        <w:rPr>
          <w:rFonts w:ascii="Times New Roman" w:hAnsi="Times New Roman" w:cs="Times New Roman"/>
        </w:rPr>
        <w:br/>
      </w:r>
    </w:p>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I. Для зачисления на обучение в порядке перевода для получения общего образования:</w:t>
      </w:r>
    </w:p>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а) наличие свободных мест;</w:t>
      </w:r>
    </w:p>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I</w:t>
      </w:r>
      <w:r w:rsidR="00515F21" w:rsidRPr="00C7149F">
        <w:rPr>
          <w:rFonts w:ascii="Times New Roman" w:hAnsi="Times New Roman" w:cs="Times New Roman"/>
        </w:rPr>
        <w:t xml:space="preserve">I </w:t>
      </w:r>
      <w:r w:rsidRPr="00C7149F">
        <w:rPr>
          <w:rFonts w:ascii="Times New Roman" w:hAnsi="Times New Roman" w:cs="Times New Roman"/>
        </w:rPr>
        <w:t xml:space="preserve">. Для зачисления на обучение в порядке перевода для получения основного общего и среднего общего образования в классы с углубленным изучением отдельных учебных предметов, начиная с </w:t>
      </w:r>
      <w:r w:rsidR="00515F21">
        <w:rPr>
          <w:rFonts w:ascii="Times New Roman" w:hAnsi="Times New Roman" w:cs="Times New Roman"/>
        </w:rPr>
        <w:t>девятого</w:t>
      </w:r>
      <w:r w:rsidRPr="00C7149F">
        <w:rPr>
          <w:rFonts w:ascii="Times New Roman" w:hAnsi="Times New Roman" w:cs="Times New Roman"/>
        </w:rPr>
        <w:t xml:space="preserve"> класса, в классах профильного обучения начиная с десятого класса:</w:t>
      </w:r>
    </w:p>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результаты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E341B5" w:rsidRPr="00C7149F" w:rsidRDefault="00515F21" w:rsidP="00C7149F">
      <w:pPr>
        <w:spacing w:after="0" w:line="240" w:lineRule="auto"/>
        <w:rPr>
          <w:rFonts w:ascii="Times New Roman" w:hAnsi="Times New Roman" w:cs="Times New Roman"/>
        </w:rPr>
      </w:pPr>
      <w:r w:rsidRPr="00C7149F">
        <w:rPr>
          <w:rFonts w:ascii="Times New Roman" w:hAnsi="Times New Roman" w:cs="Times New Roman"/>
        </w:rPr>
        <w:t>II</w:t>
      </w:r>
      <w:r w:rsidR="00E341B5" w:rsidRPr="00C7149F">
        <w:rPr>
          <w:rFonts w:ascii="Times New Roman" w:hAnsi="Times New Roman" w:cs="Times New Roman"/>
        </w:rPr>
        <w:t>I. Для зачисления на обучение в порядке перевода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интегрированных с дополнительными предпрофессиональными образовательными программами в области физической культуры и спорта:</w:t>
      </w:r>
    </w:p>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E341B5" w:rsidRPr="00C7149F" w:rsidRDefault="00515F21" w:rsidP="00C7149F">
      <w:pPr>
        <w:spacing w:after="0" w:line="240" w:lineRule="auto"/>
        <w:rPr>
          <w:rFonts w:ascii="Times New Roman" w:hAnsi="Times New Roman" w:cs="Times New Roman"/>
        </w:rPr>
      </w:pPr>
      <w:r w:rsidRPr="00C7149F">
        <w:rPr>
          <w:rFonts w:ascii="Times New Roman" w:hAnsi="Times New Roman" w:cs="Times New Roman"/>
        </w:rPr>
        <w:t>I</w:t>
      </w:r>
      <w:r w:rsidR="00E341B5" w:rsidRPr="00C7149F">
        <w:rPr>
          <w:rFonts w:ascii="Times New Roman" w:hAnsi="Times New Roman" w:cs="Times New Roman"/>
        </w:rPr>
        <w:t xml:space="preserve">V. Для получения среднего общего образования: дата и время подачи Заявления; наличие аттестата об основном общем образовании установленного </w:t>
      </w:r>
      <w:hyperlink r:id="rId25">
        <w:r w:rsidR="00E341B5" w:rsidRPr="00C7149F">
          <w:rPr>
            <w:rFonts w:ascii="Times New Roman" w:hAnsi="Times New Roman" w:cs="Times New Roman"/>
          </w:rPr>
          <w:t>образца</w:t>
        </w:r>
      </w:hyperlink>
      <w:r w:rsidR="00E341B5" w:rsidRPr="00C7149F">
        <w:rPr>
          <w:rFonts w:ascii="Times New Roman" w:hAnsi="Times New Roman" w:cs="Times New Roman"/>
        </w:rPr>
        <w:t>.</w:t>
      </w:r>
    </w:p>
    <w:p w:rsidR="00E341B5" w:rsidRPr="00C7149F" w:rsidRDefault="00E341B5" w:rsidP="00C7149F">
      <w:pPr>
        <w:spacing w:after="0" w:line="240" w:lineRule="auto"/>
        <w:rPr>
          <w:rFonts w:ascii="Times New Roman" w:hAnsi="Times New Roman" w:cs="Times New Roman"/>
        </w:rPr>
      </w:pPr>
    </w:p>
    <w:p w:rsidR="00E341B5" w:rsidRPr="00A11BD8" w:rsidRDefault="00E341B5" w:rsidP="00C7149F">
      <w:pPr>
        <w:spacing w:after="0"/>
        <w:sectPr w:rsidR="00E341B5" w:rsidRPr="00A11BD8" w:rsidSect="00C7149F">
          <w:headerReference w:type="even" r:id="rId26"/>
          <w:headerReference w:type="default" r:id="rId27"/>
          <w:footerReference w:type="even" r:id="rId28"/>
          <w:footerReference w:type="default" r:id="rId29"/>
          <w:headerReference w:type="first" r:id="rId30"/>
          <w:footerReference w:type="first" r:id="rId31"/>
          <w:pgSz w:w="11906" w:h="16838"/>
          <w:pgMar w:top="720" w:right="720" w:bottom="720" w:left="720" w:header="720" w:footer="269" w:gutter="0"/>
          <w:cols w:space="720"/>
          <w:docGrid w:linePitch="360"/>
        </w:sectPr>
      </w:pPr>
    </w:p>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lastRenderedPageBreak/>
        <w:t>Приложение 11</w:t>
      </w:r>
    </w:p>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к Административному регламенту</w:t>
      </w:r>
    </w:p>
    <w:p w:rsidR="00E341B5" w:rsidRPr="00C7149F" w:rsidRDefault="00E341B5" w:rsidP="00C7149F">
      <w:pPr>
        <w:spacing w:after="0" w:line="240" w:lineRule="auto"/>
        <w:rPr>
          <w:rFonts w:ascii="Times New Roman" w:hAnsi="Times New Roman" w:cs="Times New Roman"/>
        </w:rPr>
      </w:pPr>
    </w:p>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Перечень и содержание административных действий, составляющих административные процедуры</w:t>
      </w:r>
    </w:p>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Прием Заявления и документов.</w:t>
      </w:r>
    </w:p>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1.Порядок выполнения административных действий при обращении Заявителя (представителя Заявителя) посредством РПГУ</w:t>
      </w:r>
    </w:p>
    <w:tbl>
      <w:tblPr>
        <w:tblW w:w="15173" w:type="dxa"/>
        <w:tblInd w:w="-40"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1617"/>
        <w:gridCol w:w="2746"/>
        <w:gridCol w:w="1701"/>
        <w:gridCol w:w="1701"/>
        <w:gridCol w:w="7408"/>
      </w:tblGrid>
      <w:tr w:rsidR="00E341B5" w:rsidRPr="00C7149F" w:rsidTr="00E341B5">
        <w:trPr>
          <w:trHeight w:val="262"/>
        </w:trPr>
        <w:tc>
          <w:tcPr>
            <w:tcW w:w="1617" w:type="dxa"/>
            <w:tcMar>
              <w:left w:w="98" w:type="dxa"/>
            </w:tcMar>
          </w:tcPr>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Место выполнения процедуры/ используемая ИС</w:t>
            </w:r>
          </w:p>
        </w:tc>
        <w:tc>
          <w:tcPr>
            <w:tcW w:w="2746" w:type="dxa"/>
            <w:tcBorders>
              <w:left w:val="single" w:sz="4" w:space="0" w:color="000001"/>
            </w:tcBorders>
            <w:tcMar>
              <w:left w:w="98" w:type="dxa"/>
            </w:tcMar>
          </w:tcPr>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Административные действия</w:t>
            </w:r>
          </w:p>
        </w:tc>
        <w:tc>
          <w:tcPr>
            <w:tcW w:w="1701" w:type="dxa"/>
            <w:tcBorders>
              <w:left w:val="single" w:sz="4" w:space="0" w:color="000001"/>
            </w:tcBorders>
            <w:tcMar>
              <w:left w:w="98" w:type="dxa"/>
            </w:tcMar>
          </w:tcPr>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Средний срок выполнения</w:t>
            </w:r>
          </w:p>
        </w:tc>
        <w:tc>
          <w:tcPr>
            <w:tcW w:w="1701" w:type="dxa"/>
            <w:tcBorders>
              <w:left w:val="single" w:sz="4" w:space="0" w:color="000001"/>
            </w:tcBorders>
            <w:tcMar>
              <w:left w:w="98" w:type="dxa"/>
            </w:tcMar>
          </w:tcPr>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 xml:space="preserve"> Средняя трудоёмкость</w:t>
            </w:r>
          </w:p>
        </w:tc>
        <w:tc>
          <w:tcPr>
            <w:tcW w:w="7408" w:type="dxa"/>
            <w:tcBorders>
              <w:left w:val="single" w:sz="4" w:space="0" w:color="000001"/>
              <w:right w:val="single" w:sz="4" w:space="0" w:color="000001"/>
            </w:tcBorders>
            <w:tcMar>
              <w:left w:w="98" w:type="dxa"/>
            </w:tcMar>
          </w:tcPr>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Содержание действия</w:t>
            </w:r>
          </w:p>
        </w:tc>
      </w:tr>
      <w:tr w:rsidR="00E341B5" w:rsidRPr="00C7149F" w:rsidTr="00E341B5">
        <w:trPr>
          <w:trHeight w:val="248"/>
        </w:trPr>
        <w:tc>
          <w:tcPr>
            <w:tcW w:w="1617" w:type="dxa"/>
            <w:tcMar>
              <w:left w:w="98" w:type="dxa"/>
            </w:tcMar>
          </w:tcPr>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РПГУ</w:t>
            </w:r>
          </w:p>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Организация</w:t>
            </w:r>
          </w:p>
        </w:tc>
        <w:tc>
          <w:tcPr>
            <w:tcW w:w="2746" w:type="dxa"/>
            <w:tcBorders>
              <w:left w:val="single" w:sz="4" w:space="0" w:color="000001"/>
            </w:tcBorders>
            <w:tcMar>
              <w:left w:w="98" w:type="dxa"/>
            </w:tcMar>
          </w:tcPr>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Поступление документов</w:t>
            </w:r>
          </w:p>
        </w:tc>
        <w:tc>
          <w:tcPr>
            <w:tcW w:w="1701" w:type="dxa"/>
            <w:tcBorders>
              <w:left w:val="single" w:sz="4" w:space="0" w:color="000001"/>
            </w:tcBorders>
            <w:tcMar>
              <w:left w:w="98" w:type="dxa"/>
            </w:tcMar>
          </w:tcPr>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1 день</w:t>
            </w:r>
          </w:p>
          <w:p w:rsidR="00E341B5" w:rsidRPr="00C7149F" w:rsidRDefault="00E341B5" w:rsidP="00C7149F">
            <w:pPr>
              <w:spacing w:after="0" w:line="240" w:lineRule="auto"/>
              <w:rPr>
                <w:rFonts w:ascii="Times New Roman" w:hAnsi="Times New Roman" w:cs="Times New Roman"/>
              </w:rPr>
            </w:pPr>
          </w:p>
        </w:tc>
        <w:tc>
          <w:tcPr>
            <w:tcW w:w="1701" w:type="dxa"/>
            <w:tcBorders>
              <w:left w:val="single" w:sz="4" w:space="0" w:color="000001"/>
            </w:tcBorders>
            <w:tcMar>
              <w:left w:w="98" w:type="dxa"/>
            </w:tcMar>
          </w:tcPr>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10 минут</w:t>
            </w:r>
          </w:p>
        </w:tc>
        <w:tc>
          <w:tcPr>
            <w:tcW w:w="7408" w:type="dxa"/>
            <w:tcBorders>
              <w:left w:val="single" w:sz="4" w:space="0" w:color="000001"/>
              <w:right w:val="single" w:sz="4" w:space="0" w:color="000001"/>
            </w:tcBorders>
            <w:tcMar>
              <w:left w:w="98" w:type="dxa"/>
            </w:tcMar>
          </w:tcPr>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 xml:space="preserve">Заявитель (представитель Заявителя) направляет Заявление и документы, необходимые для предоставления Услуги, в электронном виде через РПГУ. Требования к документам в электронном виде установлены в подразделе 22 настоящего Административного регламента. Заявитель (представитель Заявителя) может воспользоваться бесплатным доступом к РПГУ, обратившись в любой МФЦ на территории Московской области. Заявление и прилагаемые документы поступают с РПГУ в ИСУОД. Осуществляется переход к административной процедуре «Обработка и предварительное рассмотрение документов». </w:t>
            </w:r>
          </w:p>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При личном обращении Заявителя в Организацию, должностное лицо Организации обеспечивает внесение информации и прикрепление электронных образов документов, необходимых для предоставления Услуги, в ИСУОД.</w:t>
            </w:r>
          </w:p>
        </w:tc>
      </w:tr>
    </w:tbl>
    <w:p w:rsidR="00E341B5" w:rsidRPr="00C7149F" w:rsidRDefault="00E341B5" w:rsidP="00C7149F">
      <w:pPr>
        <w:spacing w:after="0" w:line="240" w:lineRule="auto"/>
        <w:rPr>
          <w:rFonts w:ascii="Times New Roman" w:hAnsi="Times New Roman" w:cs="Times New Roman"/>
        </w:rPr>
      </w:pPr>
    </w:p>
    <w:p w:rsidR="00E341B5" w:rsidRPr="00A11BD8" w:rsidRDefault="00E341B5" w:rsidP="00C7149F">
      <w:pPr>
        <w:spacing w:after="0"/>
      </w:pPr>
    </w:p>
    <w:p w:rsidR="00E341B5" w:rsidRPr="00A11BD8" w:rsidRDefault="00E341B5" w:rsidP="00E341B5"/>
    <w:p w:rsidR="00E341B5" w:rsidRPr="00A11BD8" w:rsidRDefault="00E341B5" w:rsidP="00E341B5"/>
    <w:p w:rsidR="00E341B5" w:rsidRPr="00A11BD8" w:rsidRDefault="00E341B5" w:rsidP="00E341B5"/>
    <w:p w:rsidR="00E341B5" w:rsidRPr="00A11BD8" w:rsidRDefault="00E341B5" w:rsidP="00E341B5"/>
    <w:p w:rsidR="00E341B5" w:rsidRPr="00A11BD8" w:rsidRDefault="00E341B5" w:rsidP="00E341B5"/>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lastRenderedPageBreak/>
        <w:t>Обработка и предварительное рассмотрение документов</w:t>
      </w:r>
    </w:p>
    <w:tbl>
      <w:tblPr>
        <w:tblW w:w="15159" w:type="dxa"/>
        <w:tblInd w:w="-35"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000"/>
      </w:tblPr>
      <w:tblGrid>
        <w:gridCol w:w="1660"/>
        <w:gridCol w:w="2645"/>
        <w:gridCol w:w="1834"/>
        <w:gridCol w:w="1649"/>
        <w:gridCol w:w="7371"/>
      </w:tblGrid>
      <w:tr w:rsidR="00E341B5" w:rsidRPr="00C7149F" w:rsidTr="00E341B5">
        <w:tc>
          <w:tcPr>
            <w:tcW w:w="1660" w:type="dxa"/>
            <w:tcMar>
              <w:left w:w="98" w:type="dxa"/>
            </w:tcMar>
          </w:tcPr>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Место выполнения процедуры/ используемая ИС</w:t>
            </w:r>
          </w:p>
        </w:tc>
        <w:tc>
          <w:tcPr>
            <w:tcW w:w="2645" w:type="dxa"/>
            <w:tcBorders>
              <w:left w:val="single" w:sz="4" w:space="0" w:color="000001"/>
            </w:tcBorders>
            <w:tcMar>
              <w:left w:w="98" w:type="dxa"/>
            </w:tcMar>
          </w:tcPr>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Административные действия</w:t>
            </w:r>
          </w:p>
        </w:tc>
        <w:tc>
          <w:tcPr>
            <w:tcW w:w="1834" w:type="dxa"/>
            <w:tcBorders>
              <w:left w:val="single" w:sz="4" w:space="0" w:color="000001"/>
            </w:tcBorders>
            <w:tcMar>
              <w:left w:w="98" w:type="dxa"/>
            </w:tcMar>
          </w:tcPr>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Средний срок выполнения</w:t>
            </w:r>
          </w:p>
        </w:tc>
        <w:tc>
          <w:tcPr>
            <w:tcW w:w="1649" w:type="dxa"/>
            <w:tcBorders>
              <w:left w:val="single" w:sz="4" w:space="0" w:color="000001"/>
            </w:tcBorders>
            <w:tcMar>
              <w:left w:w="98" w:type="dxa"/>
            </w:tcMar>
          </w:tcPr>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Трудоёмкость</w:t>
            </w:r>
          </w:p>
        </w:tc>
        <w:tc>
          <w:tcPr>
            <w:tcW w:w="7371" w:type="dxa"/>
            <w:tcBorders>
              <w:left w:val="single" w:sz="4" w:space="0" w:color="000001"/>
              <w:right w:val="single" w:sz="4" w:space="0" w:color="000001"/>
            </w:tcBorders>
            <w:tcMar>
              <w:left w:w="98" w:type="dxa"/>
            </w:tcMar>
          </w:tcPr>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Содержание действия</w:t>
            </w:r>
          </w:p>
        </w:tc>
      </w:tr>
      <w:tr w:rsidR="00E341B5" w:rsidRPr="00C7149F" w:rsidTr="00E341B5">
        <w:trPr>
          <w:cantSplit/>
          <w:trHeight w:val="3349"/>
        </w:trPr>
        <w:tc>
          <w:tcPr>
            <w:tcW w:w="1660" w:type="dxa"/>
            <w:vMerge w:val="restart"/>
            <w:tcMar>
              <w:left w:w="98" w:type="dxa"/>
            </w:tcMar>
          </w:tcPr>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Организация/</w:t>
            </w:r>
          </w:p>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ИСУОД</w:t>
            </w:r>
          </w:p>
        </w:tc>
        <w:tc>
          <w:tcPr>
            <w:tcW w:w="2645" w:type="dxa"/>
            <w:tcBorders>
              <w:left w:val="single" w:sz="4" w:space="0" w:color="000001"/>
            </w:tcBorders>
            <w:tcMar>
              <w:left w:w="98" w:type="dxa"/>
            </w:tcMar>
          </w:tcPr>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Проверка комплектности представленных Заявителем (представителем Заявителя) электронных документов, поступивших с РПГУ</w:t>
            </w:r>
          </w:p>
        </w:tc>
        <w:tc>
          <w:tcPr>
            <w:tcW w:w="1834" w:type="dxa"/>
            <w:vMerge w:val="restart"/>
            <w:tcBorders>
              <w:left w:val="single" w:sz="4" w:space="0" w:color="000001"/>
            </w:tcBorders>
            <w:tcMar>
              <w:left w:w="98" w:type="dxa"/>
            </w:tcMar>
          </w:tcPr>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В тот же рабочий день</w:t>
            </w:r>
          </w:p>
          <w:p w:rsidR="00E341B5" w:rsidRPr="00C7149F" w:rsidRDefault="00E341B5" w:rsidP="00C7149F">
            <w:pPr>
              <w:spacing w:after="0" w:line="240" w:lineRule="auto"/>
              <w:rPr>
                <w:rFonts w:ascii="Times New Roman" w:hAnsi="Times New Roman" w:cs="Times New Roman"/>
              </w:rPr>
            </w:pPr>
          </w:p>
        </w:tc>
        <w:tc>
          <w:tcPr>
            <w:tcW w:w="1649" w:type="dxa"/>
            <w:vMerge w:val="restart"/>
            <w:tcBorders>
              <w:left w:val="single" w:sz="4" w:space="0" w:color="000001"/>
            </w:tcBorders>
            <w:tcMar>
              <w:left w:w="98" w:type="dxa"/>
            </w:tcMar>
          </w:tcPr>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минут</w:t>
            </w:r>
          </w:p>
        </w:tc>
        <w:tc>
          <w:tcPr>
            <w:tcW w:w="7371" w:type="dxa"/>
            <w:tcBorders>
              <w:left w:val="single" w:sz="4" w:space="0" w:color="000001"/>
              <w:right w:val="single" w:sz="4" w:space="0" w:color="000001"/>
            </w:tcBorders>
            <w:tcMar>
              <w:left w:w="98" w:type="dxa"/>
            </w:tcMar>
          </w:tcPr>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При поступлении электронных документов работников Организации, ответственный за прием и проверку поступивших документов в целях предоставления Услуги:</w:t>
            </w:r>
          </w:p>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1. устанавливает предмет обращения, полномочия Представителя заявителя;</w:t>
            </w:r>
          </w:p>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2. устанавливает соответствие личности Заявителя (представителя Заявителя) документам, удостоверяющим личность;</w:t>
            </w:r>
          </w:p>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3. проверяет полномочия представителя Заявителя на основании документа, удостоверяющего полномочия (при обращении представителя Заявителя);</w:t>
            </w:r>
          </w:p>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4.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Административным регламентом требованиям.</w:t>
            </w:r>
          </w:p>
        </w:tc>
      </w:tr>
      <w:tr w:rsidR="00E341B5" w:rsidRPr="00C7149F" w:rsidTr="00261FA9">
        <w:trPr>
          <w:cantSplit/>
          <w:trHeight w:val="2144"/>
        </w:trPr>
        <w:tc>
          <w:tcPr>
            <w:tcW w:w="1660" w:type="dxa"/>
            <w:vMerge/>
            <w:tcMar>
              <w:left w:w="98" w:type="dxa"/>
            </w:tcMar>
          </w:tcPr>
          <w:p w:rsidR="00E341B5" w:rsidRPr="00C7149F" w:rsidRDefault="00E341B5" w:rsidP="00C7149F">
            <w:pPr>
              <w:spacing w:after="0" w:line="240" w:lineRule="auto"/>
              <w:rPr>
                <w:rFonts w:ascii="Times New Roman" w:hAnsi="Times New Roman" w:cs="Times New Roman"/>
              </w:rPr>
            </w:pPr>
          </w:p>
        </w:tc>
        <w:tc>
          <w:tcPr>
            <w:tcW w:w="2645" w:type="dxa"/>
            <w:tcBorders>
              <w:left w:val="single" w:sz="4" w:space="0" w:color="000001"/>
            </w:tcBorders>
            <w:tcMar>
              <w:left w:w="98" w:type="dxa"/>
            </w:tcMar>
          </w:tcPr>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Уведомление о необходимости представить оригиналы документов для сверки в Организацию, при обращении Заявителя (представителя Заявителя) через РПГУ.</w:t>
            </w:r>
          </w:p>
        </w:tc>
        <w:tc>
          <w:tcPr>
            <w:tcW w:w="1834" w:type="dxa"/>
            <w:vMerge/>
            <w:tcBorders>
              <w:left w:val="single" w:sz="4" w:space="0" w:color="000001"/>
            </w:tcBorders>
            <w:tcMar>
              <w:left w:w="98" w:type="dxa"/>
            </w:tcMar>
          </w:tcPr>
          <w:p w:rsidR="00E341B5" w:rsidRPr="00C7149F" w:rsidRDefault="00E341B5" w:rsidP="00C7149F">
            <w:pPr>
              <w:spacing w:after="0" w:line="240" w:lineRule="auto"/>
              <w:rPr>
                <w:rFonts w:ascii="Times New Roman" w:hAnsi="Times New Roman" w:cs="Times New Roman"/>
              </w:rPr>
            </w:pPr>
          </w:p>
        </w:tc>
        <w:tc>
          <w:tcPr>
            <w:tcW w:w="1649" w:type="dxa"/>
            <w:vMerge/>
            <w:tcBorders>
              <w:left w:val="single" w:sz="4" w:space="0" w:color="000001"/>
            </w:tcBorders>
            <w:tcMar>
              <w:left w:w="98" w:type="dxa"/>
            </w:tcMar>
          </w:tcPr>
          <w:p w:rsidR="00E341B5" w:rsidRPr="00C7149F" w:rsidRDefault="00E341B5" w:rsidP="00C7149F">
            <w:pPr>
              <w:spacing w:after="0" w:line="240" w:lineRule="auto"/>
              <w:rPr>
                <w:rFonts w:ascii="Times New Roman" w:hAnsi="Times New Roman" w:cs="Times New Roman"/>
              </w:rPr>
            </w:pPr>
          </w:p>
        </w:tc>
        <w:tc>
          <w:tcPr>
            <w:tcW w:w="7371" w:type="dxa"/>
            <w:tcBorders>
              <w:left w:val="single" w:sz="4" w:space="0" w:color="000001"/>
              <w:right w:val="single" w:sz="4" w:space="0" w:color="000001"/>
            </w:tcBorders>
            <w:tcMar>
              <w:left w:w="98" w:type="dxa"/>
            </w:tcMar>
          </w:tcPr>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 xml:space="preserve">Заявитель (представитель Заявителя) уведомляется о необходимости представить оригиналы документов для сверки в Организацию в течение 3 рабочих дней, а в случае обращения для зачисления на обучение в порядке перевода 1 рабочий день, со дня, следующего за днем направления уведомления. Уведомление направляется в личный кабинет Заявителя (представителя Заявителя) на РПГУ не позднее следующего рабочего дня со дня регистрации Заявления в Организации. </w:t>
            </w:r>
          </w:p>
        </w:tc>
      </w:tr>
      <w:tr w:rsidR="00E341B5" w:rsidRPr="00C7149F" w:rsidTr="00E341B5">
        <w:trPr>
          <w:cantSplit/>
          <w:trHeight w:val="460"/>
        </w:trPr>
        <w:tc>
          <w:tcPr>
            <w:tcW w:w="1660" w:type="dxa"/>
            <w:vMerge/>
            <w:tcMar>
              <w:left w:w="98" w:type="dxa"/>
            </w:tcMar>
          </w:tcPr>
          <w:p w:rsidR="00E341B5" w:rsidRPr="00C7149F" w:rsidRDefault="00E341B5" w:rsidP="00C7149F">
            <w:pPr>
              <w:spacing w:after="0" w:line="240" w:lineRule="auto"/>
              <w:rPr>
                <w:rFonts w:ascii="Times New Roman" w:hAnsi="Times New Roman" w:cs="Times New Roman"/>
              </w:rPr>
            </w:pPr>
          </w:p>
        </w:tc>
        <w:tc>
          <w:tcPr>
            <w:tcW w:w="2645" w:type="dxa"/>
            <w:tcBorders>
              <w:left w:val="single" w:sz="4" w:space="0" w:color="000001"/>
            </w:tcBorders>
            <w:tcMar>
              <w:left w:w="98" w:type="dxa"/>
            </w:tcMar>
          </w:tcPr>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Сверка документов в Организации при обращении Заявителя (Представителя заявителя) через РПГУ</w:t>
            </w:r>
          </w:p>
        </w:tc>
        <w:tc>
          <w:tcPr>
            <w:tcW w:w="1834" w:type="dxa"/>
            <w:tcBorders>
              <w:left w:val="single" w:sz="4" w:space="0" w:color="000001"/>
            </w:tcBorders>
            <w:tcMar>
              <w:left w:w="98" w:type="dxa"/>
            </w:tcMar>
          </w:tcPr>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В течение 3 рабочих дней, а в случае обращения для зачисления на обучение в порядке перевода 1 рабочий день, с даты подачи заявления</w:t>
            </w:r>
          </w:p>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на РПГУ</w:t>
            </w:r>
          </w:p>
        </w:tc>
        <w:tc>
          <w:tcPr>
            <w:tcW w:w="1649" w:type="dxa"/>
            <w:vMerge/>
            <w:tcBorders>
              <w:left w:val="single" w:sz="4" w:space="0" w:color="000001"/>
            </w:tcBorders>
            <w:tcMar>
              <w:left w:w="98" w:type="dxa"/>
            </w:tcMar>
          </w:tcPr>
          <w:p w:rsidR="00E341B5" w:rsidRPr="00C7149F" w:rsidRDefault="00E341B5" w:rsidP="00C7149F">
            <w:pPr>
              <w:spacing w:after="0" w:line="240" w:lineRule="auto"/>
              <w:rPr>
                <w:rFonts w:ascii="Times New Roman" w:hAnsi="Times New Roman" w:cs="Times New Roman"/>
              </w:rPr>
            </w:pPr>
          </w:p>
        </w:tc>
        <w:tc>
          <w:tcPr>
            <w:tcW w:w="7371" w:type="dxa"/>
            <w:tcBorders>
              <w:left w:val="single" w:sz="4" w:space="0" w:color="000001"/>
              <w:right w:val="single" w:sz="4" w:space="0" w:color="000001"/>
            </w:tcBorders>
            <w:tcMar>
              <w:left w:w="98" w:type="dxa"/>
            </w:tcMar>
          </w:tcPr>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 xml:space="preserve">При соответствии оригиналов документов, представленных Заявителем (представителем Заявителя) для сверки с электронными образами, в Модуле ИСУОД проставляется отметка о соответствии документов оригиналам. </w:t>
            </w:r>
          </w:p>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При несоответствии оригиналов документов, представленных Заявителем (представителем Заявителя) для сверки с электронными образами, в Модуле ИСУОД проставляется отметка о несоответствии документов оригиналам.</w:t>
            </w:r>
          </w:p>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 xml:space="preserve"> Заявителю (представителю Заявителя) выдается расписка в получении документов, содержащая информацию о регистрационном номере заявления о приеме ребенка в Организацию, о перечне предоставляемых документов. Расписка заверяется подписью должностного лица ответственного за предоставление услуги и печатью Организации.</w:t>
            </w:r>
          </w:p>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Осуществляется переход к административной процедуре «Принятие решения о предоставлении (об отказе предоставления) Услуги»</w:t>
            </w:r>
          </w:p>
        </w:tc>
      </w:tr>
      <w:tr w:rsidR="00E341B5" w:rsidRPr="00C7149F" w:rsidTr="00E341B5">
        <w:trPr>
          <w:cantSplit/>
          <w:trHeight w:val="460"/>
        </w:trPr>
        <w:tc>
          <w:tcPr>
            <w:tcW w:w="1660" w:type="dxa"/>
            <w:tcMar>
              <w:left w:w="98" w:type="dxa"/>
            </w:tcMar>
          </w:tcPr>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Организация/</w:t>
            </w:r>
          </w:p>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ИСУОД</w:t>
            </w:r>
          </w:p>
        </w:tc>
        <w:tc>
          <w:tcPr>
            <w:tcW w:w="2645" w:type="dxa"/>
            <w:tcBorders>
              <w:left w:val="single" w:sz="4" w:space="0" w:color="000001"/>
            </w:tcBorders>
            <w:tcMar>
              <w:left w:w="98" w:type="dxa"/>
            </w:tcMar>
          </w:tcPr>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Прием документов на рассмотрение или 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1834" w:type="dxa"/>
            <w:tcBorders>
              <w:left w:val="single" w:sz="4" w:space="0" w:color="000001"/>
            </w:tcBorders>
            <w:tcMar>
              <w:left w:w="98" w:type="dxa"/>
            </w:tcMar>
          </w:tcPr>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В тот же рабочий день</w:t>
            </w:r>
          </w:p>
          <w:p w:rsidR="00E341B5" w:rsidRPr="00C7149F" w:rsidRDefault="00E341B5" w:rsidP="00C7149F">
            <w:pPr>
              <w:spacing w:after="0" w:line="240" w:lineRule="auto"/>
              <w:rPr>
                <w:rFonts w:ascii="Times New Roman" w:hAnsi="Times New Roman" w:cs="Times New Roman"/>
              </w:rPr>
            </w:pPr>
          </w:p>
        </w:tc>
        <w:tc>
          <w:tcPr>
            <w:tcW w:w="1649" w:type="dxa"/>
            <w:tcBorders>
              <w:left w:val="single" w:sz="4" w:space="0" w:color="000001"/>
            </w:tcBorders>
            <w:tcMar>
              <w:left w:w="98" w:type="dxa"/>
            </w:tcMar>
          </w:tcPr>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15 минут</w:t>
            </w:r>
          </w:p>
        </w:tc>
        <w:tc>
          <w:tcPr>
            <w:tcW w:w="7371" w:type="dxa"/>
            <w:tcBorders>
              <w:left w:val="single" w:sz="4" w:space="0" w:color="000001"/>
              <w:right w:val="single" w:sz="4" w:space="0" w:color="000001"/>
            </w:tcBorders>
            <w:tcMar>
              <w:left w:w="98" w:type="dxa"/>
            </w:tcMar>
          </w:tcPr>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При отсутствии оснований для отказа в предоставлении Услуги специалистом Организации принимаются документы к рассмотрению.</w:t>
            </w:r>
          </w:p>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В случае наличия оснований из подраздела 12 настоящего Административного регламента работников Организации осуществляется уведомление Заявителя (представителя Заявителя) об отказе в приеме и регистрации документов с указанием причин отказа в первый рабочий день, следующий за днем подачи Заявления через РПГУ (Приложение 9 к Административному регламенту)</w:t>
            </w:r>
          </w:p>
        </w:tc>
      </w:tr>
    </w:tbl>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3.Принятие решения о предоставлении (об отказе предоставления)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1573"/>
        <w:gridCol w:w="2788"/>
        <w:gridCol w:w="1701"/>
        <w:gridCol w:w="1701"/>
        <w:gridCol w:w="7396"/>
      </w:tblGrid>
      <w:tr w:rsidR="00E341B5" w:rsidRPr="00C7149F" w:rsidTr="00E341B5">
        <w:tc>
          <w:tcPr>
            <w:tcW w:w="1573" w:type="dxa"/>
            <w:tcMar>
              <w:left w:w="98" w:type="dxa"/>
            </w:tcMar>
          </w:tcPr>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Место выполнения процедуры</w:t>
            </w:r>
          </w:p>
        </w:tc>
        <w:tc>
          <w:tcPr>
            <w:tcW w:w="2788" w:type="dxa"/>
            <w:tcBorders>
              <w:left w:val="single" w:sz="4" w:space="0" w:color="000001"/>
            </w:tcBorders>
            <w:tcMar>
              <w:left w:w="98" w:type="dxa"/>
            </w:tcMar>
          </w:tcPr>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Административные действия</w:t>
            </w:r>
          </w:p>
        </w:tc>
        <w:tc>
          <w:tcPr>
            <w:tcW w:w="1701" w:type="dxa"/>
            <w:tcBorders>
              <w:left w:val="single" w:sz="4" w:space="0" w:color="000001"/>
            </w:tcBorders>
            <w:tcMar>
              <w:left w:w="98" w:type="dxa"/>
            </w:tcMar>
          </w:tcPr>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Срок выполнения</w:t>
            </w:r>
          </w:p>
        </w:tc>
        <w:tc>
          <w:tcPr>
            <w:tcW w:w="1701" w:type="dxa"/>
            <w:tcBorders>
              <w:left w:val="single" w:sz="4" w:space="0" w:color="000001"/>
            </w:tcBorders>
            <w:tcMar>
              <w:left w:w="98" w:type="dxa"/>
            </w:tcMar>
          </w:tcPr>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Средняя трудоемкость выполнения</w:t>
            </w:r>
          </w:p>
        </w:tc>
        <w:tc>
          <w:tcPr>
            <w:tcW w:w="7396" w:type="dxa"/>
            <w:tcBorders>
              <w:left w:val="single" w:sz="4" w:space="0" w:color="000001"/>
              <w:right w:val="single" w:sz="4" w:space="0" w:color="000001"/>
            </w:tcBorders>
            <w:tcMar>
              <w:left w:w="98" w:type="dxa"/>
            </w:tcMar>
          </w:tcPr>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Содержание действия</w:t>
            </w:r>
          </w:p>
        </w:tc>
      </w:tr>
      <w:tr w:rsidR="00E341B5" w:rsidRPr="00C7149F" w:rsidTr="00E341B5">
        <w:trPr>
          <w:cantSplit/>
          <w:trHeight w:val="2670"/>
        </w:trPr>
        <w:tc>
          <w:tcPr>
            <w:tcW w:w="1573" w:type="dxa"/>
            <w:vMerge w:val="restart"/>
            <w:tcMar>
              <w:left w:w="98" w:type="dxa"/>
            </w:tcMar>
          </w:tcPr>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lastRenderedPageBreak/>
              <w:t>Организация</w:t>
            </w:r>
          </w:p>
        </w:tc>
        <w:tc>
          <w:tcPr>
            <w:tcW w:w="2788" w:type="dxa"/>
            <w:tcBorders>
              <w:left w:val="single" w:sz="4" w:space="0" w:color="000001"/>
            </w:tcBorders>
            <w:tcMar>
              <w:left w:w="98" w:type="dxa"/>
            </w:tcMar>
          </w:tcPr>
          <w:p w:rsidR="00E341B5" w:rsidRPr="00C7149F" w:rsidRDefault="00E341B5" w:rsidP="00C7149F">
            <w:pPr>
              <w:spacing w:line="240" w:lineRule="auto"/>
              <w:rPr>
                <w:rFonts w:ascii="Times New Roman" w:hAnsi="Times New Roman" w:cs="Times New Roman"/>
              </w:rPr>
            </w:pPr>
            <w:r w:rsidRPr="00C7149F">
              <w:rPr>
                <w:rFonts w:ascii="Times New Roman" w:hAnsi="Times New Roman" w:cs="Times New Roman"/>
              </w:rPr>
              <w:t>Организация индивидуального отбора</w:t>
            </w:r>
          </w:p>
        </w:tc>
        <w:tc>
          <w:tcPr>
            <w:tcW w:w="1701" w:type="dxa"/>
            <w:vMerge w:val="restart"/>
            <w:tcBorders>
              <w:left w:val="single" w:sz="4" w:space="0" w:color="000001"/>
            </w:tcBorders>
            <w:tcMar>
              <w:left w:w="98" w:type="dxa"/>
            </w:tcMar>
          </w:tcPr>
          <w:p w:rsidR="00E341B5" w:rsidRPr="00C7149F" w:rsidRDefault="00E341B5" w:rsidP="00C7149F">
            <w:pPr>
              <w:spacing w:line="240" w:lineRule="auto"/>
              <w:rPr>
                <w:rFonts w:ascii="Times New Roman" w:hAnsi="Times New Roman" w:cs="Times New Roman"/>
              </w:rPr>
            </w:pPr>
            <w:r w:rsidRPr="00C7149F">
              <w:rPr>
                <w:rFonts w:ascii="Times New Roman" w:hAnsi="Times New Roman" w:cs="Times New Roman"/>
              </w:rPr>
              <w:t xml:space="preserve">3 рабочих дня, а в случае обращения для зачисления на обучение в порядке перевода 1 рабочий день </w:t>
            </w:r>
          </w:p>
        </w:tc>
        <w:tc>
          <w:tcPr>
            <w:tcW w:w="1701" w:type="dxa"/>
            <w:tcBorders>
              <w:left w:val="single" w:sz="4" w:space="0" w:color="000001"/>
            </w:tcBorders>
            <w:tcMar>
              <w:left w:w="98" w:type="dxa"/>
            </w:tcMar>
          </w:tcPr>
          <w:p w:rsidR="00E341B5" w:rsidRPr="00C7149F" w:rsidRDefault="00E341B5" w:rsidP="00C7149F">
            <w:pPr>
              <w:spacing w:line="240" w:lineRule="auto"/>
              <w:rPr>
                <w:rFonts w:ascii="Times New Roman" w:hAnsi="Times New Roman" w:cs="Times New Roman"/>
              </w:rPr>
            </w:pPr>
          </w:p>
        </w:tc>
        <w:tc>
          <w:tcPr>
            <w:tcW w:w="7396" w:type="dxa"/>
            <w:tcBorders>
              <w:left w:val="single" w:sz="4" w:space="0" w:color="000001"/>
              <w:right w:val="single" w:sz="4" w:space="0" w:color="000001"/>
            </w:tcBorders>
            <w:tcMar>
              <w:left w:w="98" w:type="dxa"/>
            </w:tcMar>
          </w:tcPr>
          <w:p w:rsidR="00E341B5" w:rsidRPr="00C7149F" w:rsidRDefault="00E341B5" w:rsidP="00C7149F">
            <w:pPr>
              <w:spacing w:line="240" w:lineRule="auto"/>
              <w:rPr>
                <w:rFonts w:ascii="Times New Roman" w:hAnsi="Times New Roman" w:cs="Times New Roman"/>
              </w:rPr>
            </w:pPr>
            <w:r w:rsidRPr="00C7149F">
              <w:rPr>
                <w:rFonts w:ascii="Times New Roman" w:hAnsi="Times New Roman" w:cs="Times New Roman"/>
              </w:rPr>
              <w:t xml:space="preserve">При переводе индивидуальный отбор осуществляется комиссией в составе не менее пяти человек, состоящей из педагогических работников, соответствующих профилю учебных предметов, руководителя методического объединения педагогических работников образовательной организации по соответствующим профильным учебным предметам, заместителя руководителя Организации, курирующего вопросы качества обучения, представителя психолого-педагогической службы и органа государственного общественного управления организации. </w:t>
            </w:r>
          </w:p>
          <w:p w:rsidR="00E341B5" w:rsidRPr="00C7149F" w:rsidRDefault="00E341B5" w:rsidP="00C7149F">
            <w:pPr>
              <w:spacing w:line="240" w:lineRule="auto"/>
              <w:rPr>
                <w:rFonts w:ascii="Times New Roman" w:hAnsi="Times New Roman" w:cs="Times New Roman"/>
              </w:rPr>
            </w:pPr>
            <w:r w:rsidRPr="00C7149F">
              <w:rPr>
                <w:rFonts w:ascii="Times New Roman" w:hAnsi="Times New Roman" w:cs="Times New Roman"/>
              </w:rPr>
              <w:t xml:space="preserve"> Правила индивидуального отбора, определяются Организацией самостоятельно в соответствии с нормативно правовыми актами, указанными в п.9.1. настоящего Административного регламента.</w:t>
            </w:r>
          </w:p>
        </w:tc>
      </w:tr>
      <w:tr w:rsidR="00E341B5" w:rsidRPr="00C7149F" w:rsidTr="00261FA9">
        <w:trPr>
          <w:cantSplit/>
          <w:trHeight w:val="1323"/>
        </w:trPr>
        <w:tc>
          <w:tcPr>
            <w:tcW w:w="1573" w:type="dxa"/>
            <w:vMerge/>
            <w:tcMar>
              <w:left w:w="98" w:type="dxa"/>
            </w:tcMar>
          </w:tcPr>
          <w:p w:rsidR="00E341B5" w:rsidRPr="00C7149F" w:rsidRDefault="00E341B5" w:rsidP="00C7149F">
            <w:pPr>
              <w:spacing w:line="240" w:lineRule="auto"/>
              <w:rPr>
                <w:rFonts w:ascii="Times New Roman" w:hAnsi="Times New Roman" w:cs="Times New Roman"/>
              </w:rPr>
            </w:pPr>
          </w:p>
        </w:tc>
        <w:tc>
          <w:tcPr>
            <w:tcW w:w="2788" w:type="dxa"/>
            <w:tcBorders>
              <w:left w:val="single" w:sz="4" w:space="0" w:color="000001"/>
            </w:tcBorders>
            <w:tcMar>
              <w:left w:w="98" w:type="dxa"/>
            </w:tcMar>
          </w:tcPr>
          <w:p w:rsidR="00E341B5" w:rsidRPr="00C7149F" w:rsidRDefault="00E341B5" w:rsidP="00C7149F">
            <w:pPr>
              <w:spacing w:line="240" w:lineRule="auto"/>
              <w:rPr>
                <w:rFonts w:ascii="Times New Roman" w:hAnsi="Times New Roman" w:cs="Times New Roman"/>
              </w:rPr>
            </w:pPr>
            <w:r w:rsidRPr="00C7149F">
              <w:rPr>
                <w:rFonts w:ascii="Times New Roman" w:hAnsi="Times New Roman" w:cs="Times New Roman"/>
              </w:rPr>
              <w:t>Подготовка проекта распорядительного акта о приеме в Организацию или решения об отказе в предоставлении Услуги</w:t>
            </w:r>
          </w:p>
        </w:tc>
        <w:tc>
          <w:tcPr>
            <w:tcW w:w="1701" w:type="dxa"/>
            <w:vMerge/>
            <w:tcBorders>
              <w:left w:val="single" w:sz="4" w:space="0" w:color="000001"/>
            </w:tcBorders>
            <w:tcMar>
              <w:left w:w="98" w:type="dxa"/>
            </w:tcMar>
          </w:tcPr>
          <w:p w:rsidR="00E341B5" w:rsidRPr="00C7149F" w:rsidRDefault="00E341B5" w:rsidP="00C7149F">
            <w:pPr>
              <w:spacing w:line="240" w:lineRule="auto"/>
              <w:rPr>
                <w:rFonts w:ascii="Times New Roman" w:hAnsi="Times New Roman" w:cs="Times New Roman"/>
              </w:rPr>
            </w:pPr>
          </w:p>
        </w:tc>
        <w:tc>
          <w:tcPr>
            <w:tcW w:w="1701" w:type="dxa"/>
            <w:tcBorders>
              <w:left w:val="single" w:sz="4" w:space="0" w:color="000001"/>
            </w:tcBorders>
            <w:tcMar>
              <w:left w:w="98" w:type="dxa"/>
            </w:tcMar>
          </w:tcPr>
          <w:p w:rsidR="00E341B5" w:rsidRPr="00C7149F" w:rsidRDefault="00E341B5" w:rsidP="00C7149F">
            <w:pPr>
              <w:spacing w:line="240" w:lineRule="auto"/>
              <w:rPr>
                <w:rFonts w:ascii="Times New Roman" w:hAnsi="Times New Roman" w:cs="Times New Roman"/>
              </w:rPr>
            </w:pPr>
            <w:r w:rsidRPr="00C7149F">
              <w:rPr>
                <w:rFonts w:ascii="Times New Roman" w:hAnsi="Times New Roman" w:cs="Times New Roman"/>
              </w:rPr>
              <w:t>20 минут</w:t>
            </w:r>
          </w:p>
        </w:tc>
        <w:tc>
          <w:tcPr>
            <w:tcW w:w="7396" w:type="dxa"/>
            <w:tcBorders>
              <w:left w:val="single" w:sz="4" w:space="0" w:color="000001"/>
              <w:right w:val="single" w:sz="4" w:space="0" w:color="000001"/>
            </w:tcBorders>
            <w:tcMar>
              <w:left w:w="98" w:type="dxa"/>
            </w:tcMar>
          </w:tcPr>
          <w:p w:rsidR="00E341B5" w:rsidRPr="00C7149F" w:rsidRDefault="00E341B5" w:rsidP="00C7149F">
            <w:pPr>
              <w:spacing w:line="240" w:lineRule="auto"/>
              <w:rPr>
                <w:rFonts w:ascii="Times New Roman" w:hAnsi="Times New Roman" w:cs="Times New Roman"/>
              </w:rPr>
            </w:pPr>
            <w:r w:rsidRPr="00C7149F">
              <w:rPr>
                <w:rFonts w:ascii="Times New Roman" w:hAnsi="Times New Roman" w:cs="Times New Roman"/>
              </w:rPr>
              <w:t>Работник Организации, ответственный за подготовку проекта распорядительного акта, готовит проект приказа о приеме в Организацию или решение об отказе в предоставлении Услуги.</w:t>
            </w:r>
          </w:p>
        </w:tc>
      </w:tr>
      <w:tr w:rsidR="00E341B5" w:rsidRPr="00C7149F" w:rsidTr="00E341B5">
        <w:tc>
          <w:tcPr>
            <w:tcW w:w="1573" w:type="dxa"/>
            <w:tcMar>
              <w:left w:w="98" w:type="dxa"/>
            </w:tcMar>
          </w:tcPr>
          <w:p w:rsidR="00E341B5" w:rsidRPr="00C7149F" w:rsidRDefault="00E341B5" w:rsidP="00C7149F">
            <w:pPr>
              <w:spacing w:line="240" w:lineRule="auto"/>
              <w:rPr>
                <w:rFonts w:ascii="Times New Roman" w:hAnsi="Times New Roman" w:cs="Times New Roman"/>
              </w:rPr>
            </w:pPr>
          </w:p>
        </w:tc>
        <w:tc>
          <w:tcPr>
            <w:tcW w:w="2788" w:type="dxa"/>
            <w:tcBorders>
              <w:left w:val="single" w:sz="4" w:space="0" w:color="000001"/>
            </w:tcBorders>
            <w:tcMar>
              <w:left w:w="98" w:type="dxa"/>
            </w:tcMar>
          </w:tcPr>
          <w:p w:rsidR="00E341B5" w:rsidRPr="00C7149F" w:rsidRDefault="00E341B5" w:rsidP="00C7149F">
            <w:pPr>
              <w:spacing w:line="240" w:lineRule="auto"/>
              <w:rPr>
                <w:rFonts w:ascii="Times New Roman" w:hAnsi="Times New Roman" w:cs="Times New Roman"/>
              </w:rPr>
            </w:pPr>
            <w:r w:rsidRPr="00C7149F">
              <w:rPr>
                <w:rFonts w:ascii="Times New Roman" w:hAnsi="Times New Roman" w:cs="Times New Roman"/>
              </w:rPr>
              <w:t>Рассмотрение заявления и прилагаемых документов руководителем Организации</w:t>
            </w:r>
          </w:p>
        </w:tc>
        <w:tc>
          <w:tcPr>
            <w:tcW w:w="1701" w:type="dxa"/>
            <w:tcBorders>
              <w:left w:val="single" w:sz="4" w:space="0" w:color="000001"/>
            </w:tcBorders>
            <w:tcMar>
              <w:left w:w="98" w:type="dxa"/>
            </w:tcMar>
          </w:tcPr>
          <w:p w:rsidR="00E341B5" w:rsidRPr="00C7149F" w:rsidRDefault="00E341B5" w:rsidP="00C7149F">
            <w:pPr>
              <w:spacing w:line="240" w:lineRule="auto"/>
              <w:rPr>
                <w:rFonts w:ascii="Times New Roman" w:hAnsi="Times New Roman" w:cs="Times New Roman"/>
              </w:rPr>
            </w:pPr>
            <w:r w:rsidRPr="00C7149F">
              <w:rPr>
                <w:rFonts w:ascii="Times New Roman" w:hAnsi="Times New Roman" w:cs="Times New Roman"/>
              </w:rPr>
              <w:t>1 рабочий день</w:t>
            </w:r>
          </w:p>
        </w:tc>
        <w:tc>
          <w:tcPr>
            <w:tcW w:w="1701" w:type="dxa"/>
            <w:tcBorders>
              <w:left w:val="single" w:sz="4" w:space="0" w:color="000001"/>
            </w:tcBorders>
            <w:tcMar>
              <w:left w:w="98" w:type="dxa"/>
            </w:tcMar>
          </w:tcPr>
          <w:p w:rsidR="00E341B5" w:rsidRPr="00C7149F" w:rsidRDefault="00E341B5" w:rsidP="00C7149F">
            <w:pPr>
              <w:spacing w:line="240" w:lineRule="auto"/>
              <w:rPr>
                <w:rFonts w:ascii="Times New Roman" w:hAnsi="Times New Roman" w:cs="Times New Roman"/>
              </w:rPr>
            </w:pPr>
            <w:r w:rsidRPr="00C7149F">
              <w:rPr>
                <w:rFonts w:ascii="Times New Roman" w:hAnsi="Times New Roman" w:cs="Times New Roman"/>
              </w:rPr>
              <w:t>15 минут</w:t>
            </w:r>
          </w:p>
        </w:tc>
        <w:tc>
          <w:tcPr>
            <w:tcW w:w="7396" w:type="dxa"/>
            <w:tcBorders>
              <w:left w:val="single" w:sz="4" w:space="0" w:color="000001"/>
              <w:right w:val="single" w:sz="4" w:space="0" w:color="000001"/>
            </w:tcBorders>
            <w:tcMar>
              <w:left w:w="98" w:type="dxa"/>
            </w:tcMar>
          </w:tcPr>
          <w:p w:rsidR="00E341B5" w:rsidRPr="00C7149F" w:rsidRDefault="00E341B5" w:rsidP="00C7149F">
            <w:pPr>
              <w:spacing w:line="240" w:lineRule="auto"/>
              <w:rPr>
                <w:rFonts w:ascii="Times New Roman" w:hAnsi="Times New Roman" w:cs="Times New Roman"/>
              </w:rPr>
            </w:pPr>
            <w:r w:rsidRPr="00C7149F">
              <w:rPr>
                <w:rFonts w:ascii="Times New Roman" w:hAnsi="Times New Roman" w:cs="Times New Roman"/>
              </w:rPr>
              <w:t>Руководитель Организации рассматривает сформированный пакет документов и подписывает подготовленный проект о приеме в Организацию или решение об отказе в предоставлении Услуги. Принятие решения фиксируется в ИСУОД путем изменения статуса Заявления.</w:t>
            </w:r>
          </w:p>
        </w:tc>
      </w:tr>
    </w:tbl>
    <w:p w:rsidR="00E341B5" w:rsidRPr="00C7149F" w:rsidRDefault="00E341B5" w:rsidP="00C7149F">
      <w:pPr>
        <w:spacing w:line="240" w:lineRule="auto"/>
        <w:rPr>
          <w:rFonts w:ascii="Times New Roman" w:hAnsi="Times New Roman" w:cs="Times New Roman"/>
        </w:rPr>
      </w:pPr>
      <w:r w:rsidRPr="00C7149F">
        <w:rPr>
          <w:rFonts w:ascii="Times New Roman" w:hAnsi="Times New Roman" w:cs="Times New Roman"/>
        </w:rPr>
        <w:t>4. Выдача Заявителю документа о предоставлении Услуги (отказа в предоставлении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top w:w="108" w:type="dxa"/>
          <w:left w:w="98" w:type="dxa"/>
          <w:bottom w:w="108" w:type="dxa"/>
        </w:tblCellMar>
        <w:tblLook w:val="0000"/>
      </w:tblPr>
      <w:tblGrid>
        <w:gridCol w:w="1688"/>
        <w:gridCol w:w="2673"/>
        <w:gridCol w:w="1701"/>
        <w:gridCol w:w="1701"/>
        <w:gridCol w:w="7396"/>
      </w:tblGrid>
      <w:tr w:rsidR="00E341B5" w:rsidRPr="00C7149F" w:rsidTr="00C7149F">
        <w:trPr>
          <w:trHeight w:val="764"/>
        </w:trPr>
        <w:tc>
          <w:tcPr>
            <w:tcW w:w="1688" w:type="dxa"/>
            <w:tcMar>
              <w:left w:w="98" w:type="dxa"/>
            </w:tcMar>
          </w:tcPr>
          <w:p w:rsidR="00E341B5" w:rsidRPr="00C7149F" w:rsidRDefault="00E341B5" w:rsidP="00C7149F">
            <w:pPr>
              <w:spacing w:line="240" w:lineRule="auto"/>
              <w:rPr>
                <w:rFonts w:ascii="Times New Roman" w:hAnsi="Times New Roman" w:cs="Times New Roman"/>
              </w:rPr>
            </w:pPr>
            <w:r w:rsidRPr="00C7149F">
              <w:rPr>
                <w:rFonts w:ascii="Times New Roman" w:hAnsi="Times New Roman" w:cs="Times New Roman"/>
              </w:rPr>
              <w:t>Место выполнения процедуры</w:t>
            </w:r>
          </w:p>
        </w:tc>
        <w:tc>
          <w:tcPr>
            <w:tcW w:w="2673" w:type="dxa"/>
            <w:tcBorders>
              <w:left w:val="single" w:sz="4" w:space="0" w:color="000001"/>
            </w:tcBorders>
            <w:tcMar>
              <w:left w:w="98" w:type="dxa"/>
            </w:tcMar>
          </w:tcPr>
          <w:p w:rsidR="00E341B5" w:rsidRPr="00C7149F" w:rsidRDefault="00E341B5" w:rsidP="00C7149F">
            <w:pPr>
              <w:spacing w:line="240" w:lineRule="auto"/>
              <w:rPr>
                <w:rFonts w:ascii="Times New Roman" w:hAnsi="Times New Roman" w:cs="Times New Roman"/>
              </w:rPr>
            </w:pPr>
            <w:r w:rsidRPr="00C7149F">
              <w:rPr>
                <w:rFonts w:ascii="Times New Roman" w:hAnsi="Times New Roman" w:cs="Times New Roman"/>
              </w:rPr>
              <w:t>Административные действия</w:t>
            </w:r>
          </w:p>
        </w:tc>
        <w:tc>
          <w:tcPr>
            <w:tcW w:w="1701" w:type="dxa"/>
            <w:tcBorders>
              <w:left w:val="single" w:sz="4" w:space="0" w:color="000001"/>
            </w:tcBorders>
            <w:tcMar>
              <w:left w:w="98" w:type="dxa"/>
            </w:tcMar>
          </w:tcPr>
          <w:p w:rsidR="00E341B5" w:rsidRPr="00C7149F" w:rsidRDefault="00E341B5" w:rsidP="00C7149F">
            <w:pPr>
              <w:spacing w:line="240" w:lineRule="auto"/>
              <w:rPr>
                <w:rFonts w:ascii="Times New Roman" w:hAnsi="Times New Roman" w:cs="Times New Roman"/>
              </w:rPr>
            </w:pPr>
            <w:r w:rsidRPr="00C7149F">
              <w:rPr>
                <w:rFonts w:ascii="Times New Roman" w:hAnsi="Times New Roman" w:cs="Times New Roman"/>
              </w:rPr>
              <w:t>Срок выполнения</w:t>
            </w:r>
          </w:p>
        </w:tc>
        <w:tc>
          <w:tcPr>
            <w:tcW w:w="1701" w:type="dxa"/>
            <w:tcBorders>
              <w:left w:val="single" w:sz="4" w:space="0" w:color="000001"/>
            </w:tcBorders>
            <w:tcMar>
              <w:left w:w="98" w:type="dxa"/>
            </w:tcMar>
          </w:tcPr>
          <w:p w:rsidR="00E341B5" w:rsidRPr="00C7149F" w:rsidRDefault="00E341B5" w:rsidP="00C7149F">
            <w:pPr>
              <w:spacing w:line="240" w:lineRule="auto"/>
              <w:rPr>
                <w:rFonts w:ascii="Times New Roman" w:hAnsi="Times New Roman" w:cs="Times New Roman"/>
              </w:rPr>
            </w:pPr>
            <w:r w:rsidRPr="00C7149F">
              <w:rPr>
                <w:rFonts w:ascii="Times New Roman" w:hAnsi="Times New Roman" w:cs="Times New Roman"/>
              </w:rPr>
              <w:t>Средняя трудоемкость выполнения</w:t>
            </w:r>
          </w:p>
        </w:tc>
        <w:tc>
          <w:tcPr>
            <w:tcW w:w="7396" w:type="dxa"/>
            <w:tcBorders>
              <w:left w:val="single" w:sz="4" w:space="0" w:color="000001"/>
              <w:right w:val="single" w:sz="4" w:space="0" w:color="000001"/>
            </w:tcBorders>
            <w:tcMar>
              <w:left w:w="98" w:type="dxa"/>
            </w:tcMar>
          </w:tcPr>
          <w:p w:rsidR="00E341B5" w:rsidRPr="00C7149F" w:rsidRDefault="00E341B5" w:rsidP="00C7149F">
            <w:pPr>
              <w:spacing w:line="240" w:lineRule="auto"/>
              <w:rPr>
                <w:rFonts w:ascii="Times New Roman" w:hAnsi="Times New Roman" w:cs="Times New Roman"/>
              </w:rPr>
            </w:pPr>
            <w:r w:rsidRPr="00C7149F">
              <w:rPr>
                <w:rFonts w:ascii="Times New Roman" w:hAnsi="Times New Roman" w:cs="Times New Roman"/>
              </w:rPr>
              <w:t>Содержание действия</w:t>
            </w:r>
          </w:p>
        </w:tc>
      </w:tr>
      <w:tr w:rsidR="00E341B5" w:rsidRPr="00C7149F" w:rsidTr="00C7149F">
        <w:trPr>
          <w:cantSplit/>
          <w:trHeight w:val="1865"/>
        </w:trPr>
        <w:tc>
          <w:tcPr>
            <w:tcW w:w="1688" w:type="dxa"/>
            <w:tcMar>
              <w:left w:w="98" w:type="dxa"/>
            </w:tcMar>
          </w:tcPr>
          <w:p w:rsidR="00E341B5" w:rsidRPr="00C7149F" w:rsidRDefault="00E341B5" w:rsidP="00C7149F">
            <w:pPr>
              <w:spacing w:line="240" w:lineRule="auto"/>
              <w:rPr>
                <w:rFonts w:ascii="Times New Roman" w:hAnsi="Times New Roman" w:cs="Times New Roman"/>
              </w:rPr>
            </w:pPr>
            <w:r w:rsidRPr="00C7149F">
              <w:rPr>
                <w:rFonts w:ascii="Times New Roman" w:hAnsi="Times New Roman" w:cs="Times New Roman"/>
              </w:rPr>
              <w:lastRenderedPageBreak/>
              <w:t>Организация</w:t>
            </w:r>
          </w:p>
        </w:tc>
        <w:tc>
          <w:tcPr>
            <w:tcW w:w="2673" w:type="dxa"/>
            <w:vMerge w:val="restart"/>
            <w:tcBorders>
              <w:left w:val="single" w:sz="4" w:space="0" w:color="000001"/>
            </w:tcBorders>
            <w:tcMar>
              <w:left w:w="98" w:type="dxa"/>
            </w:tcMar>
          </w:tcPr>
          <w:p w:rsidR="00E341B5" w:rsidRPr="00C7149F" w:rsidRDefault="00E341B5" w:rsidP="00C7149F">
            <w:pPr>
              <w:spacing w:line="240" w:lineRule="auto"/>
              <w:rPr>
                <w:rFonts w:ascii="Times New Roman" w:hAnsi="Times New Roman" w:cs="Times New Roman"/>
              </w:rPr>
            </w:pPr>
            <w:r w:rsidRPr="00C7149F">
              <w:rPr>
                <w:rFonts w:ascii="Times New Roman" w:hAnsi="Times New Roman" w:cs="Times New Roman"/>
              </w:rPr>
              <w:t>Выдача Заявителю документа, подтверждающего предоставление Услуги (отказ в предоставлении Услуги)</w:t>
            </w:r>
          </w:p>
        </w:tc>
        <w:tc>
          <w:tcPr>
            <w:tcW w:w="1701" w:type="dxa"/>
            <w:vMerge w:val="restart"/>
            <w:tcBorders>
              <w:left w:val="single" w:sz="4" w:space="0" w:color="000001"/>
            </w:tcBorders>
            <w:tcMar>
              <w:left w:w="98" w:type="dxa"/>
            </w:tcMar>
          </w:tcPr>
          <w:p w:rsidR="00E341B5" w:rsidRPr="00C7149F" w:rsidRDefault="00E341B5" w:rsidP="00C7149F">
            <w:pPr>
              <w:spacing w:line="240" w:lineRule="auto"/>
              <w:rPr>
                <w:rFonts w:ascii="Times New Roman" w:hAnsi="Times New Roman" w:cs="Times New Roman"/>
              </w:rPr>
            </w:pPr>
            <w:r w:rsidRPr="00C7149F">
              <w:rPr>
                <w:rFonts w:ascii="Times New Roman" w:hAnsi="Times New Roman" w:cs="Times New Roman"/>
              </w:rPr>
              <w:t>В день рассмотрения заявления и прилагаемых документов руководителем Организации</w:t>
            </w:r>
          </w:p>
          <w:p w:rsidR="00E341B5" w:rsidRPr="00C7149F" w:rsidRDefault="00E341B5" w:rsidP="00C7149F">
            <w:pPr>
              <w:spacing w:line="240" w:lineRule="auto"/>
              <w:rPr>
                <w:rFonts w:ascii="Times New Roman" w:hAnsi="Times New Roman" w:cs="Times New Roman"/>
              </w:rPr>
            </w:pPr>
          </w:p>
        </w:tc>
        <w:tc>
          <w:tcPr>
            <w:tcW w:w="1701" w:type="dxa"/>
            <w:vMerge w:val="restart"/>
            <w:tcBorders>
              <w:left w:val="single" w:sz="4" w:space="0" w:color="000001"/>
            </w:tcBorders>
            <w:tcMar>
              <w:left w:w="98" w:type="dxa"/>
            </w:tcMar>
          </w:tcPr>
          <w:p w:rsidR="00E341B5" w:rsidRPr="00C7149F" w:rsidRDefault="00E341B5" w:rsidP="00C7149F">
            <w:pPr>
              <w:spacing w:line="240" w:lineRule="auto"/>
              <w:rPr>
                <w:rFonts w:ascii="Times New Roman" w:hAnsi="Times New Roman" w:cs="Times New Roman"/>
              </w:rPr>
            </w:pPr>
            <w:r w:rsidRPr="00C7149F">
              <w:rPr>
                <w:rFonts w:ascii="Times New Roman" w:hAnsi="Times New Roman" w:cs="Times New Roman"/>
              </w:rPr>
              <w:t>15 минут</w:t>
            </w:r>
          </w:p>
        </w:tc>
        <w:tc>
          <w:tcPr>
            <w:tcW w:w="7396" w:type="dxa"/>
            <w:tcBorders>
              <w:left w:val="single" w:sz="4" w:space="0" w:color="000001"/>
              <w:right w:val="single" w:sz="4" w:space="0" w:color="000001"/>
            </w:tcBorders>
            <w:tcMar>
              <w:left w:w="98" w:type="dxa"/>
            </w:tcMar>
          </w:tcPr>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При личном получении документов Заявителем работник:</w:t>
            </w:r>
          </w:p>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1) выдает Заявителю результат предоставления Услуги (Приложение 5 к Административному регламенту);</w:t>
            </w:r>
          </w:p>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2) получает подпись Заявителя о получении результата предоставления Услуги на копии результата Услуги;</w:t>
            </w:r>
          </w:p>
          <w:p w:rsidR="00E341B5" w:rsidRPr="00C7149F" w:rsidRDefault="00E341B5" w:rsidP="00C7149F">
            <w:pPr>
              <w:spacing w:after="0" w:line="240" w:lineRule="auto"/>
              <w:rPr>
                <w:rFonts w:ascii="Times New Roman" w:hAnsi="Times New Roman" w:cs="Times New Roman"/>
              </w:rPr>
            </w:pPr>
            <w:r w:rsidRPr="00C7149F">
              <w:rPr>
                <w:rFonts w:ascii="Times New Roman" w:hAnsi="Times New Roman" w:cs="Times New Roman"/>
              </w:rPr>
              <w:t>3) вносит информацию о выдаче результата предоставления Услуг в журнал учёта Заявлений.</w:t>
            </w:r>
          </w:p>
        </w:tc>
      </w:tr>
      <w:tr w:rsidR="00E341B5" w:rsidRPr="00C7149F" w:rsidTr="00261FA9">
        <w:trPr>
          <w:cantSplit/>
          <w:trHeight w:val="1058"/>
        </w:trPr>
        <w:tc>
          <w:tcPr>
            <w:tcW w:w="1688" w:type="dxa"/>
            <w:tcMar>
              <w:left w:w="98" w:type="dxa"/>
            </w:tcMar>
          </w:tcPr>
          <w:p w:rsidR="00E341B5" w:rsidRPr="00C7149F" w:rsidRDefault="00E341B5" w:rsidP="00C7149F">
            <w:pPr>
              <w:spacing w:line="240" w:lineRule="auto"/>
              <w:rPr>
                <w:rFonts w:ascii="Times New Roman" w:hAnsi="Times New Roman" w:cs="Times New Roman"/>
              </w:rPr>
            </w:pPr>
            <w:r w:rsidRPr="00C7149F">
              <w:rPr>
                <w:rFonts w:ascii="Times New Roman" w:hAnsi="Times New Roman" w:cs="Times New Roman"/>
              </w:rPr>
              <w:t>Посредством РПГУ</w:t>
            </w:r>
          </w:p>
        </w:tc>
        <w:tc>
          <w:tcPr>
            <w:tcW w:w="2673" w:type="dxa"/>
            <w:vMerge/>
            <w:tcBorders>
              <w:left w:val="single" w:sz="4" w:space="0" w:color="000001"/>
            </w:tcBorders>
            <w:tcMar>
              <w:left w:w="98" w:type="dxa"/>
            </w:tcMar>
          </w:tcPr>
          <w:p w:rsidR="00E341B5" w:rsidRPr="00C7149F" w:rsidRDefault="00E341B5" w:rsidP="00C7149F">
            <w:pPr>
              <w:spacing w:line="240" w:lineRule="auto"/>
              <w:rPr>
                <w:rFonts w:ascii="Times New Roman" w:hAnsi="Times New Roman" w:cs="Times New Roman"/>
              </w:rPr>
            </w:pPr>
          </w:p>
        </w:tc>
        <w:tc>
          <w:tcPr>
            <w:tcW w:w="1701" w:type="dxa"/>
            <w:vMerge/>
            <w:tcBorders>
              <w:left w:val="single" w:sz="4" w:space="0" w:color="000001"/>
            </w:tcBorders>
            <w:tcMar>
              <w:left w:w="98" w:type="dxa"/>
            </w:tcMar>
          </w:tcPr>
          <w:p w:rsidR="00E341B5" w:rsidRPr="00C7149F" w:rsidRDefault="00E341B5" w:rsidP="00C7149F">
            <w:pPr>
              <w:spacing w:line="240" w:lineRule="auto"/>
              <w:rPr>
                <w:rFonts w:ascii="Times New Roman" w:hAnsi="Times New Roman" w:cs="Times New Roman"/>
              </w:rPr>
            </w:pPr>
          </w:p>
        </w:tc>
        <w:tc>
          <w:tcPr>
            <w:tcW w:w="1701" w:type="dxa"/>
            <w:vMerge/>
            <w:tcBorders>
              <w:left w:val="single" w:sz="4" w:space="0" w:color="000001"/>
            </w:tcBorders>
            <w:tcMar>
              <w:left w:w="98" w:type="dxa"/>
            </w:tcMar>
          </w:tcPr>
          <w:p w:rsidR="00E341B5" w:rsidRPr="00C7149F" w:rsidRDefault="00E341B5" w:rsidP="00C7149F">
            <w:pPr>
              <w:spacing w:line="240" w:lineRule="auto"/>
              <w:rPr>
                <w:rFonts w:ascii="Times New Roman" w:hAnsi="Times New Roman" w:cs="Times New Roman"/>
              </w:rPr>
            </w:pPr>
          </w:p>
        </w:tc>
        <w:tc>
          <w:tcPr>
            <w:tcW w:w="7396" w:type="dxa"/>
            <w:tcBorders>
              <w:left w:val="single" w:sz="4" w:space="0" w:color="000001"/>
              <w:right w:val="single" w:sz="4" w:space="0" w:color="000001"/>
            </w:tcBorders>
            <w:tcMar>
              <w:left w:w="98" w:type="dxa"/>
            </w:tcMar>
          </w:tcPr>
          <w:p w:rsidR="00E341B5" w:rsidRPr="00C7149F" w:rsidRDefault="00E341B5" w:rsidP="00C7149F">
            <w:pPr>
              <w:spacing w:line="240" w:lineRule="auto"/>
              <w:rPr>
                <w:rFonts w:ascii="Times New Roman" w:hAnsi="Times New Roman" w:cs="Times New Roman"/>
              </w:rPr>
            </w:pPr>
            <w:r w:rsidRPr="00C7149F">
              <w:rPr>
                <w:rFonts w:ascii="Times New Roman" w:hAnsi="Times New Roman" w:cs="Times New Roman"/>
              </w:rPr>
              <w:t>При получении результата предоставления Услуги через личный кабинет на РПГУ соответствующий результат, подписанный электронной подписью уполномоченного должностного лица Организации, направляется Заявителю (представителю Заявителя) в Личный кабинет на РПГУ</w:t>
            </w:r>
          </w:p>
        </w:tc>
      </w:tr>
    </w:tbl>
    <w:p w:rsidR="00E341B5" w:rsidRPr="00A11BD8" w:rsidRDefault="00E341B5" w:rsidP="00E341B5"/>
    <w:p w:rsidR="00E341B5" w:rsidRPr="00A11BD8" w:rsidRDefault="00E341B5" w:rsidP="00E341B5">
      <w:r w:rsidRPr="00A11BD8">
        <w:tab/>
      </w:r>
    </w:p>
    <w:p w:rsidR="00E341B5" w:rsidRPr="00A11BD8" w:rsidRDefault="00E341B5" w:rsidP="00E341B5"/>
    <w:p w:rsidR="00E341B5" w:rsidRPr="00A11BD8" w:rsidRDefault="00E341B5" w:rsidP="00E341B5"/>
    <w:p w:rsidR="00E341B5" w:rsidRDefault="00E341B5" w:rsidP="00C26F16">
      <w:pPr>
        <w:suppressAutoHyphens w:val="0"/>
        <w:autoSpaceDE w:val="0"/>
        <w:autoSpaceDN w:val="0"/>
        <w:adjustRightInd w:val="0"/>
        <w:spacing w:after="0" w:line="240" w:lineRule="auto"/>
        <w:rPr>
          <w:rFonts w:ascii="Times New Roman" w:hAnsi="Times New Roman" w:cs="Times New Roman"/>
          <w:color w:val="auto"/>
          <w:sz w:val="24"/>
          <w:szCs w:val="24"/>
          <w:lang w:eastAsia="ru-RU"/>
        </w:rPr>
      </w:pPr>
    </w:p>
    <w:p w:rsidR="00E341B5" w:rsidRDefault="00E341B5" w:rsidP="00C26F16">
      <w:pPr>
        <w:suppressAutoHyphens w:val="0"/>
        <w:autoSpaceDE w:val="0"/>
        <w:autoSpaceDN w:val="0"/>
        <w:adjustRightInd w:val="0"/>
        <w:spacing w:after="0" w:line="240" w:lineRule="auto"/>
        <w:rPr>
          <w:rFonts w:ascii="Times New Roman" w:hAnsi="Times New Roman" w:cs="Times New Roman"/>
          <w:color w:val="auto"/>
          <w:sz w:val="24"/>
          <w:szCs w:val="24"/>
          <w:lang w:eastAsia="ru-RU"/>
        </w:rPr>
      </w:pPr>
    </w:p>
    <w:p w:rsidR="00E341B5" w:rsidRDefault="00E341B5" w:rsidP="00C26F16">
      <w:pPr>
        <w:suppressAutoHyphens w:val="0"/>
        <w:autoSpaceDE w:val="0"/>
        <w:autoSpaceDN w:val="0"/>
        <w:adjustRightInd w:val="0"/>
        <w:spacing w:after="0" w:line="240" w:lineRule="auto"/>
        <w:rPr>
          <w:rFonts w:ascii="Times New Roman" w:hAnsi="Times New Roman" w:cs="Times New Roman"/>
          <w:color w:val="auto"/>
          <w:sz w:val="24"/>
          <w:szCs w:val="24"/>
          <w:lang w:eastAsia="ru-RU"/>
        </w:rPr>
      </w:pPr>
    </w:p>
    <w:p w:rsidR="003D1DDE" w:rsidRDefault="003D1DDE" w:rsidP="00E51658">
      <w:pPr>
        <w:tabs>
          <w:tab w:val="left" w:pos="1190"/>
        </w:tabs>
        <w:spacing w:after="0" w:line="240" w:lineRule="auto"/>
        <w:rPr>
          <w:rFonts w:ascii="Times New Roman" w:hAnsi="Times New Roman" w:cs="Times New Roman"/>
        </w:rPr>
        <w:sectPr w:rsidR="003D1DDE" w:rsidSect="00BF0A3F">
          <w:headerReference w:type="even" r:id="rId32"/>
          <w:headerReference w:type="default" r:id="rId33"/>
          <w:footerReference w:type="even" r:id="rId34"/>
          <w:footerReference w:type="default" r:id="rId35"/>
          <w:headerReference w:type="first" r:id="rId36"/>
          <w:footerReference w:type="first" r:id="rId37"/>
          <w:pgSz w:w="16838" w:h="11906" w:orient="landscape"/>
          <w:pgMar w:top="2127" w:right="851" w:bottom="777" w:left="777" w:header="720" w:footer="266" w:gutter="0"/>
          <w:cols w:space="720"/>
          <w:docGrid w:linePitch="360"/>
        </w:sectPr>
      </w:pPr>
    </w:p>
    <w:p w:rsidR="006527AD" w:rsidRDefault="006527AD" w:rsidP="006527A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12</w:t>
      </w:r>
    </w:p>
    <w:p w:rsidR="006527AD" w:rsidRPr="00243A91" w:rsidRDefault="006527AD" w:rsidP="006527AD">
      <w:pPr>
        <w:spacing w:after="0" w:line="240" w:lineRule="auto"/>
        <w:jc w:val="right"/>
        <w:rPr>
          <w:rFonts w:ascii="Times New Roman" w:hAnsi="Times New Roman" w:cs="Times New Roman"/>
        </w:rPr>
      </w:pPr>
      <w:r w:rsidRPr="00243A91">
        <w:rPr>
          <w:rFonts w:ascii="Times New Roman" w:hAnsi="Times New Roman" w:cs="Times New Roman"/>
          <w:bCs/>
          <w:iCs/>
          <w:sz w:val="24"/>
          <w:szCs w:val="24"/>
        </w:rPr>
        <w:t>к Административному регламенту</w:t>
      </w:r>
    </w:p>
    <w:p w:rsidR="006527AD" w:rsidRPr="00243A91" w:rsidRDefault="006527AD" w:rsidP="006527AD">
      <w:pPr>
        <w:spacing w:after="0" w:line="240" w:lineRule="auto"/>
        <w:ind w:firstLine="992"/>
        <w:jc w:val="right"/>
        <w:rPr>
          <w:rFonts w:ascii="Times New Roman" w:hAnsi="Times New Roman" w:cs="Times New Roman"/>
          <w:b/>
          <w:bCs/>
          <w:iCs/>
          <w:sz w:val="24"/>
          <w:szCs w:val="24"/>
        </w:rPr>
      </w:pPr>
    </w:p>
    <w:p w:rsidR="006527AD" w:rsidRPr="00243A91" w:rsidRDefault="006527AD" w:rsidP="006527AD">
      <w:pPr>
        <w:spacing w:after="0" w:line="240" w:lineRule="auto"/>
        <w:ind w:firstLine="992"/>
        <w:jc w:val="center"/>
        <w:rPr>
          <w:rFonts w:ascii="Times New Roman" w:hAnsi="Times New Roman" w:cs="Times New Roman"/>
          <w:b/>
          <w:sz w:val="24"/>
          <w:szCs w:val="24"/>
        </w:rPr>
      </w:pPr>
      <w:r w:rsidRPr="00243A91">
        <w:rPr>
          <w:rFonts w:ascii="Times New Roman" w:hAnsi="Times New Roman" w:cs="Times New Roman"/>
          <w:b/>
          <w:sz w:val="24"/>
          <w:szCs w:val="24"/>
        </w:rPr>
        <w:t>Блок-схема предоставления Услуги</w:t>
      </w:r>
    </w:p>
    <w:tbl>
      <w:tblPr>
        <w:tblStyle w:val="afffff0"/>
        <w:tblW w:w="9214" w:type="dxa"/>
        <w:tblInd w:w="1242" w:type="dxa"/>
        <w:tblLayout w:type="fixed"/>
        <w:tblLook w:val="04A0"/>
      </w:tblPr>
      <w:tblGrid>
        <w:gridCol w:w="2093"/>
        <w:gridCol w:w="5845"/>
        <w:gridCol w:w="1276"/>
      </w:tblGrid>
      <w:tr w:rsidR="0074093E" w:rsidTr="00BF0A3F">
        <w:trPr>
          <w:trHeight w:val="1150"/>
        </w:trPr>
        <w:tc>
          <w:tcPr>
            <w:tcW w:w="2093" w:type="dxa"/>
          </w:tcPr>
          <w:p w:rsidR="0074093E" w:rsidRPr="00243A91" w:rsidRDefault="0074093E" w:rsidP="00FE260B">
            <w:pPr>
              <w:snapToGrid w:val="0"/>
              <w:spacing w:after="0" w:line="240" w:lineRule="auto"/>
              <w:ind w:right="34" w:firstLine="34"/>
              <w:rPr>
                <w:rFonts w:ascii="Times New Roman" w:hAnsi="Times New Roman" w:cs="Times New Roman"/>
                <w:bCs/>
                <w:iCs/>
              </w:rPr>
            </w:pPr>
          </w:p>
          <w:p w:rsidR="0074093E" w:rsidRPr="00243A91" w:rsidRDefault="0074093E" w:rsidP="00FE260B">
            <w:pPr>
              <w:spacing w:after="0" w:line="240" w:lineRule="auto"/>
              <w:ind w:right="34" w:firstLine="34"/>
            </w:pPr>
            <w:r w:rsidRPr="00243A91">
              <w:rPr>
                <w:rFonts w:ascii="Times New Roman" w:hAnsi="Times New Roman" w:cs="Times New Roman"/>
                <w:bCs/>
                <w:iCs/>
              </w:rPr>
              <w:t>РПГУ/ИСУОД/Организация</w:t>
            </w:r>
          </w:p>
        </w:tc>
        <w:tc>
          <w:tcPr>
            <w:tcW w:w="5845" w:type="dxa"/>
            <w:tcBorders>
              <w:bottom w:val="single" w:sz="4" w:space="0" w:color="auto"/>
            </w:tcBorders>
          </w:tcPr>
          <w:p w:rsidR="0074093E" w:rsidRDefault="00E01DBE" w:rsidP="00711106">
            <w:pPr>
              <w:tabs>
                <w:tab w:val="left" w:pos="1190"/>
              </w:tabs>
              <w:spacing w:after="0" w:line="240" w:lineRule="auto"/>
              <w:rPr>
                <w:rFonts w:ascii="Times New Roman" w:hAnsi="Times New Roman" w:cs="Times New Roman"/>
              </w:rPr>
            </w:pPr>
            <w:bookmarkStart w:id="0" w:name="_GoBack"/>
            <w:bookmarkEnd w:id="0"/>
            <w:r>
              <w:rPr>
                <w:rFonts w:ascii="Times New Roman" w:hAnsi="Times New Roman" w:cs="Times New Roman"/>
                <w:noProof/>
                <w:lang w:eastAsia="ru-RU"/>
              </w:rPr>
              <w:pict>
                <v:shapetype id="_x0000_t202" coordsize="21600,21600" o:spt="202" path="m,l,21600r21600,l21600,xe">
                  <v:stroke joinstyle="miter"/>
                  <v:path gradientshapeok="t" o:connecttype="rect"/>
                </v:shapetype>
                <v:shape id="Text Box 3" o:spid="_x0000_s1026" type="#_x0000_t202" style="position:absolute;margin-left:113.8pt;margin-top:5.45pt;width:101.35pt;height:44.7pt;z-index:25179136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">
                  <v:textbox>
                    <w:txbxContent>
                      <w:p w:rsidR="00830C63" w:rsidRDefault="00830C63" w:rsidP="006527AD">
                        <w:pPr>
                          <w:spacing w:after="0" w:line="240" w:lineRule="auto"/>
                          <w:jc w:val="center"/>
                        </w:pPr>
                        <w:r>
                          <w:rPr>
                            <w:sz w:val="18"/>
                            <w:szCs w:val="18"/>
                          </w:rPr>
                          <w:t>Прием заявления и документов</w:t>
                        </w:r>
                      </w:p>
                      <w:p w:rsidR="00830C63" w:rsidRDefault="00830C63" w:rsidP="006527AD">
                        <w:pPr>
                          <w:spacing w:after="0" w:line="240" w:lineRule="auto"/>
                          <w:jc w:val="center"/>
                        </w:pPr>
                      </w:p>
                      <w:p w:rsidR="00830C63" w:rsidRDefault="00830C63" w:rsidP="006527AD"/>
                    </w:txbxContent>
                  </v:textbox>
                </v:shape>
              </w:pict>
            </w:r>
          </w:p>
          <w:p w:rsidR="0074093E" w:rsidRDefault="0074093E" w:rsidP="00711106">
            <w:pPr>
              <w:tabs>
                <w:tab w:val="left" w:pos="1190"/>
              </w:tabs>
              <w:spacing w:after="0" w:line="240" w:lineRule="auto"/>
              <w:rPr>
                <w:rFonts w:ascii="Times New Roman" w:hAnsi="Times New Roman" w:cs="Times New Roman"/>
              </w:rPr>
            </w:pPr>
          </w:p>
          <w:p w:rsidR="0074093E" w:rsidRDefault="00E01DBE"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AutoShape 133" o:spid="_x0000_s1046" type="#_x0000_t32" style="position:absolute;margin-left:165.25pt;margin-top:22.2pt;width:0;height:22.4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Vxz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">
                  <v:stroke endarrow="block"/>
                </v:shape>
              </w:pict>
            </w:r>
          </w:p>
        </w:tc>
        <w:tc>
          <w:tcPr>
            <w:tcW w:w="1276" w:type="dxa"/>
          </w:tcPr>
          <w:p w:rsidR="0074093E" w:rsidRPr="009E584F" w:rsidRDefault="0074093E" w:rsidP="0074093E">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1</w:t>
            </w:r>
          </w:p>
          <w:p w:rsidR="0074093E" w:rsidRPr="009E584F" w:rsidRDefault="0074093E" w:rsidP="009E584F">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рабочий день</w:t>
            </w:r>
          </w:p>
        </w:tc>
      </w:tr>
      <w:tr w:rsidR="006C06C5" w:rsidTr="00BF0A3F">
        <w:trPr>
          <w:trHeight w:val="1549"/>
        </w:trPr>
        <w:tc>
          <w:tcPr>
            <w:tcW w:w="2093" w:type="dxa"/>
            <w:vMerge w:val="restart"/>
          </w:tcPr>
          <w:p w:rsidR="006C06C5" w:rsidRPr="00243A91" w:rsidRDefault="006C06C5" w:rsidP="006C06C5">
            <w:pPr>
              <w:spacing w:after="0" w:line="240" w:lineRule="auto"/>
              <w:ind w:right="34" w:firstLine="34"/>
              <w:rPr>
                <w:rFonts w:ascii="Times New Roman" w:hAnsi="Times New Roman" w:cs="Times New Roman"/>
                <w:bCs/>
                <w:iCs/>
              </w:rPr>
            </w:pPr>
            <w:r w:rsidRPr="00243A91">
              <w:rPr>
                <w:rFonts w:ascii="Times New Roman" w:hAnsi="Times New Roman" w:cs="Times New Roman"/>
                <w:bCs/>
                <w:iCs/>
              </w:rPr>
              <w:t xml:space="preserve">ИСУОД/Организация </w:t>
            </w:r>
          </w:p>
        </w:tc>
        <w:tc>
          <w:tcPr>
            <w:tcW w:w="5845" w:type="dxa"/>
            <w:tcBorders>
              <w:bottom w:val="nil"/>
            </w:tcBorders>
          </w:tcPr>
          <w:p w:rsidR="006C06C5" w:rsidRDefault="00E01DBE"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w:pict>
                <v:shape id="AutoShape 187" o:spid="_x0000_s1045" type="#_x0000_t32" style="position:absolute;margin-left:164.5pt;margin-top:61.2pt;width:.75pt;height:19.3pt;z-index:251844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">
                  <v:stroke endarrow="block"/>
                </v:shape>
              </w:pict>
            </w:r>
            <w:r>
              <w:rPr>
                <w:rFonts w:ascii="Times New Roman" w:hAnsi="Times New Roman" w:cs="Times New Roman"/>
                <w:noProof/>
                <w:lang w:eastAsia="ru-RU"/>
              </w:rPr>
              <w:pict>
                <v:shape id="Text Box 22" o:spid="_x0000_s1027" type="#_x0000_t202" style="position:absolute;margin-left:92.95pt;margin-top:13.95pt;width:143.8pt;height:47.25pt;z-index:2518394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">
                  <v:textbox>
                    <w:txbxContent>
                      <w:p w:rsidR="00830C63" w:rsidRDefault="00830C63" w:rsidP="005A4F11">
                        <w:pPr>
                          <w:spacing w:after="0" w:line="240" w:lineRule="auto"/>
                          <w:jc w:val="center"/>
                          <w:rPr>
                            <w:sz w:val="18"/>
                            <w:szCs w:val="18"/>
                          </w:rPr>
                        </w:pPr>
                      </w:p>
                      <w:p w:rsidR="00830C63" w:rsidRDefault="00830C63" w:rsidP="005A4F11">
                        <w:pPr>
                          <w:spacing w:after="0" w:line="240" w:lineRule="auto"/>
                          <w:jc w:val="center"/>
                        </w:pPr>
                        <w:r>
                          <w:rPr>
                            <w:sz w:val="18"/>
                            <w:szCs w:val="18"/>
                          </w:rPr>
                          <w:t>Сверка оригиналов документов</w:t>
                        </w:r>
                      </w:p>
                      <w:p w:rsidR="00830C63" w:rsidRDefault="00830C63" w:rsidP="005A4F11">
                        <w:pPr>
                          <w:spacing w:after="0" w:line="240" w:lineRule="auto"/>
                          <w:jc w:val="center"/>
                          <w:rPr>
                            <w:sz w:val="18"/>
                            <w:szCs w:val="18"/>
                          </w:rPr>
                        </w:pPr>
                      </w:p>
                      <w:p w:rsidR="00830C63" w:rsidRDefault="00830C63" w:rsidP="005A4F11">
                        <w:pPr>
                          <w:spacing w:after="0" w:line="240" w:lineRule="auto"/>
                          <w:jc w:val="center"/>
                        </w:pPr>
                      </w:p>
                    </w:txbxContent>
                  </v:textbox>
                </v:shape>
              </w:pict>
            </w:r>
          </w:p>
        </w:tc>
        <w:tc>
          <w:tcPr>
            <w:tcW w:w="1276" w:type="dxa"/>
            <w:vMerge w:val="restart"/>
          </w:tcPr>
          <w:p w:rsidR="006C06C5" w:rsidRPr="006C06C5" w:rsidRDefault="006C06C5" w:rsidP="000917DB">
            <w:pPr>
              <w:tabs>
                <w:tab w:val="left" w:pos="1190"/>
              </w:tabs>
              <w:spacing w:after="0" w:line="240" w:lineRule="auto"/>
              <w:jc w:val="center"/>
              <w:rPr>
                <w:rFonts w:ascii="Times New Roman" w:hAnsi="Times New Roman" w:cs="Times New Roman"/>
                <w:sz w:val="20"/>
                <w:szCs w:val="20"/>
              </w:rPr>
            </w:pPr>
            <w:r w:rsidRPr="006C06C5">
              <w:rPr>
                <w:rFonts w:ascii="Times New Roman" w:hAnsi="Times New Roman" w:cs="Times New Roman"/>
                <w:sz w:val="20"/>
                <w:szCs w:val="20"/>
              </w:rPr>
              <w:t>3 рабочих</w:t>
            </w:r>
          </w:p>
          <w:p w:rsidR="006C06C5" w:rsidRPr="006C06C5" w:rsidRDefault="006C06C5" w:rsidP="00506ECE">
            <w:pPr>
              <w:tabs>
                <w:tab w:val="left" w:pos="1190"/>
              </w:tabs>
              <w:spacing w:after="0" w:line="240" w:lineRule="auto"/>
              <w:jc w:val="center"/>
              <w:rPr>
                <w:rFonts w:ascii="Times New Roman" w:hAnsi="Times New Roman" w:cs="Times New Roman"/>
                <w:sz w:val="20"/>
                <w:szCs w:val="20"/>
              </w:rPr>
            </w:pPr>
            <w:r w:rsidRPr="006C06C5">
              <w:rPr>
                <w:rFonts w:ascii="Times New Roman" w:hAnsi="Times New Roman" w:cs="Times New Roman"/>
                <w:sz w:val="20"/>
                <w:szCs w:val="20"/>
              </w:rPr>
              <w:t>дня (в порядке перевода 1 рабочий день)с даты подачи заявления</w:t>
            </w:r>
          </w:p>
          <w:p w:rsidR="006C06C5" w:rsidRPr="006C06C5" w:rsidRDefault="006C06C5" w:rsidP="00506ECE">
            <w:pPr>
              <w:tabs>
                <w:tab w:val="left" w:pos="1190"/>
              </w:tabs>
              <w:spacing w:after="0" w:line="240" w:lineRule="auto"/>
              <w:jc w:val="center"/>
              <w:rPr>
                <w:rFonts w:ascii="Times New Roman" w:hAnsi="Times New Roman" w:cs="Times New Roman"/>
                <w:sz w:val="20"/>
                <w:szCs w:val="20"/>
              </w:rPr>
            </w:pPr>
            <w:r w:rsidRPr="006C06C5">
              <w:rPr>
                <w:rFonts w:ascii="Times New Roman" w:hAnsi="Times New Roman" w:cs="Times New Roman"/>
                <w:sz w:val="20"/>
                <w:szCs w:val="20"/>
              </w:rPr>
              <w:t>на РПГУ</w:t>
            </w:r>
          </w:p>
          <w:p w:rsidR="006C06C5" w:rsidRPr="006C06C5" w:rsidRDefault="006C06C5" w:rsidP="00F077DE">
            <w:pPr>
              <w:tabs>
                <w:tab w:val="left" w:pos="1190"/>
              </w:tabs>
              <w:spacing w:after="0" w:line="240" w:lineRule="auto"/>
              <w:jc w:val="center"/>
              <w:rPr>
                <w:rFonts w:ascii="Times New Roman" w:hAnsi="Times New Roman" w:cs="Times New Roman"/>
                <w:sz w:val="20"/>
                <w:szCs w:val="20"/>
              </w:rPr>
            </w:pPr>
          </w:p>
          <w:p w:rsidR="006C06C5" w:rsidRPr="009E584F" w:rsidRDefault="006C06C5" w:rsidP="006C06C5">
            <w:pPr>
              <w:tabs>
                <w:tab w:val="left" w:pos="1190"/>
              </w:tabs>
              <w:jc w:val="center"/>
              <w:rPr>
                <w:rFonts w:ascii="Times New Roman" w:hAnsi="Times New Roman" w:cs="Times New Roman"/>
                <w:sz w:val="20"/>
                <w:szCs w:val="20"/>
              </w:rPr>
            </w:pPr>
          </w:p>
        </w:tc>
      </w:tr>
      <w:tr w:rsidR="006C06C5" w:rsidRPr="00AD61D5" w:rsidTr="00BF0A3F">
        <w:trPr>
          <w:trHeight w:val="2964"/>
        </w:trPr>
        <w:tc>
          <w:tcPr>
            <w:tcW w:w="2093" w:type="dxa"/>
            <w:vMerge/>
          </w:tcPr>
          <w:p w:rsidR="006C06C5" w:rsidRPr="00AD61D5" w:rsidRDefault="006C06C5" w:rsidP="00FE260B">
            <w:pPr>
              <w:spacing w:after="0" w:line="240" w:lineRule="auto"/>
              <w:ind w:right="34" w:firstLine="34"/>
              <w:rPr>
                <w:rFonts w:ascii="Times New Roman" w:hAnsi="Times New Roman" w:cs="Times New Roman"/>
                <w:b/>
                <w:bCs/>
                <w:iCs/>
              </w:rPr>
            </w:pPr>
          </w:p>
        </w:tc>
        <w:tc>
          <w:tcPr>
            <w:tcW w:w="5845" w:type="dxa"/>
            <w:tcBorders>
              <w:top w:val="nil"/>
            </w:tcBorders>
          </w:tcPr>
          <w:p w:rsidR="006C06C5" w:rsidRPr="00AD61D5" w:rsidRDefault="00E01DBE" w:rsidP="00711106">
            <w:pPr>
              <w:tabs>
                <w:tab w:val="left" w:pos="1190"/>
              </w:tabs>
              <w:spacing w:after="0" w:line="240" w:lineRule="auto"/>
              <w:rPr>
                <w:rFonts w:ascii="Times New Roman" w:hAnsi="Times New Roman" w:cs="Times New Roman"/>
                <w:b/>
              </w:rPr>
            </w:pPr>
            <w:r w:rsidRPr="00E01DBE">
              <w:rPr>
                <w:rFonts w:ascii="Times New Roman" w:hAnsi="Times New Roman" w:cs="Times New Roman"/>
                <w:noProof/>
                <w:lang w:eastAsia="ru-RU"/>
              </w:rPr>
              <w:pict>
                <v:shape id="Text Box 7" o:spid="_x0000_s1028" type="#_x0000_t202" style="position:absolute;margin-left:173.9pt;margin-top:100.8pt;width:107.25pt;height:42pt;z-index:25184256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">
                  <v:textbox>
                    <w:txbxContent>
                      <w:p w:rsidR="00830C63" w:rsidRDefault="00830C63" w:rsidP="006A5E01">
                        <w:pPr>
                          <w:spacing w:after="0" w:line="240" w:lineRule="auto"/>
                          <w:jc w:val="center"/>
                        </w:pPr>
                        <w:r>
                          <w:rPr>
                            <w:sz w:val="18"/>
                            <w:szCs w:val="18"/>
                          </w:rPr>
                          <w:t>Отказ в приеме документов</w:t>
                        </w:r>
                      </w:p>
                      <w:p w:rsidR="00830C63" w:rsidRDefault="00830C63" w:rsidP="006A5E01">
                        <w:pPr>
                          <w:spacing w:after="0" w:line="240" w:lineRule="auto"/>
                          <w:jc w:val="center"/>
                          <w:rPr>
                            <w:sz w:val="18"/>
                            <w:szCs w:val="18"/>
                          </w:rPr>
                        </w:pPr>
                      </w:p>
                      <w:p w:rsidR="00830C63" w:rsidRDefault="00830C63" w:rsidP="006A5E01"/>
                    </w:txbxContent>
                  </v:textbox>
                </v:shape>
              </w:pict>
            </w:r>
            <w:r w:rsidRPr="00E01DBE">
              <w:rPr>
                <w:rFonts w:ascii="Times New Roman" w:hAnsi="Times New Roman" w:cs="Times New Roman"/>
                <w:noProof/>
                <w:lang w:eastAsia="ru-RU"/>
              </w:rPr>
              <w:pict>
                <v:shape id="AutoShape 179" o:spid="_x0000_s1044" type="#_x0000_t32" style="position:absolute;margin-left:72.6pt;margin-top:142.65pt;width:72.65pt;height:19.7pt;z-index:251836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jhwOgIAAGQ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">
                  <v:stroke endarrow="block"/>
                </v:shape>
              </w:pict>
            </w:r>
            <w:r w:rsidRPr="00E01DBE">
              <w:rPr>
                <w:rFonts w:ascii="Times New Roman" w:hAnsi="Times New Roman" w:cs="Times New Roman"/>
                <w:noProof/>
                <w:lang w:eastAsia="ru-RU"/>
              </w:rPr>
              <w:pict>
                <v:shape id="AutoShape 186" o:spid="_x0000_s1043" type="#_x0000_t32" style="position:absolute;margin-left:215.15pt;margin-top:62.35pt;width:57.6pt;height:38.3pt;z-index:251843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7qOwIAAGQ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">
                  <v:stroke endarrow="block"/>
                </v:shape>
              </w:pict>
            </w:r>
            <w:r w:rsidRPr="00E01DBE">
              <w:rPr>
                <w:rFonts w:ascii="Times New Roman" w:hAnsi="Times New Roman" w:cs="Times New Roman"/>
                <w:noProof/>
                <w:lang w:eastAsia="ru-RU"/>
              </w:rPr>
              <w:pict>
                <v:shape id="Text Box 11" o:spid="_x0000_s1029" type="#_x0000_t202" style="position:absolute;margin-left:4pt;margin-top:101.4pt;width:145.05pt;height:41.25pt;z-index:251841536;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">
                  <v:textbox>
                    <w:txbxContent>
                      <w:p w:rsidR="00830C63" w:rsidRDefault="00830C63" w:rsidP="006A5E01">
                        <w:pPr>
                          <w:spacing w:after="0" w:line="240" w:lineRule="auto"/>
                          <w:jc w:val="center"/>
                        </w:pPr>
                        <w:r>
                          <w:rPr>
                            <w:sz w:val="18"/>
                            <w:szCs w:val="18"/>
                          </w:rPr>
                          <w:t>Регистрация Заявления, обработка и предварительное рассмотрение</w:t>
                        </w:r>
                      </w:p>
                      <w:p w:rsidR="00830C63" w:rsidRDefault="00830C63">
                        <w:pPr>
                          <w:spacing w:after="0" w:line="240" w:lineRule="auto"/>
                          <w:jc w:val="center"/>
                          <w:rPr>
                            <w:sz w:val="18"/>
                            <w:szCs w:val="18"/>
                          </w:rPr>
                        </w:pPr>
                      </w:p>
                    </w:txbxContent>
                  </v:textbox>
                </v:shape>
              </w:pict>
            </w:r>
            <w:r w:rsidRPr="00E01DBE">
              <w:rPr>
                <w:rFonts w:ascii="Times New Roman" w:hAnsi="Times New Roman" w:cs="Times New Roman"/>
                <w:noProof/>
                <w:lang w:eastAsia="ru-RU"/>
              </w:rPr>
              <w:pict>
                <v:shape id="AutoShape 183" o:spid="_x0000_s1042" type="#_x0000_t32" style="position:absolute;margin-left:77pt;margin-top:63.1pt;width:36.05pt;height:38.3pt;flip:x;z-index:251840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">
                  <v:stroke endarrow="block"/>
                </v:shape>
              </w:pict>
            </w:r>
            <w:r>
              <w:rPr>
                <w:rFonts w:ascii="Times New Roman" w:hAnsi="Times New Roman" w:cs="Times New Roman"/>
                <w:b/>
                <w:noProof/>
                <w:lang w:eastAsia="ru-RU"/>
              </w:rPr>
              <w:pict>
                <v:shapetype id="_x0000_t110" coordsize="21600,21600" o:spt="110" path="m10800,l,10800,10800,21600,21600,10800xe">
                  <v:stroke joinstyle="miter"/>
                  <v:path gradientshapeok="t" o:connecttype="rect" textboxrect="5400,5400,16200,16200"/>
                </v:shapetype>
                <v:shape id="AutoShape 5" o:spid="_x0000_s1030" type="#_x0000_t110" style="position:absolute;margin-left:74.1pt;margin-top:2.55pt;width:182.15pt;height:88.15pt;z-index:251835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" strokeweight=".26mm">
                  <v:stroke endcap="square"/>
                  <v:textbox>
                    <w:txbxContent>
                      <w:p w:rsidR="00830C63" w:rsidRDefault="00830C63" w:rsidP="006A5E01">
                        <w:pPr>
                          <w:overflowPunct w:val="0"/>
                          <w:spacing w:after="0" w:line="240" w:lineRule="auto"/>
                          <w:jc w:val="center"/>
                          <w:rPr>
                            <w:kern w:val="1"/>
                            <w:sz w:val="18"/>
                            <w:szCs w:val="18"/>
                          </w:rPr>
                        </w:pPr>
                        <w:r>
                          <w:rPr>
                            <w:kern w:val="1"/>
                            <w:sz w:val="18"/>
                            <w:szCs w:val="18"/>
                          </w:rPr>
                          <w:t>Есть основания для отказа в приеме документов?</w:t>
                        </w:r>
                      </w:p>
                    </w:txbxContent>
                  </v:textbox>
                </v:shape>
              </w:pict>
            </w:r>
            <w:r w:rsidRPr="00E01DBE">
              <w:rPr>
                <w:rFonts w:ascii="Times New Roman" w:hAnsi="Times New Roman" w:cs="Times New Roman"/>
                <w:noProof/>
                <w:lang w:eastAsia="ru-RU"/>
              </w:rPr>
              <w:pict>
                <v:shape id="Text Box 6" o:spid="_x0000_s1031" type="#_x0000_t202" style="position:absolute;margin-left:254.75pt;margin-top:66.8pt;width:30.4pt;height:22.5pt;z-index:25183744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" strokecolor="white">
                  <v:textbox>
                    <w:txbxContent>
                      <w:p w:rsidR="00830C63" w:rsidRDefault="00830C63" w:rsidP="006A5E01">
                        <w:r>
                          <w:rPr>
                            <w:sz w:val="20"/>
                            <w:szCs w:val="20"/>
                          </w:rPr>
                          <w:t>да</w:t>
                        </w:r>
                      </w:p>
                    </w:txbxContent>
                  </v:textbox>
                </v:shape>
              </w:pict>
            </w:r>
            <w:r w:rsidRPr="00E01DBE">
              <w:rPr>
                <w:rFonts w:ascii="Times New Roman" w:hAnsi="Times New Roman" w:cs="Times New Roman"/>
                <w:noProof/>
                <w:lang w:eastAsia="ru-RU"/>
              </w:rPr>
              <w:pict>
                <v:shape id="_x0000_s1032" type="#_x0000_t202" style="position:absolute;margin-left:59.4pt;margin-top:62.35pt;width:30.4pt;height:22.5pt;z-index:25183846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" strokecolor="white">
                  <v:textbox>
                    <w:txbxContent>
                      <w:p w:rsidR="00830C63" w:rsidRDefault="00830C63" w:rsidP="00887E0F">
                        <w:r>
                          <w:rPr>
                            <w:sz w:val="20"/>
                            <w:szCs w:val="20"/>
                          </w:rPr>
                          <w:t>нет</w:t>
                        </w:r>
                      </w:p>
                    </w:txbxContent>
                  </v:textbox>
                </v:shape>
              </w:pict>
            </w:r>
          </w:p>
        </w:tc>
        <w:tc>
          <w:tcPr>
            <w:tcW w:w="1276" w:type="dxa"/>
            <w:vMerge/>
          </w:tcPr>
          <w:p w:rsidR="006C06C5" w:rsidRPr="009E584F" w:rsidRDefault="006C06C5" w:rsidP="006C06C5">
            <w:pPr>
              <w:tabs>
                <w:tab w:val="left" w:pos="1190"/>
              </w:tabs>
              <w:spacing w:after="0" w:line="240" w:lineRule="auto"/>
              <w:jc w:val="center"/>
              <w:rPr>
                <w:rFonts w:ascii="Times New Roman" w:hAnsi="Times New Roman" w:cs="Times New Roman"/>
                <w:b/>
                <w:sz w:val="20"/>
                <w:szCs w:val="20"/>
              </w:rPr>
            </w:pPr>
          </w:p>
        </w:tc>
      </w:tr>
      <w:tr w:rsidR="000E5BA4" w:rsidTr="00BF0A3F">
        <w:trPr>
          <w:trHeight w:val="2723"/>
        </w:trPr>
        <w:tc>
          <w:tcPr>
            <w:tcW w:w="2093" w:type="dxa"/>
          </w:tcPr>
          <w:p w:rsidR="000E5BA4" w:rsidRPr="00243A91" w:rsidRDefault="000E5BA4" w:rsidP="00FE260B">
            <w:pPr>
              <w:spacing w:after="0" w:line="240" w:lineRule="auto"/>
              <w:ind w:right="34" w:firstLine="34"/>
              <w:rPr>
                <w:rFonts w:ascii="Times New Roman" w:hAnsi="Times New Roman" w:cs="Times New Roman"/>
                <w:bCs/>
                <w:iCs/>
              </w:rPr>
            </w:pPr>
            <w:r w:rsidRPr="00243A91">
              <w:rPr>
                <w:rFonts w:ascii="Times New Roman" w:hAnsi="Times New Roman" w:cs="Times New Roman"/>
                <w:bCs/>
                <w:iCs/>
              </w:rPr>
              <w:t>Организация</w:t>
            </w:r>
          </w:p>
        </w:tc>
        <w:tc>
          <w:tcPr>
            <w:tcW w:w="5845" w:type="dxa"/>
          </w:tcPr>
          <w:p w:rsidR="000E5BA4" w:rsidRDefault="00E01DBE"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w:pict>
                <v:shape id="Text Box 30" o:spid="_x0000_s1033" type="#_x0000_t202" style="position:absolute;margin-left:173.9pt;margin-top:90.85pt;width:107.25pt;height:33pt;z-index:25181184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">
                  <v:textbox>
                    <w:txbxContent>
                      <w:p w:rsidR="00830C63" w:rsidRDefault="00830C63" w:rsidP="00B523EA">
                        <w:pPr>
                          <w:spacing w:after="0" w:line="240" w:lineRule="auto"/>
                          <w:jc w:val="center"/>
                        </w:pPr>
                        <w:r>
                          <w:rPr>
                            <w:sz w:val="18"/>
                            <w:szCs w:val="18"/>
                          </w:rPr>
                          <w:t xml:space="preserve">Принятие решения о предоставлении Услуги </w:t>
                        </w:r>
                      </w:p>
                    </w:txbxContent>
                  </v:textbox>
                </v:shape>
              </w:pict>
            </w:r>
            <w:r>
              <w:rPr>
                <w:rFonts w:ascii="Times New Roman" w:hAnsi="Times New Roman" w:cs="Times New Roman"/>
                <w:noProof/>
                <w:lang w:eastAsia="ru-RU"/>
              </w:rPr>
              <w:pict>
                <v:shape id="AutoShape 146" o:spid="_x0000_s1041" type="#_x0000_t32" style="position:absolute;margin-left:72.6pt;margin-top:124.1pt;width:86.9pt;height:19.5pt;z-index:251812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I2OwIAAGQ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">
                  <v:stroke endarrow="block"/>
                </v:shape>
              </w:pict>
            </w:r>
            <w:r>
              <w:rPr>
                <w:rFonts w:ascii="Times New Roman" w:hAnsi="Times New Roman" w:cs="Times New Roman"/>
                <w:noProof/>
                <w:lang w:eastAsia="ru-RU"/>
              </w:rPr>
              <w:pict>
                <v:shape id="Text Box 29" o:spid="_x0000_s1034" type="#_x0000_t202" style="position:absolute;margin-left:4pt;margin-top:91.1pt;width:164.25pt;height:33pt;z-index:251810816;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">
                  <v:textbox>
                    <w:txbxContent>
                      <w:p w:rsidR="00830C63" w:rsidRDefault="00830C63" w:rsidP="00487E80">
                        <w:pPr>
                          <w:spacing w:after="0" w:line="240" w:lineRule="auto"/>
                          <w:rPr>
                            <w:sz w:val="18"/>
                            <w:szCs w:val="18"/>
                          </w:rPr>
                        </w:pPr>
                        <w:r>
                          <w:rPr>
                            <w:sz w:val="18"/>
                            <w:szCs w:val="18"/>
                          </w:rPr>
                          <w:t xml:space="preserve">Принятие решения об отказе в предоставлении Услуги </w:t>
                        </w:r>
                      </w:p>
                    </w:txbxContent>
                  </v:textbox>
                </v:shape>
              </w:pict>
            </w:r>
            <w:r>
              <w:rPr>
                <w:rFonts w:ascii="Times New Roman" w:hAnsi="Times New Roman" w:cs="Times New Roman"/>
                <w:noProof/>
                <w:lang w:eastAsia="ru-RU"/>
              </w:rPr>
              <w:pict>
                <v:shape id="AutoShape 134" o:spid="_x0000_s1040" type="#_x0000_t32" style="position:absolute;margin-left:165.25pt;margin-top:74.4pt;width:68.35pt;height:16.7pt;z-index:251800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4WOgIAAGM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">
                  <v:stroke endarrow="block"/>
                </v:shape>
              </w:pict>
            </w:r>
            <w:r>
              <w:rPr>
                <w:rFonts w:ascii="Times New Roman" w:hAnsi="Times New Roman" w:cs="Times New Roman"/>
                <w:noProof/>
                <w:lang w:eastAsia="ru-RU"/>
              </w:rPr>
              <w:pict>
                <v:shape id="AutoShape 130" o:spid="_x0000_s1039" type="#_x0000_t32" style="position:absolute;margin-left:94.55pt;margin-top:74.4pt;width:69.95pt;height:16.7pt;flip:x;z-index:251796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">
                  <v:stroke endarrow="block"/>
                </v:shape>
              </w:pict>
            </w:r>
            <w:r>
              <w:rPr>
                <w:rFonts w:ascii="Times New Roman" w:hAnsi="Times New Roman" w:cs="Times New Roman"/>
                <w:noProof/>
                <w:lang w:eastAsia="ru-RU"/>
              </w:rPr>
              <w:pict>
                <v:shape id="_x0000_s1035" type="#_x0000_t202" style="position:absolute;margin-left:89.8pt;margin-top:13.65pt;width:143.8pt;height:60.75pt;z-index:251821056;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">
                  <v:textbox>
                    <w:txbxContent>
                      <w:p w:rsidR="00830C63" w:rsidRPr="00917D10" w:rsidRDefault="00830C63" w:rsidP="00917D10">
                        <w:pPr>
                          <w:spacing w:line="240" w:lineRule="auto"/>
                          <w:jc w:val="center"/>
                          <w:rPr>
                            <w:sz w:val="18"/>
                            <w:szCs w:val="18"/>
                          </w:rPr>
                        </w:pPr>
                        <w:r w:rsidRPr="00917D10">
                          <w:rPr>
                            <w:sz w:val="18"/>
                            <w:szCs w:val="18"/>
                          </w:rPr>
                          <w:t>Подготовка проекта распорядительного акта о приеме в Организацию или решения об отказе в предоставлении Услуги</w:t>
                        </w:r>
                      </w:p>
                      <w:p w:rsidR="00830C63" w:rsidRDefault="00830C63" w:rsidP="00917D10">
                        <w:pPr>
                          <w:spacing w:after="0" w:line="240" w:lineRule="auto"/>
                          <w:jc w:val="center"/>
                          <w:rPr>
                            <w:sz w:val="18"/>
                            <w:szCs w:val="18"/>
                          </w:rPr>
                        </w:pPr>
                      </w:p>
                      <w:p w:rsidR="00830C63" w:rsidRDefault="00830C63" w:rsidP="00917D10">
                        <w:pPr>
                          <w:spacing w:after="0" w:line="240" w:lineRule="auto"/>
                          <w:jc w:val="center"/>
                        </w:pPr>
                      </w:p>
                    </w:txbxContent>
                  </v:textbox>
                </v:shape>
              </w:pict>
            </w:r>
          </w:p>
        </w:tc>
        <w:tc>
          <w:tcPr>
            <w:tcW w:w="1276" w:type="dxa"/>
          </w:tcPr>
          <w:p w:rsidR="00917D10" w:rsidRPr="009E584F" w:rsidRDefault="00917D10" w:rsidP="00917D10">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3</w:t>
            </w:r>
          </w:p>
          <w:p w:rsidR="00917D10" w:rsidRPr="009E584F" w:rsidRDefault="00917D10" w:rsidP="00917D10">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рабочих</w:t>
            </w:r>
          </w:p>
          <w:p w:rsidR="00AC0B4C" w:rsidRDefault="00917D10" w:rsidP="00AC0B4C">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дня</w:t>
            </w:r>
          </w:p>
          <w:p w:rsidR="000E5BA4" w:rsidRPr="009E584F" w:rsidRDefault="00AC0B4C" w:rsidP="00AC0B4C">
            <w:pPr>
              <w:tabs>
                <w:tab w:val="left" w:pos="11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917D10" w:rsidRPr="009E584F">
              <w:rPr>
                <w:rFonts w:ascii="Times New Roman" w:hAnsi="Times New Roman" w:cs="Times New Roman"/>
                <w:sz w:val="20"/>
                <w:szCs w:val="20"/>
              </w:rPr>
              <w:t>в порядке перевода 1 рабочий день)</w:t>
            </w:r>
          </w:p>
        </w:tc>
      </w:tr>
      <w:tr w:rsidR="000E5BA4" w:rsidTr="00BF0A3F">
        <w:trPr>
          <w:trHeight w:val="3683"/>
        </w:trPr>
        <w:tc>
          <w:tcPr>
            <w:tcW w:w="2093" w:type="dxa"/>
          </w:tcPr>
          <w:p w:rsidR="000E5BA4" w:rsidRPr="00243A91" w:rsidRDefault="00506ECE" w:rsidP="00FE260B">
            <w:pPr>
              <w:spacing w:after="0" w:line="240" w:lineRule="auto"/>
              <w:ind w:right="34" w:firstLine="34"/>
            </w:pPr>
            <w:r w:rsidRPr="00243A91">
              <w:rPr>
                <w:rFonts w:ascii="Times New Roman" w:hAnsi="Times New Roman" w:cs="Times New Roman"/>
                <w:bCs/>
                <w:iCs/>
              </w:rPr>
              <w:t>Организация ИСУОД/РПГУ</w:t>
            </w:r>
          </w:p>
        </w:tc>
        <w:tc>
          <w:tcPr>
            <w:tcW w:w="5845" w:type="dxa"/>
          </w:tcPr>
          <w:p w:rsidR="000E5BA4" w:rsidRDefault="00E01DBE"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w:pict>
                <v:shape id="AutoShape 23" o:spid="_x0000_s1036" type="#_x0000_t110" style="position:absolute;margin-left:52.4pt;margin-top:6.65pt;width:210.95pt;height:83.25pt;z-index:251808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" strokeweight=".26mm">
                  <v:stroke endcap="square"/>
                  <v:textbox>
                    <w:txbxContent>
                      <w:p w:rsidR="00830C63" w:rsidRDefault="00830C63" w:rsidP="009C167A">
                        <w:pPr>
                          <w:overflowPunct w:val="0"/>
                          <w:spacing w:after="0" w:line="240" w:lineRule="auto"/>
                          <w:jc w:val="center"/>
                          <w:rPr>
                            <w:kern w:val="1"/>
                            <w:sz w:val="16"/>
                            <w:szCs w:val="16"/>
                          </w:rPr>
                        </w:pPr>
                        <w:r>
                          <w:rPr>
                            <w:sz w:val="18"/>
                            <w:szCs w:val="18"/>
                          </w:rPr>
                          <w:t>Рассмотрение документов руководителем</w:t>
                        </w:r>
                      </w:p>
                    </w:txbxContent>
                  </v:textbox>
                </v:shape>
              </w:pict>
            </w:r>
            <w:r>
              <w:rPr>
                <w:rFonts w:ascii="Times New Roman" w:hAnsi="Times New Roman" w:cs="Times New Roman"/>
                <w:noProof/>
                <w:lang w:eastAsia="ru-RU"/>
              </w:rPr>
              <w:pict>
                <v:shape id="AutoShape 157" o:spid="_x0000_s1038" type="#_x0000_t32" style="position:absolute;margin-left:157.1pt;margin-top:79.2pt;width:0;height:28.5pt;z-index:251822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ag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0/tAUG9cAX6V2trQIj2pF/Ok6TeHlK5aovY8ur+eDURnISJ5FxI2zkCZXf9ZM/Ah&#10;UCGydWpsF1ICD+gUh3K+DYWfPKLDIYXTu1m2mMZ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">
                  <v:stroke endarrow="block"/>
                </v:shape>
              </w:pict>
            </w:r>
            <w:r>
              <w:rPr>
                <w:rFonts w:ascii="Times New Roman" w:hAnsi="Times New Roman" w:cs="Times New Roman"/>
                <w:noProof/>
                <w:lang w:eastAsia="ru-RU"/>
              </w:rPr>
              <w:pict>
                <v:shape id="_x0000_s1037" type="#_x0000_t202" style="position:absolute;margin-left:74.1pt;margin-top:107.45pt;width:166.7pt;height:57.75pt;z-index:25181696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">
                  <v:textbox>
                    <w:txbxContent>
                      <w:p w:rsidR="00830C63" w:rsidRDefault="00830C63" w:rsidP="00487E80">
                        <w:pPr>
                          <w:spacing w:after="0" w:line="240" w:lineRule="auto"/>
                          <w:jc w:val="center"/>
                          <w:rPr>
                            <w:sz w:val="18"/>
                            <w:szCs w:val="18"/>
                          </w:rPr>
                        </w:pPr>
                        <w:r>
                          <w:rPr>
                            <w:sz w:val="18"/>
                            <w:szCs w:val="18"/>
                          </w:rPr>
                          <w:t>Направление решения в личный кабинет заявителя на РПГУ</w:t>
                        </w:r>
                      </w:p>
                      <w:p w:rsidR="00830C63" w:rsidRPr="00450D49" w:rsidRDefault="00830C63" w:rsidP="00450D49"/>
                    </w:txbxContent>
                  </v:textbox>
                </v:shape>
              </w:pict>
            </w:r>
          </w:p>
        </w:tc>
        <w:tc>
          <w:tcPr>
            <w:tcW w:w="1276" w:type="dxa"/>
          </w:tcPr>
          <w:p w:rsidR="000E5BA4" w:rsidRPr="006C06C5" w:rsidRDefault="000E5BA4" w:rsidP="00450D49">
            <w:pPr>
              <w:tabs>
                <w:tab w:val="left" w:pos="1190"/>
              </w:tabs>
              <w:spacing w:after="0" w:line="240" w:lineRule="auto"/>
              <w:jc w:val="center"/>
              <w:rPr>
                <w:rFonts w:ascii="Times New Roman" w:hAnsi="Times New Roman" w:cs="Times New Roman"/>
                <w:sz w:val="20"/>
                <w:szCs w:val="20"/>
              </w:rPr>
            </w:pPr>
            <w:r w:rsidRPr="006C06C5">
              <w:rPr>
                <w:rFonts w:ascii="Times New Roman" w:hAnsi="Times New Roman" w:cs="Times New Roman"/>
                <w:sz w:val="20"/>
                <w:szCs w:val="20"/>
              </w:rPr>
              <w:t>1</w:t>
            </w:r>
          </w:p>
          <w:p w:rsidR="000E5BA4" w:rsidRDefault="000E5BA4" w:rsidP="00450D49">
            <w:pPr>
              <w:tabs>
                <w:tab w:val="left" w:pos="1190"/>
              </w:tabs>
              <w:spacing w:after="0" w:line="240" w:lineRule="auto"/>
              <w:jc w:val="center"/>
              <w:rPr>
                <w:rFonts w:ascii="Times New Roman" w:hAnsi="Times New Roman" w:cs="Times New Roman"/>
              </w:rPr>
            </w:pPr>
            <w:r w:rsidRPr="006C06C5">
              <w:rPr>
                <w:rFonts w:ascii="Times New Roman" w:hAnsi="Times New Roman" w:cs="Times New Roman"/>
                <w:sz w:val="20"/>
                <w:szCs w:val="20"/>
              </w:rPr>
              <w:t>рабочий день</w:t>
            </w:r>
          </w:p>
        </w:tc>
      </w:tr>
    </w:tbl>
    <w:p w:rsidR="003D1DDE" w:rsidRPr="0023422E" w:rsidRDefault="003D1DDE" w:rsidP="00711106">
      <w:pPr>
        <w:tabs>
          <w:tab w:val="left" w:pos="1190"/>
        </w:tabs>
        <w:spacing w:after="0" w:line="240" w:lineRule="auto"/>
        <w:rPr>
          <w:rFonts w:ascii="Times New Roman" w:hAnsi="Times New Roman" w:cs="Times New Roman"/>
        </w:rPr>
      </w:pPr>
    </w:p>
    <w:sectPr w:rsidR="003D1DDE" w:rsidRPr="0023422E" w:rsidSect="008F5A23">
      <w:headerReference w:type="default" r:id="rId38"/>
      <w:footerReference w:type="default" r:id="rId39"/>
      <w:pgSz w:w="11906" w:h="16838"/>
      <w:pgMar w:top="1276" w:right="1134" w:bottom="284" w:left="777" w:header="720" w:footer="1293"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FC0" w:rsidRDefault="00FE3FC0" w:rsidP="006119A4">
      <w:pPr>
        <w:spacing w:after="0" w:line="240" w:lineRule="auto"/>
      </w:pPr>
      <w:r>
        <w:separator/>
      </w:r>
    </w:p>
  </w:endnote>
  <w:endnote w:type="continuationSeparator" w:id="1">
    <w:p w:rsidR="00FE3FC0" w:rsidRDefault="00FE3FC0" w:rsidP="006119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FreeSans">
    <w:altName w:val="Times New Roman"/>
    <w:charset w:val="00"/>
    <w:family w:val="roman"/>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onsultant">
    <w:charset w:val="01"/>
    <w:family w:val="roman"/>
    <w:pitch w:val="variable"/>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 w:name="Consolas">
    <w:panose1 w:val="020B0609020204030204"/>
    <w:charset w:val="CC"/>
    <w:family w:val="modern"/>
    <w:pitch w:val="fixed"/>
    <w:sig w:usb0="A00002EF" w:usb1="4000204B" w:usb2="00000000" w:usb3="00000000" w:csb0="0000009F" w:csb1="00000000"/>
  </w:font>
  <w:font w:name="Times New Roman PS">
    <w:altName w:val="Times New Roman PS"/>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63" w:rsidRPr="00A11BD8" w:rsidRDefault="00830C63" w:rsidP="00E341B5"/>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63" w:rsidRDefault="00830C63"/>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63" w:rsidRPr="00C2717D" w:rsidRDefault="00E01DBE" w:rsidP="00B66A13">
    <w:pPr>
      <w:pStyle w:val="Footer1"/>
      <w:ind w:left="1134" w:right="360"/>
    </w:pPr>
    <w:r>
      <w:rPr>
        <w:noProof/>
        <w:lang w:eastAsia="ru-RU"/>
      </w:rPr>
      <w:pict>
        <v:rect id="графический объект32" o:spid="_x0000_s6145" style="position:absolute;left:0;text-align:left;margin-left:739.7pt;margin-top:3.3pt;width:29.75pt;height:27.85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" stroked="f" strokecolor="#3465a4">
          <v:stroke joinstyle="round"/>
          <v:textbox>
            <w:txbxContent>
              <w:p w:rsidR="00830C63" w:rsidRPr="00C2717D" w:rsidRDefault="00830C63">
                <w:pPr>
                  <w:pStyle w:val="Footer1"/>
                  <w:rPr>
                    <w:color w:val="auto"/>
                  </w:rPr>
                </w:pPr>
              </w:p>
            </w:txbxContent>
          </v:textbox>
          <w10:wrap type="square" anchorx="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63" w:rsidRPr="00CF451E" w:rsidRDefault="00830C63" w:rsidP="00CF451E">
    <w:pPr>
      <w:pStyle w:val="afff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63" w:rsidRPr="00A11BD8" w:rsidRDefault="00830C63" w:rsidP="00E341B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63" w:rsidRPr="00A11BD8" w:rsidRDefault="00830C63" w:rsidP="00E341B5"/>
  <w:p w:rsidR="00830C63" w:rsidRPr="00A11BD8" w:rsidRDefault="00830C63" w:rsidP="00E341B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63" w:rsidRPr="00A11BD8" w:rsidRDefault="00830C63" w:rsidP="00E341B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63" w:rsidRPr="00A11BD8" w:rsidRDefault="00E01DBE" w:rsidP="00E341B5">
    <w:r>
      <w:rPr>
        <w:noProof/>
        <w:lang w:eastAsia="ru-RU"/>
      </w:rPr>
      <w:pict>
        <v:shapetype id="_x0000_t202" coordsize="21600,21600" o:spt="202" path="m,l,21600r21600,l21600,xe">
          <v:stroke joinstyle="miter"/>
          <v:path gradientshapeok="t" o:connecttype="rect"/>
        </v:shapetype>
        <v:shape id="Надпись 2" o:spid="_x0000_s6149" type="#_x0000_t202" style="position:absolute;margin-left:739.7pt;margin-top:.05pt;width:29.85pt;height:13.1pt;z-index:25166233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" stroked="f">
          <v:textbox inset="0,0,0,0">
            <w:txbxContent>
              <w:p w:rsidR="00830C63" w:rsidRPr="00A11BD8" w:rsidRDefault="00830C63" w:rsidP="00E341B5"/>
            </w:txbxContent>
          </v:textbox>
          <w10:wrap type="square" side="largest" anchorx="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63" w:rsidRPr="00A11BD8" w:rsidRDefault="00830C63" w:rsidP="00E341B5"/>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63" w:rsidRDefault="00830C63"/>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63" w:rsidRDefault="00E01DBE">
    <w:pPr>
      <w:pStyle w:val="affffc"/>
      <w:ind w:right="360"/>
    </w:pPr>
    <w:r>
      <w:rPr>
        <w:noProof/>
        <w:lang w:eastAsia="ru-RU"/>
      </w:rPr>
      <w:pict>
        <v:shapetype id="_x0000_t202" coordsize="21600,21600" o:spt="202" path="m,l,21600r21600,l21600,xe">
          <v:stroke joinstyle="miter"/>
          <v:path gradientshapeok="t" o:connecttype="rect"/>
        </v:shapetype>
        <v:shape id="Text Box 1" o:spid="_x0000_s6146" type="#_x0000_t202" style="position:absolute;margin-left:739.7pt;margin-top:.05pt;width:29.85pt;height:13.1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" stroked="f">
          <v:textbox inset="0,0,0,0">
            <w:txbxContent>
              <w:p w:rsidR="00830C63" w:rsidRDefault="00830C63">
                <w:pPr>
                  <w:pStyle w:val="affffc"/>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FC0" w:rsidRDefault="00FE3FC0" w:rsidP="006119A4">
      <w:pPr>
        <w:spacing w:after="0" w:line="240" w:lineRule="auto"/>
      </w:pPr>
      <w:r>
        <w:separator/>
      </w:r>
    </w:p>
  </w:footnote>
  <w:footnote w:type="continuationSeparator" w:id="1">
    <w:p w:rsidR="00FE3FC0" w:rsidRDefault="00FE3FC0" w:rsidP="006119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63" w:rsidRPr="00A11BD8" w:rsidRDefault="00830C63" w:rsidP="00E341B5"/>
  <w:p w:rsidR="00830C63" w:rsidRPr="00A11BD8" w:rsidRDefault="00830C63" w:rsidP="00E341B5"/>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63" w:rsidRDefault="00830C63">
    <w:pPr>
      <w:pStyle w:val="affffb"/>
      <w:jc w:val="center"/>
    </w:pPr>
  </w:p>
  <w:p w:rsidR="00830C63" w:rsidRDefault="00830C63">
    <w:pPr>
      <w:pStyle w:val="affffb"/>
      <w:jc w:val="center"/>
      <w:rPr>
        <w:rFonts w:ascii="Times New Roman" w:hAnsi="Times New Roman" w:cs="Times New Roman"/>
        <w:bCs/>
        <w:color w:val="8496B0"/>
        <w:sz w:val="20"/>
        <w:szCs w:val="24"/>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63" w:rsidRDefault="00830C63"/>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63" w:rsidRDefault="00830C63">
    <w:pPr>
      <w:pStyle w:val="Header1"/>
      <w:jc w:val="center"/>
      <w:rPr>
        <w:rFonts w:ascii="Times New Roman" w:hAnsi="Times New Roman" w:cs="Times New Roman"/>
        <w:bCs/>
        <w:color w:val="8496B0"/>
        <w:sz w:val="20"/>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63" w:rsidRPr="00A11BD8" w:rsidRDefault="00830C63" w:rsidP="00E341B5"/>
  <w:p w:rsidR="00830C63" w:rsidRPr="00A11BD8" w:rsidRDefault="00830C63" w:rsidP="00E341B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63" w:rsidRPr="00A11BD8" w:rsidRDefault="00830C63" w:rsidP="00E341B5"/>
  <w:p w:rsidR="00830C63" w:rsidRPr="00A11BD8" w:rsidRDefault="00830C63" w:rsidP="00E341B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63" w:rsidRPr="00A11BD8" w:rsidRDefault="00830C63" w:rsidP="00E341B5"/>
  <w:p w:rsidR="00830C63" w:rsidRPr="00A11BD8" w:rsidRDefault="00830C63" w:rsidP="00E341B5"/>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63" w:rsidRPr="00A11BD8" w:rsidRDefault="00830C63" w:rsidP="00E341B5"/>
  <w:p w:rsidR="00830C63" w:rsidRPr="00A11BD8" w:rsidRDefault="00830C63" w:rsidP="00E341B5"/>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63" w:rsidRPr="00A11BD8" w:rsidRDefault="00830C63" w:rsidP="00E341B5"/>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63" w:rsidRPr="00A11BD8" w:rsidRDefault="00830C63" w:rsidP="00E341B5"/>
  <w:p w:rsidR="00830C63" w:rsidRPr="00A11BD8" w:rsidRDefault="00830C63" w:rsidP="00E341B5"/>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63" w:rsidRPr="00A11BD8" w:rsidRDefault="00830C63" w:rsidP="00E341B5"/>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63" w:rsidRDefault="00830C6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AFBCC4"/>
    <w:multiLevelType w:val="hybridMultilevel"/>
    <w:tmpl w:val="1790013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EE27685"/>
    <w:multiLevelType w:val="hybridMultilevel"/>
    <w:tmpl w:val="846595A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EFB0D4C"/>
    <w:multiLevelType w:val="hybridMultilevel"/>
    <w:tmpl w:val="AFDE77E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4F2D5E1"/>
    <w:multiLevelType w:val="hybridMultilevel"/>
    <w:tmpl w:val="5F8EFCC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6A0AB3B"/>
    <w:multiLevelType w:val="hybridMultilevel"/>
    <w:tmpl w:val="E9EE725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773D367"/>
    <w:multiLevelType w:val="hybridMultilevel"/>
    <w:tmpl w:val="F0AD52F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98291109"/>
    <w:multiLevelType w:val="hybridMultilevel"/>
    <w:tmpl w:val="6B7EF1D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9928B3E5"/>
    <w:multiLevelType w:val="hybridMultilevel"/>
    <w:tmpl w:val="83B8BB4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9E44D4DD"/>
    <w:multiLevelType w:val="hybridMultilevel"/>
    <w:tmpl w:val="0AB3511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9EFE7FB3"/>
    <w:multiLevelType w:val="hybridMultilevel"/>
    <w:tmpl w:val="3C9C2330"/>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A0023605"/>
    <w:multiLevelType w:val="hybridMultilevel"/>
    <w:tmpl w:val="45D51D2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A2126185"/>
    <w:multiLevelType w:val="hybridMultilevel"/>
    <w:tmpl w:val="FCB834A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A62D6B03"/>
    <w:multiLevelType w:val="hybridMultilevel"/>
    <w:tmpl w:val="08E230C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A7E5B663"/>
    <w:multiLevelType w:val="hybridMultilevel"/>
    <w:tmpl w:val="0B47109D"/>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A9F91A00"/>
    <w:multiLevelType w:val="hybridMultilevel"/>
    <w:tmpl w:val="9485887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BEBBDB87"/>
    <w:multiLevelType w:val="hybridMultilevel"/>
    <w:tmpl w:val="0C94684B"/>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C49FB74B"/>
    <w:multiLevelType w:val="hybridMultilevel"/>
    <w:tmpl w:val="B4ECB58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CAE9EF14"/>
    <w:multiLevelType w:val="hybridMultilevel"/>
    <w:tmpl w:val="A4C0A40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CBE14DA1"/>
    <w:multiLevelType w:val="hybridMultilevel"/>
    <w:tmpl w:val="48BEE06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D50CB883"/>
    <w:multiLevelType w:val="hybridMultilevel"/>
    <w:tmpl w:val="3A201072"/>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DA4806A5"/>
    <w:multiLevelType w:val="hybridMultilevel"/>
    <w:tmpl w:val="5A7CA02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DD2811C5"/>
    <w:multiLevelType w:val="hybridMultilevel"/>
    <w:tmpl w:val="72B9103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DF0EC284"/>
    <w:multiLevelType w:val="hybridMultilevel"/>
    <w:tmpl w:val="83D8933B"/>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E220EB8F"/>
    <w:multiLevelType w:val="hybridMultilevel"/>
    <w:tmpl w:val="2F47F7C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E47084FF"/>
    <w:multiLevelType w:val="hybridMultilevel"/>
    <w:tmpl w:val="4107A41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E5E25D47"/>
    <w:multiLevelType w:val="hybridMultilevel"/>
    <w:tmpl w:val="D66D0E0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E625B3CC"/>
    <w:multiLevelType w:val="hybridMultilevel"/>
    <w:tmpl w:val="AD6026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E652034D"/>
    <w:multiLevelType w:val="hybridMultilevel"/>
    <w:tmpl w:val="267096D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F4048A3D"/>
    <w:multiLevelType w:val="hybridMultilevel"/>
    <w:tmpl w:val="8ED624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F4C808D0"/>
    <w:multiLevelType w:val="hybridMultilevel"/>
    <w:tmpl w:val="9A800DF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F7229973"/>
    <w:multiLevelType w:val="hybridMultilevel"/>
    <w:tmpl w:val="AA82285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F9364AFD"/>
    <w:multiLevelType w:val="hybridMultilevel"/>
    <w:tmpl w:val="7892B22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F984F61A"/>
    <w:multiLevelType w:val="hybridMultilevel"/>
    <w:tmpl w:val="41C325E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FADAD8B7"/>
    <w:multiLevelType w:val="hybridMultilevel"/>
    <w:tmpl w:val="9F20259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FB9E3F13"/>
    <w:multiLevelType w:val="hybridMultilevel"/>
    <w:tmpl w:val="66A1EC5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FBFC5B19"/>
    <w:multiLevelType w:val="hybridMultilevel"/>
    <w:tmpl w:val="F7DA19B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FDDA704D"/>
    <w:multiLevelType w:val="hybridMultilevel"/>
    <w:tmpl w:val="3A6635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FF95A43D"/>
    <w:multiLevelType w:val="hybridMultilevel"/>
    <w:tmpl w:val="1921D13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0004"/>
    <w:multiLevelType w:val="multilevel"/>
    <w:tmpl w:val="00000004"/>
    <w:name w:val="WW8Num4"/>
    <w:lvl w:ilvl="0">
      <w:start w:val="1"/>
      <w:numFmt w:val="decimal"/>
      <w:lvlText w:val="%1."/>
      <w:lvlJc w:val="left"/>
      <w:pPr>
        <w:tabs>
          <w:tab w:val="num" w:pos="0"/>
        </w:tabs>
        <w:ind w:left="1211" w:hanging="360"/>
      </w:pPr>
      <w:rPr>
        <w:b w:val="0"/>
        <w:sz w:val="28"/>
        <w:szCs w:val="28"/>
      </w:rPr>
    </w:lvl>
    <w:lvl w:ilvl="1">
      <w:start w:val="1"/>
      <w:numFmt w:val="decimal"/>
      <w:lvlText w:val="%1.%2."/>
      <w:lvlJc w:val="left"/>
      <w:pPr>
        <w:tabs>
          <w:tab w:val="num" w:pos="0"/>
        </w:tabs>
        <w:ind w:left="1495" w:hanging="360"/>
      </w:pPr>
      <w:rPr>
        <w:rFonts w:ascii="Times New Roman" w:hAnsi="Times New Roman" w:cs="Times New Roman"/>
        <w:b w:val="0"/>
        <w:i w:val="0"/>
        <w:color w:val="00000A"/>
        <w:sz w:val="28"/>
        <w:szCs w:val="28"/>
        <w:lang w:eastAsia="ru-RU"/>
      </w:rPr>
    </w:lvl>
    <w:lvl w:ilvl="2">
      <w:start w:val="1"/>
      <w:numFmt w:val="bullet"/>
      <w:lvlText w:val="□"/>
      <w:lvlJc w:val="left"/>
      <w:pPr>
        <w:tabs>
          <w:tab w:val="num" w:pos="0"/>
        </w:tabs>
        <w:ind w:left="1713" w:hanging="720"/>
      </w:pPr>
      <w:rPr>
        <w:rFonts w:ascii="Courier New" w:hAnsi="Courier New" w:cs="Courier New"/>
        <w:color w:val="00000A"/>
        <w:u w:val="none"/>
      </w:rPr>
    </w:lvl>
    <w:lvl w:ilvl="3">
      <w:start w:val="1"/>
      <w:numFmt w:val="decimal"/>
      <w:lvlText w:val="%1.%2.%3.%4."/>
      <w:lvlJc w:val="left"/>
      <w:pPr>
        <w:tabs>
          <w:tab w:val="num" w:pos="0"/>
        </w:tabs>
        <w:ind w:left="3012" w:hanging="720"/>
      </w:pPr>
    </w:lvl>
    <w:lvl w:ilvl="4">
      <w:start w:val="1"/>
      <w:numFmt w:val="decimal"/>
      <w:lvlText w:val="%1.%2.%3.%4.%5."/>
      <w:lvlJc w:val="left"/>
      <w:pPr>
        <w:tabs>
          <w:tab w:val="num" w:pos="0"/>
        </w:tabs>
        <w:ind w:left="4016" w:hanging="1080"/>
      </w:pPr>
    </w:lvl>
    <w:lvl w:ilvl="5">
      <w:start w:val="1"/>
      <w:numFmt w:val="decimal"/>
      <w:lvlText w:val="%1.%2.%3.%4.%5.%6."/>
      <w:lvlJc w:val="left"/>
      <w:pPr>
        <w:tabs>
          <w:tab w:val="num" w:pos="0"/>
        </w:tabs>
        <w:ind w:left="4660" w:hanging="1080"/>
      </w:pPr>
    </w:lvl>
    <w:lvl w:ilvl="6">
      <w:start w:val="1"/>
      <w:numFmt w:val="decimal"/>
      <w:lvlText w:val="%1.%2.%3.%4.%5.%6.%7."/>
      <w:lvlJc w:val="left"/>
      <w:pPr>
        <w:tabs>
          <w:tab w:val="num" w:pos="0"/>
        </w:tabs>
        <w:ind w:left="5664" w:hanging="1440"/>
      </w:pPr>
    </w:lvl>
    <w:lvl w:ilvl="7">
      <w:start w:val="1"/>
      <w:numFmt w:val="decimal"/>
      <w:lvlText w:val="%1.%2.%3.%4.%5.%6.%7.%8."/>
      <w:lvlJc w:val="left"/>
      <w:pPr>
        <w:tabs>
          <w:tab w:val="num" w:pos="0"/>
        </w:tabs>
        <w:ind w:left="6308" w:hanging="1440"/>
      </w:pPr>
    </w:lvl>
    <w:lvl w:ilvl="8">
      <w:start w:val="1"/>
      <w:numFmt w:val="decimal"/>
      <w:lvlText w:val="%1.%2.%3.%4.%5.%6.%7.%8.%9."/>
      <w:lvlJc w:val="left"/>
      <w:pPr>
        <w:tabs>
          <w:tab w:val="num" w:pos="0"/>
        </w:tabs>
        <w:ind w:left="7312" w:hanging="1800"/>
      </w:pPr>
    </w:lvl>
  </w:abstractNum>
  <w:abstractNum w:abstractNumId="39">
    <w:nsid w:val="00000006"/>
    <w:multiLevelType w:val="multilevel"/>
    <w:tmpl w:val="00000006"/>
    <w:name w:val="WW8Num6"/>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0">
    <w:nsid w:val="00000008"/>
    <w:multiLevelType w:val="multilevel"/>
    <w:tmpl w:val="00000008"/>
    <w:name w:val="WW8Num8"/>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1">
    <w:nsid w:val="00000013"/>
    <w:multiLevelType w:val="multilevel"/>
    <w:tmpl w:val="00000013"/>
    <w:name w:val="WW8Num20"/>
    <w:lvl w:ilvl="0">
      <w:start w:val="19"/>
      <w:numFmt w:val="decimal"/>
      <w:lvlText w:val="%1."/>
      <w:lvlJc w:val="left"/>
      <w:pPr>
        <w:tabs>
          <w:tab w:val="num" w:pos="0"/>
        </w:tabs>
        <w:ind w:left="576" w:hanging="576"/>
      </w:pPr>
      <w:rPr>
        <w:rFonts w:ascii="Times New Roman" w:hAnsi="Times New Roman" w:cs="Times New Roman" w:hint="default"/>
        <w:b/>
        <w:i/>
        <w:sz w:val="24"/>
        <w:szCs w:val="24"/>
      </w:rPr>
    </w:lvl>
    <w:lvl w:ilvl="1">
      <w:start w:val="1"/>
      <w:numFmt w:val="decimal"/>
      <w:lvlText w:val="%1.%2."/>
      <w:lvlJc w:val="left"/>
      <w:pPr>
        <w:tabs>
          <w:tab w:val="num" w:pos="1"/>
        </w:tabs>
        <w:ind w:left="1288" w:hanging="720"/>
      </w:pPr>
      <w:rPr>
        <w:rFonts w:ascii="Times New Roman" w:hAnsi="Times New Roman" w:cs="Times New Roman" w:hint="default"/>
        <w:i w:val="0"/>
        <w:iCs w:val="0"/>
        <w:sz w:val="24"/>
        <w:szCs w:val="24"/>
      </w:rPr>
    </w:lvl>
    <w:lvl w:ilvl="2">
      <w:start w:val="1"/>
      <w:numFmt w:val="decimal"/>
      <w:lvlText w:val="%1.%2.%3."/>
      <w:lvlJc w:val="left"/>
      <w:pPr>
        <w:tabs>
          <w:tab w:val="num" w:pos="0"/>
        </w:tabs>
        <w:ind w:left="1854" w:hanging="720"/>
      </w:pPr>
      <w:rPr>
        <w:rFonts w:cs="Times New Roman" w:hint="default"/>
        <w:i w:val="0"/>
        <w:iCs w:val="0"/>
        <w:sz w:val="24"/>
        <w:szCs w:val="24"/>
      </w:rPr>
    </w:lvl>
    <w:lvl w:ilvl="3">
      <w:start w:val="1"/>
      <w:numFmt w:val="decimal"/>
      <w:lvlText w:val="%1.%2.%3.%4."/>
      <w:lvlJc w:val="left"/>
      <w:pPr>
        <w:tabs>
          <w:tab w:val="num" w:pos="0"/>
        </w:tabs>
        <w:ind w:left="2781" w:hanging="1080"/>
      </w:pPr>
      <w:rPr>
        <w:rFonts w:cs="Times New Roman" w:hint="default"/>
        <w:i w:val="0"/>
        <w:iCs w:val="0"/>
        <w:sz w:val="24"/>
        <w:szCs w:val="24"/>
      </w:rPr>
    </w:lvl>
    <w:lvl w:ilvl="4">
      <w:start w:val="1"/>
      <w:numFmt w:val="decimal"/>
      <w:lvlText w:val="%1.%2.%3.%4.%5."/>
      <w:lvlJc w:val="left"/>
      <w:pPr>
        <w:tabs>
          <w:tab w:val="num" w:pos="0"/>
        </w:tabs>
        <w:ind w:left="3348" w:hanging="1080"/>
      </w:pPr>
      <w:rPr>
        <w:rFonts w:cs="Times New Roman" w:hint="default"/>
        <w:i w:val="0"/>
        <w:iCs w:val="0"/>
        <w:sz w:val="24"/>
        <w:szCs w:val="24"/>
      </w:rPr>
    </w:lvl>
    <w:lvl w:ilvl="5">
      <w:start w:val="1"/>
      <w:numFmt w:val="decimal"/>
      <w:lvlText w:val="%1.%2.%3.%4.%5.%6."/>
      <w:lvlJc w:val="left"/>
      <w:pPr>
        <w:tabs>
          <w:tab w:val="num" w:pos="0"/>
        </w:tabs>
        <w:ind w:left="4275" w:hanging="1440"/>
      </w:pPr>
      <w:rPr>
        <w:rFonts w:cs="Times New Roman" w:hint="default"/>
        <w:i w:val="0"/>
        <w:iCs w:val="0"/>
        <w:sz w:val="24"/>
        <w:szCs w:val="24"/>
      </w:rPr>
    </w:lvl>
    <w:lvl w:ilvl="6">
      <w:start w:val="1"/>
      <w:numFmt w:val="decimal"/>
      <w:lvlText w:val="%1.%2.%3.%4.%5.%6.%7."/>
      <w:lvlJc w:val="left"/>
      <w:pPr>
        <w:tabs>
          <w:tab w:val="num" w:pos="0"/>
        </w:tabs>
        <w:ind w:left="5202" w:hanging="1800"/>
      </w:pPr>
      <w:rPr>
        <w:rFonts w:cs="Times New Roman" w:hint="default"/>
        <w:i w:val="0"/>
        <w:iCs w:val="0"/>
        <w:sz w:val="24"/>
        <w:szCs w:val="24"/>
      </w:rPr>
    </w:lvl>
    <w:lvl w:ilvl="7">
      <w:start w:val="1"/>
      <w:numFmt w:val="decimal"/>
      <w:lvlText w:val="%1.%2.%3.%4.%5.%6.%7.%8."/>
      <w:lvlJc w:val="left"/>
      <w:pPr>
        <w:tabs>
          <w:tab w:val="num" w:pos="0"/>
        </w:tabs>
        <w:ind w:left="5769" w:hanging="1800"/>
      </w:pPr>
      <w:rPr>
        <w:rFonts w:cs="Times New Roman" w:hint="default"/>
        <w:i w:val="0"/>
        <w:iCs w:val="0"/>
        <w:sz w:val="24"/>
        <w:szCs w:val="24"/>
      </w:rPr>
    </w:lvl>
    <w:lvl w:ilvl="8">
      <w:start w:val="1"/>
      <w:numFmt w:val="decimal"/>
      <w:lvlText w:val="%1.%2.%3.%4.%5.%6.%7.%8.%9."/>
      <w:lvlJc w:val="left"/>
      <w:pPr>
        <w:tabs>
          <w:tab w:val="num" w:pos="0"/>
        </w:tabs>
        <w:ind w:left="6696" w:hanging="2160"/>
      </w:pPr>
      <w:rPr>
        <w:rFonts w:cs="Times New Roman" w:hint="default"/>
        <w:i w:val="0"/>
        <w:iCs w:val="0"/>
        <w:sz w:val="24"/>
        <w:szCs w:val="24"/>
      </w:rPr>
    </w:lvl>
  </w:abstractNum>
  <w:abstractNum w:abstractNumId="42">
    <w:nsid w:val="07B3F72E"/>
    <w:multiLevelType w:val="hybridMultilevel"/>
    <w:tmpl w:val="4AFAC074"/>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7E959ED"/>
    <w:multiLevelType w:val="hybridMultilevel"/>
    <w:tmpl w:val="62B43ABE"/>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9663D31"/>
    <w:multiLevelType w:val="multilevel"/>
    <w:tmpl w:val="3FA0331A"/>
    <w:name w:val="WW8Num18"/>
    <w:lvl w:ilvl="0">
      <w:start w:val="16"/>
      <w:numFmt w:val="decimal"/>
      <w:lvlText w:val="%1."/>
      <w:lvlJc w:val="left"/>
      <w:pPr>
        <w:tabs>
          <w:tab w:val="num" w:pos="880"/>
        </w:tabs>
        <w:ind w:left="1360" w:hanging="480"/>
      </w:pPr>
      <w:rPr>
        <w:rFonts w:cs="Times New Roman"/>
        <w:i w:val="0"/>
        <w:sz w:val="24"/>
        <w:szCs w:val="24"/>
      </w:rPr>
    </w:lvl>
    <w:lvl w:ilvl="1">
      <w:start w:val="1"/>
      <w:numFmt w:val="decimal"/>
      <w:lvlText w:val="%1.%2."/>
      <w:lvlJc w:val="left"/>
      <w:pPr>
        <w:ind w:left="1490" w:hanging="720"/>
      </w:pPr>
      <w:rPr>
        <w:rFonts w:eastAsia="Times New Roman" w:cs="Times New Roman"/>
        <w:b w:val="0"/>
        <w:i w:val="0"/>
        <w:caps/>
        <w:color w:val="00000A"/>
        <w:sz w:val="24"/>
        <w:szCs w:val="24"/>
      </w:rPr>
    </w:lvl>
    <w:lvl w:ilvl="2">
      <w:start w:val="1"/>
      <w:numFmt w:val="decimal"/>
      <w:lvlText w:val="%1.%2.%3."/>
      <w:lvlJc w:val="left"/>
      <w:pPr>
        <w:ind w:left="1004" w:hanging="720"/>
      </w:pPr>
      <w:rPr>
        <w:rFonts w:cs="Times New Roman"/>
        <w:i w:val="0"/>
        <w:sz w:val="24"/>
        <w:szCs w:val="24"/>
      </w:rPr>
    </w:lvl>
    <w:lvl w:ilvl="3">
      <w:start w:val="1"/>
      <w:numFmt w:val="decimal"/>
      <w:lvlText w:val="%1.%2.%3.%4."/>
      <w:lvlJc w:val="left"/>
      <w:pPr>
        <w:ind w:left="3633" w:hanging="1080"/>
      </w:pPr>
      <w:rPr>
        <w:rFonts w:cs="Times New Roman"/>
        <w:i w:val="0"/>
        <w:sz w:val="24"/>
        <w:szCs w:val="24"/>
      </w:rPr>
    </w:lvl>
    <w:lvl w:ilvl="4">
      <w:start w:val="1"/>
      <w:numFmt w:val="decimal"/>
      <w:lvlText w:val="%1.%2.%3.%4.%5."/>
      <w:lvlJc w:val="left"/>
      <w:pPr>
        <w:ind w:left="4484" w:hanging="1080"/>
      </w:pPr>
      <w:rPr>
        <w:rFonts w:cs="Times New Roman"/>
        <w:i w:val="0"/>
        <w:sz w:val="24"/>
        <w:szCs w:val="24"/>
      </w:rPr>
    </w:lvl>
    <w:lvl w:ilvl="5">
      <w:start w:val="1"/>
      <w:numFmt w:val="decimal"/>
      <w:lvlText w:val="%1.%2.%3.%4.%5.%6."/>
      <w:lvlJc w:val="left"/>
      <w:pPr>
        <w:ind w:left="5695" w:hanging="1440"/>
      </w:pPr>
      <w:rPr>
        <w:rFonts w:cs="Times New Roman"/>
        <w:i w:val="0"/>
        <w:sz w:val="24"/>
        <w:szCs w:val="24"/>
      </w:rPr>
    </w:lvl>
    <w:lvl w:ilvl="6">
      <w:start w:val="1"/>
      <w:numFmt w:val="decimal"/>
      <w:lvlText w:val="%1.%2.%3.%4.%5.%6.%7."/>
      <w:lvlJc w:val="left"/>
      <w:pPr>
        <w:ind w:left="6906" w:hanging="1800"/>
      </w:pPr>
      <w:rPr>
        <w:rFonts w:cs="Times New Roman"/>
        <w:i w:val="0"/>
        <w:sz w:val="24"/>
        <w:szCs w:val="24"/>
      </w:rPr>
    </w:lvl>
    <w:lvl w:ilvl="7">
      <w:start w:val="1"/>
      <w:numFmt w:val="decimal"/>
      <w:lvlText w:val="%1.%2.%3.%4.%5.%6.%7.%8."/>
      <w:lvlJc w:val="left"/>
      <w:pPr>
        <w:ind w:left="7757" w:hanging="1800"/>
      </w:pPr>
      <w:rPr>
        <w:rFonts w:cs="Times New Roman"/>
        <w:i w:val="0"/>
        <w:sz w:val="24"/>
        <w:szCs w:val="24"/>
      </w:rPr>
    </w:lvl>
    <w:lvl w:ilvl="8">
      <w:start w:val="1"/>
      <w:numFmt w:val="decimal"/>
      <w:lvlText w:val="%1.%2.%3.%4.%5.%6.%7.%8.%9."/>
      <w:lvlJc w:val="left"/>
      <w:pPr>
        <w:ind w:left="8968" w:hanging="2160"/>
      </w:pPr>
      <w:rPr>
        <w:rFonts w:cs="Times New Roman"/>
        <w:i w:val="0"/>
        <w:sz w:val="24"/>
        <w:szCs w:val="24"/>
      </w:rPr>
    </w:lvl>
  </w:abstractNum>
  <w:abstractNum w:abstractNumId="45">
    <w:nsid w:val="0B517B1B"/>
    <w:multiLevelType w:val="hybridMultilevel"/>
    <w:tmpl w:val="CBC3ACE3"/>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10A3AF49"/>
    <w:multiLevelType w:val="hybridMultilevel"/>
    <w:tmpl w:val="197A10D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1282F5DE"/>
    <w:multiLevelType w:val="hybridMultilevel"/>
    <w:tmpl w:val="B8DD4F14"/>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141647C5"/>
    <w:multiLevelType w:val="hybridMultilevel"/>
    <w:tmpl w:val="BE98001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17AD57E3"/>
    <w:multiLevelType w:val="hybridMultilevel"/>
    <w:tmpl w:val="A9F93D6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1A2566FC"/>
    <w:multiLevelType w:val="hybridMultilevel"/>
    <w:tmpl w:val="3AA2283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1BCA1585"/>
    <w:multiLevelType w:val="hybridMultilevel"/>
    <w:tmpl w:val="9A315B6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1EF8D7A4"/>
    <w:multiLevelType w:val="hybridMultilevel"/>
    <w:tmpl w:val="414CD0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1FBE23AC"/>
    <w:multiLevelType w:val="hybridMultilevel"/>
    <w:tmpl w:val="9580D92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22724F86"/>
    <w:multiLevelType w:val="hybridMultilevel"/>
    <w:tmpl w:val="B944EB07"/>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258ED05D"/>
    <w:multiLevelType w:val="hybridMultilevel"/>
    <w:tmpl w:val="451EDA1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2E41489C"/>
    <w:multiLevelType w:val="hybridMultilevel"/>
    <w:tmpl w:val="01D6C5D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2E54C087"/>
    <w:multiLevelType w:val="hybridMultilevel"/>
    <w:tmpl w:val="C8E017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330A462C"/>
    <w:multiLevelType w:val="hybridMultilevel"/>
    <w:tmpl w:val="78BE666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367F2625"/>
    <w:multiLevelType w:val="hybridMultilevel"/>
    <w:tmpl w:val="5DA407D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38687BDA"/>
    <w:multiLevelType w:val="hybridMultilevel"/>
    <w:tmpl w:val="2091646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3EFC7EC0"/>
    <w:multiLevelType w:val="hybridMultilevel"/>
    <w:tmpl w:val="905AF48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3F1ECFFF"/>
    <w:multiLevelType w:val="hybridMultilevel"/>
    <w:tmpl w:val="31EF421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408EF183"/>
    <w:multiLevelType w:val="hybridMultilevel"/>
    <w:tmpl w:val="D82603B2"/>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46175EDE"/>
    <w:multiLevelType w:val="hybridMultilevel"/>
    <w:tmpl w:val="35066F9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46A624B2"/>
    <w:multiLevelType w:val="hybridMultilevel"/>
    <w:tmpl w:val="1086740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4CA130E3"/>
    <w:multiLevelType w:val="hybridMultilevel"/>
    <w:tmpl w:val="8936143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4E4B1C40"/>
    <w:multiLevelType w:val="hybridMultilevel"/>
    <w:tmpl w:val="E73C414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5620663A"/>
    <w:multiLevelType w:val="hybridMultilevel"/>
    <w:tmpl w:val="102BBB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5B01880B"/>
    <w:multiLevelType w:val="hybridMultilevel"/>
    <w:tmpl w:val="E67D9E2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5C5627C2"/>
    <w:multiLevelType w:val="hybridMultilevel"/>
    <w:tmpl w:val="405766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69EF41EC"/>
    <w:multiLevelType w:val="hybridMultilevel"/>
    <w:tmpl w:val="7498106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6A2B1809"/>
    <w:multiLevelType w:val="hybridMultilevel"/>
    <w:tmpl w:val="B6E10D2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6A42C254"/>
    <w:multiLevelType w:val="hybridMultilevel"/>
    <w:tmpl w:val="CD36F8D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74A3E93F"/>
    <w:multiLevelType w:val="hybridMultilevel"/>
    <w:tmpl w:val="232C5A7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78022685"/>
    <w:multiLevelType w:val="hybridMultilevel"/>
    <w:tmpl w:val="6F4C88B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79D75C6F"/>
    <w:multiLevelType w:val="hybridMultilevel"/>
    <w:tmpl w:val="0062EA3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7AA02EFD"/>
    <w:multiLevelType w:val="hybridMultilevel"/>
    <w:tmpl w:val="4A6EAA3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7C5400F1"/>
    <w:multiLevelType w:val="hybridMultilevel"/>
    <w:tmpl w:val="08ED1A3F"/>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60"/>
  </w:num>
  <w:num w:numId="3">
    <w:abstractNumId w:val="31"/>
  </w:num>
  <w:num w:numId="4">
    <w:abstractNumId w:val="49"/>
  </w:num>
  <w:num w:numId="5">
    <w:abstractNumId w:val="30"/>
  </w:num>
  <w:num w:numId="6">
    <w:abstractNumId w:val="77"/>
  </w:num>
  <w:num w:numId="7">
    <w:abstractNumId w:val="56"/>
  </w:num>
  <w:num w:numId="8">
    <w:abstractNumId w:val="68"/>
  </w:num>
  <w:num w:numId="9">
    <w:abstractNumId w:val="55"/>
  </w:num>
  <w:num w:numId="10">
    <w:abstractNumId w:val="69"/>
  </w:num>
  <w:num w:numId="11">
    <w:abstractNumId w:val="58"/>
  </w:num>
  <w:num w:numId="12">
    <w:abstractNumId w:val="34"/>
  </w:num>
  <w:num w:numId="13">
    <w:abstractNumId w:val="32"/>
  </w:num>
  <w:num w:numId="14">
    <w:abstractNumId w:val="28"/>
  </w:num>
  <w:num w:numId="15">
    <w:abstractNumId w:val="75"/>
  </w:num>
  <w:num w:numId="16">
    <w:abstractNumId w:val="51"/>
  </w:num>
  <w:num w:numId="17">
    <w:abstractNumId w:val="47"/>
  </w:num>
  <w:num w:numId="18">
    <w:abstractNumId w:val="71"/>
  </w:num>
  <w:num w:numId="19">
    <w:abstractNumId w:val="57"/>
  </w:num>
  <w:num w:numId="20">
    <w:abstractNumId w:val="72"/>
  </w:num>
  <w:num w:numId="21">
    <w:abstractNumId w:val="46"/>
  </w:num>
  <w:num w:numId="22">
    <w:abstractNumId w:val="0"/>
  </w:num>
  <w:num w:numId="23">
    <w:abstractNumId w:val="67"/>
  </w:num>
  <w:num w:numId="24">
    <w:abstractNumId w:val="17"/>
  </w:num>
  <w:num w:numId="25">
    <w:abstractNumId w:val="7"/>
  </w:num>
  <w:num w:numId="26">
    <w:abstractNumId w:val="1"/>
  </w:num>
  <w:num w:numId="27">
    <w:abstractNumId w:val="62"/>
  </w:num>
  <w:num w:numId="28">
    <w:abstractNumId w:val="25"/>
  </w:num>
  <w:num w:numId="29">
    <w:abstractNumId w:val="48"/>
  </w:num>
  <w:num w:numId="30">
    <w:abstractNumId w:val="61"/>
  </w:num>
  <w:num w:numId="31">
    <w:abstractNumId w:val="14"/>
  </w:num>
  <w:num w:numId="32">
    <w:abstractNumId w:val="43"/>
  </w:num>
  <w:num w:numId="33">
    <w:abstractNumId w:val="36"/>
  </w:num>
  <w:num w:numId="34">
    <w:abstractNumId w:val="35"/>
  </w:num>
  <w:num w:numId="35">
    <w:abstractNumId w:val="9"/>
  </w:num>
  <w:num w:numId="36">
    <w:abstractNumId w:val="6"/>
  </w:num>
  <w:num w:numId="37">
    <w:abstractNumId w:val="33"/>
  </w:num>
  <w:num w:numId="38">
    <w:abstractNumId w:val="70"/>
  </w:num>
  <w:num w:numId="39">
    <w:abstractNumId w:val="65"/>
  </w:num>
  <w:num w:numId="40">
    <w:abstractNumId w:val="37"/>
  </w:num>
  <w:num w:numId="41">
    <w:abstractNumId w:val="42"/>
  </w:num>
  <w:num w:numId="42">
    <w:abstractNumId w:val="19"/>
  </w:num>
  <w:num w:numId="43">
    <w:abstractNumId w:val="23"/>
  </w:num>
  <w:num w:numId="44">
    <w:abstractNumId w:val="78"/>
  </w:num>
  <w:num w:numId="45">
    <w:abstractNumId w:val="26"/>
  </w:num>
  <w:num w:numId="46">
    <w:abstractNumId w:val="18"/>
  </w:num>
  <w:num w:numId="47">
    <w:abstractNumId w:val="5"/>
  </w:num>
  <w:num w:numId="48">
    <w:abstractNumId w:val="53"/>
  </w:num>
  <w:num w:numId="49">
    <w:abstractNumId w:val="63"/>
  </w:num>
  <w:num w:numId="50">
    <w:abstractNumId w:val="2"/>
  </w:num>
  <w:num w:numId="51">
    <w:abstractNumId w:val="8"/>
  </w:num>
  <w:num w:numId="52">
    <w:abstractNumId w:val="52"/>
  </w:num>
  <w:num w:numId="53">
    <w:abstractNumId w:val="10"/>
  </w:num>
  <w:num w:numId="54">
    <w:abstractNumId w:val="24"/>
  </w:num>
  <w:num w:numId="55">
    <w:abstractNumId w:val="13"/>
  </w:num>
  <w:num w:numId="56">
    <w:abstractNumId w:val="22"/>
  </w:num>
  <w:num w:numId="57">
    <w:abstractNumId w:val="45"/>
  </w:num>
  <w:num w:numId="58">
    <w:abstractNumId w:val="15"/>
  </w:num>
  <w:num w:numId="59">
    <w:abstractNumId w:val="12"/>
  </w:num>
  <w:num w:numId="60">
    <w:abstractNumId w:val="29"/>
  </w:num>
  <w:num w:numId="61">
    <w:abstractNumId w:val="21"/>
  </w:num>
  <w:num w:numId="62">
    <w:abstractNumId w:val="54"/>
  </w:num>
  <w:num w:numId="63">
    <w:abstractNumId w:val="73"/>
  </w:num>
  <w:num w:numId="64">
    <w:abstractNumId w:val="64"/>
  </w:num>
  <w:num w:numId="65">
    <w:abstractNumId w:val="16"/>
  </w:num>
  <w:num w:numId="66">
    <w:abstractNumId w:val="76"/>
  </w:num>
  <w:num w:numId="67">
    <w:abstractNumId w:val="66"/>
  </w:num>
  <w:num w:numId="68">
    <w:abstractNumId w:val="59"/>
  </w:num>
  <w:num w:numId="69">
    <w:abstractNumId w:val="50"/>
  </w:num>
  <w:num w:numId="70">
    <w:abstractNumId w:val="27"/>
  </w:num>
  <w:num w:numId="71">
    <w:abstractNumId w:val="11"/>
  </w:num>
  <w:num w:numId="72">
    <w:abstractNumId w:val="4"/>
  </w:num>
  <w:num w:numId="73">
    <w:abstractNumId w:val="20"/>
  </w:num>
  <w:num w:numId="74">
    <w:abstractNumId w:val="74"/>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autoHyphenation/>
  <w:drawingGridHorizontalSpacing w:val="110"/>
  <w:displayHorizontalDrawingGridEvery w:val="2"/>
  <w:characterSpacingControl w:val="doNotCompress"/>
  <w:hdrShapeDefaults>
    <o:shapedefaults v:ext="edit" spidmax="15362"/>
    <o:shapelayout v:ext="edit">
      <o:idmap v:ext="edit" data="6"/>
    </o:shapelayout>
  </w:hdrShapeDefaults>
  <w:footnotePr>
    <w:footnote w:id="0"/>
    <w:footnote w:id="1"/>
  </w:footnotePr>
  <w:endnotePr>
    <w:endnote w:id="0"/>
    <w:endnote w:id="1"/>
  </w:endnotePr>
  <w:compat/>
  <w:rsids>
    <w:rsidRoot w:val="006119A4"/>
    <w:rsid w:val="00000BDF"/>
    <w:rsid w:val="00000CEE"/>
    <w:rsid w:val="00003697"/>
    <w:rsid w:val="00004F82"/>
    <w:rsid w:val="000075AA"/>
    <w:rsid w:val="00014A0F"/>
    <w:rsid w:val="00016CCF"/>
    <w:rsid w:val="00017191"/>
    <w:rsid w:val="000235B7"/>
    <w:rsid w:val="000248DC"/>
    <w:rsid w:val="00024BFB"/>
    <w:rsid w:val="00025EBB"/>
    <w:rsid w:val="00031C38"/>
    <w:rsid w:val="0003799B"/>
    <w:rsid w:val="000408EE"/>
    <w:rsid w:val="00040A68"/>
    <w:rsid w:val="00045446"/>
    <w:rsid w:val="00047024"/>
    <w:rsid w:val="000563DC"/>
    <w:rsid w:val="00057279"/>
    <w:rsid w:val="0006496F"/>
    <w:rsid w:val="00083BB8"/>
    <w:rsid w:val="0008491F"/>
    <w:rsid w:val="000917DB"/>
    <w:rsid w:val="00092269"/>
    <w:rsid w:val="0009365F"/>
    <w:rsid w:val="00094599"/>
    <w:rsid w:val="000A3FDA"/>
    <w:rsid w:val="000B208F"/>
    <w:rsid w:val="000B7840"/>
    <w:rsid w:val="000C1900"/>
    <w:rsid w:val="000C2442"/>
    <w:rsid w:val="000C263A"/>
    <w:rsid w:val="000C6210"/>
    <w:rsid w:val="000D07A1"/>
    <w:rsid w:val="000D4F2C"/>
    <w:rsid w:val="000D535B"/>
    <w:rsid w:val="000E380E"/>
    <w:rsid w:val="000E4643"/>
    <w:rsid w:val="000E5BA4"/>
    <w:rsid w:val="000F0D22"/>
    <w:rsid w:val="000F1482"/>
    <w:rsid w:val="000F4092"/>
    <w:rsid w:val="000F5288"/>
    <w:rsid w:val="00101EAE"/>
    <w:rsid w:val="00104532"/>
    <w:rsid w:val="00111EC0"/>
    <w:rsid w:val="00112260"/>
    <w:rsid w:val="00120356"/>
    <w:rsid w:val="00124ADF"/>
    <w:rsid w:val="00125C95"/>
    <w:rsid w:val="00127E77"/>
    <w:rsid w:val="001328FB"/>
    <w:rsid w:val="001357B9"/>
    <w:rsid w:val="001444DD"/>
    <w:rsid w:val="0014646C"/>
    <w:rsid w:val="00150105"/>
    <w:rsid w:val="0015796C"/>
    <w:rsid w:val="00157EF1"/>
    <w:rsid w:val="00162CE1"/>
    <w:rsid w:val="00163050"/>
    <w:rsid w:val="00164516"/>
    <w:rsid w:val="001734D0"/>
    <w:rsid w:val="00176C86"/>
    <w:rsid w:val="00187152"/>
    <w:rsid w:val="001878ED"/>
    <w:rsid w:val="00190AF3"/>
    <w:rsid w:val="001950E8"/>
    <w:rsid w:val="001A1468"/>
    <w:rsid w:val="001A3CEB"/>
    <w:rsid w:val="001A6BE3"/>
    <w:rsid w:val="001B0908"/>
    <w:rsid w:val="001B39B4"/>
    <w:rsid w:val="001B3F82"/>
    <w:rsid w:val="001B4AB4"/>
    <w:rsid w:val="001B6654"/>
    <w:rsid w:val="001B6AB8"/>
    <w:rsid w:val="001D0342"/>
    <w:rsid w:val="001D5A5A"/>
    <w:rsid w:val="001E34D2"/>
    <w:rsid w:val="001F3C6F"/>
    <w:rsid w:val="00207076"/>
    <w:rsid w:val="00210188"/>
    <w:rsid w:val="00210DDC"/>
    <w:rsid w:val="002173A8"/>
    <w:rsid w:val="0022316E"/>
    <w:rsid w:val="00224588"/>
    <w:rsid w:val="00225829"/>
    <w:rsid w:val="00225F05"/>
    <w:rsid w:val="00226C1B"/>
    <w:rsid w:val="0023422E"/>
    <w:rsid w:val="00234364"/>
    <w:rsid w:val="00243A91"/>
    <w:rsid w:val="002447CD"/>
    <w:rsid w:val="00245E39"/>
    <w:rsid w:val="002513E8"/>
    <w:rsid w:val="00254BFD"/>
    <w:rsid w:val="00255B72"/>
    <w:rsid w:val="00256085"/>
    <w:rsid w:val="00256574"/>
    <w:rsid w:val="00261FA9"/>
    <w:rsid w:val="00263B52"/>
    <w:rsid w:val="00264225"/>
    <w:rsid w:val="002838FE"/>
    <w:rsid w:val="0028482D"/>
    <w:rsid w:val="00286CC9"/>
    <w:rsid w:val="00293387"/>
    <w:rsid w:val="002934A9"/>
    <w:rsid w:val="00296E2F"/>
    <w:rsid w:val="002A7F3E"/>
    <w:rsid w:val="002B1E17"/>
    <w:rsid w:val="002C1C0E"/>
    <w:rsid w:val="002D1094"/>
    <w:rsid w:val="002D6563"/>
    <w:rsid w:val="002D7CF3"/>
    <w:rsid w:val="002E5A99"/>
    <w:rsid w:val="002F4CCF"/>
    <w:rsid w:val="002F55AB"/>
    <w:rsid w:val="00301012"/>
    <w:rsid w:val="00302FF6"/>
    <w:rsid w:val="00305ED6"/>
    <w:rsid w:val="00313BA8"/>
    <w:rsid w:val="003148A5"/>
    <w:rsid w:val="00316798"/>
    <w:rsid w:val="003178B8"/>
    <w:rsid w:val="00317CDF"/>
    <w:rsid w:val="00323A72"/>
    <w:rsid w:val="00326CC0"/>
    <w:rsid w:val="00340526"/>
    <w:rsid w:val="0035324A"/>
    <w:rsid w:val="00355EAB"/>
    <w:rsid w:val="00362C01"/>
    <w:rsid w:val="00363FD2"/>
    <w:rsid w:val="00364726"/>
    <w:rsid w:val="00365EB5"/>
    <w:rsid w:val="00374055"/>
    <w:rsid w:val="00376B13"/>
    <w:rsid w:val="003869B5"/>
    <w:rsid w:val="00394AC4"/>
    <w:rsid w:val="00397496"/>
    <w:rsid w:val="003A1D42"/>
    <w:rsid w:val="003A4B90"/>
    <w:rsid w:val="003A5B0C"/>
    <w:rsid w:val="003A6FE6"/>
    <w:rsid w:val="003B0877"/>
    <w:rsid w:val="003B19BC"/>
    <w:rsid w:val="003B1A97"/>
    <w:rsid w:val="003B2BB3"/>
    <w:rsid w:val="003B71C0"/>
    <w:rsid w:val="003C5A44"/>
    <w:rsid w:val="003D0430"/>
    <w:rsid w:val="003D1DDE"/>
    <w:rsid w:val="003D1E55"/>
    <w:rsid w:val="003D36E4"/>
    <w:rsid w:val="003D3B0F"/>
    <w:rsid w:val="003D7C97"/>
    <w:rsid w:val="003E403F"/>
    <w:rsid w:val="003E6AA9"/>
    <w:rsid w:val="003F391B"/>
    <w:rsid w:val="003F59ED"/>
    <w:rsid w:val="0040451F"/>
    <w:rsid w:val="00411B9A"/>
    <w:rsid w:val="0041232F"/>
    <w:rsid w:val="004132A9"/>
    <w:rsid w:val="00413622"/>
    <w:rsid w:val="00425FCD"/>
    <w:rsid w:val="00430A9F"/>
    <w:rsid w:val="00437252"/>
    <w:rsid w:val="00437356"/>
    <w:rsid w:val="00440CCA"/>
    <w:rsid w:val="00450D49"/>
    <w:rsid w:val="004522D7"/>
    <w:rsid w:val="004533DC"/>
    <w:rsid w:val="00454F52"/>
    <w:rsid w:val="00455D35"/>
    <w:rsid w:val="00456541"/>
    <w:rsid w:val="004609EB"/>
    <w:rsid w:val="00471F78"/>
    <w:rsid w:val="00476BF4"/>
    <w:rsid w:val="00481483"/>
    <w:rsid w:val="00481A35"/>
    <w:rsid w:val="00487E80"/>
    <w:rsid w:val="0049055F"/>
    <w:rsid w:val="004961D6"/>
    <w:rsid w:val="004A6418"/>
    <w:rsid w:val="004B0D9B"/>
    <w:rsid w:val="004B1E33"/>
    <w:rsid w:val="004B47C6"/>
    <w:rsid w:val="004D01AA"/>
    <w:rsid w:val="004D2812"/>
    <w:rsid w:val="004D4835"/>
    <w:rsid w:val="004E3DBB"/>
    <w:rsid w:val="004E6BF0"/>
    <w:rsid w:val="004F2330"/>
    <w:rsid w:val="004F4DD8"/>
    <w:rsid w:val="004F6014"/>
    <w:rsid w:val="004F77FD"/>
    <w:rsid w:val="005017BB"/>
    <w:rsid w:val="00501B3B"/>
    <w:rsid w:val="00506ECE"/>
    <w:rsid w:val="00512BB6"/>
    <w:rsid w:val="00514AE4"/>
    <w:rsid w:val="00515F21"/>
    <w:rsid w:val="00517CC7"/>
    <w:rsid w:val="0052086A"/>
    <w:rsid w:val="00523288"/>
    <w:rsid w:val="00532543"/>
    <w:rsid w:val="005424FC"/>
    <w:rsid w:val="0054349A"/>
    <w:rsid w:val="00543EA7"/>
    <w:rsid w:val="00547E87"/>
    <w:rsid w:val="00555B70"/>
    <w:rsid w:val="00560059"/>
    <w:rsid w:val="005707D7"/>
    <w:rsid w:val="00572BDA"/>
    <w:rsid w:val="00581959"/>
    <w:rsid w:val="00583190"/>
    <w:rsid w:val="0058531E"/>
    <w:rsid w:val="0059039A"/>
    <w:rsid w:val="0059342E"/>
    <w:rsid w:val="0059361E"/>
    <w:rsid w:val="0059581C"/>
    <w:rsid w:val="00595917"/>
    <w:rsid w:val="005A0C3E"/>
    <w:rsid w:val="005A4F11"/>
    <w:rsid w:val="005B297D"/>
    <w:rsid w:val="005C0328"/>
    <w:rsid w:val="005C17AF"/>
    <w:rsid w:val="005C22B1"/>
    <w:rsid w:val="005C4570"/>
    <w:rsid w:val="005C5FDB"/>
    <w:rsid w:val="005D0F76"/>
    <w:rsid w:val="005D1767"/>
    <w:rsid w:val="005D4483"/>
    <w:rsid w:val="005D5538"/>
    <w:rsid w:val="005D706A"/>
    <w:rsid w:val="005E0730"/>
    <w:rsid w:val="005E2C6F"/>
    <w:rsid w:val="005E2CEC"/>
    <w:rsid w:val="005E6937"/>
    <w:rsid w:val="005F2B7E"/>
    <w:rsid w:val="005F2BE7"/>
    <w:rsid w:val="006010D8"/>
    <w:rsid w:val="00602BCA"/>
    <w:rsid w:val="00603E84"/>
    <w:rsid w:val="00606351"/>
    <w:rsid w:val="00606E18"/>
    <w:rsid w:val="00607292"/>
    <w:rsid w:val="006119A4"/>
    <w:rsid w:val="00631B13"/>
    <w:rsid w:val="006333E1"/>
    <w:rsid w:val="00635DAA"/>
    <w:rsid w:val="00646A04"/>
    <w:rsid w:val="006527AD"/>
    <w:rsid w:val="00653DDE"/>
    <w:rsid w:val="00660D5E"/>
    <w:rsid w:val="00661774"/>
    <w:rsid w:val="00663CB7"/>
    <w:rsid w:val="00670C8A"/>
    <w:rsid w:val="00671BF8"/>
    <w:rsid w:val="00675801"/>
    <w:rsid w:val="0067794D"/>
    <w:rsid w:val="006823EB"/>
    <w:rsid w:val="00682ABC"/>
    <w:rsid w:val="006874E5"/>
    <w:rsid w:val="00690E28"/>
    <w:rsid w:val="00697029"/>
    <w:rsid w:val="006A18BB"/>
    <w:rsid w:val="006A5E01"/>
    <w:rsid w:val="006B3D88"/>
    <w:rsid w:val="006C06C5"/>
    <w:rsid w:val="006C1C4C"/>
    <w:rsid w:val="006D669A"/>
    <w:rsid w:val="006E4AA1"/>
    <w:rsid w:val="006F0189"/>
    <w:rsid w:val="006F1D8B"/>
    <w:rsid w:val="006F2AEF"/>
    <w:rsid w:val="006F345B"/>
    <w:rsid w:val="00705A56"/>
    <w:rsid w:val="00705F03"/>
    <w:rsid w:val="00710709"/>
    <w:rsid w:val="00711106"/>
    <w:rsid w:val="007213B7"/>
    <w:rsid w:val="00724274"/>
    <w:rsid w:val="00725318"/>
    <w:rsid w:val="0072589A"/>
    <w:rsid w:val="00731231"/>
    <w:rsid w:val="00732272"/>
    <w:rsid w:val="00733C0D"/>
    <w:rsid w:val="0073602C"/>
    <w:rsid w:val="0074093E"/>
    <w:rsid w:val="00742875"/>
    <w:rsid w:val="00746C28"/>
    <w:rsid w:val="00747163"/>
    <w:rsid w:val="0074745B"/>
    <w:rsid w:val="007543C5"/>
    <w:rsid w:val="00761FC7"/>
    <w:rsid w:val="00762AAA"/>
    <w:rsid w:val="00763708"/>
    <w:rsid w:val="007667BA"/>
    <w:rsid w:val="00766FD9"/>
    <w:rsid w:val="00770A6A"/>
    <w:rsid w:val="00771507"/>
    <w:rsid w:val="007757EB"/>
    <w:rsid w:val="00775BFE"/>
    <w:rsid w:val="00781EA3"/>
    <w:rsid w:val="00783114"/>
    <w:rsid w:val="0079415E"/>
    <w:rsid w:val="00797A4E"/>
    <w:rsid w:val="007A2B70"/>
    <w:rsid w:val="007A32F8"/>
    <w:rsid w:val="007A5E22"/>
    <w:rsid w:val="007B3941"/>
    <w:rsid w:val="007B3DD1"/>
    <w:rsid w:val="007B411C"/>
    <w:rsid w:val="007B480A"/>
    <w:rsid w:val="007C0DD2"/>
    <w:rsid w:val="007C188F"/>
    <w:rsid w:val="007C2549"/>
    <w:rsid w:val="007D110E"/>
    <w:rsid w:val="007D56A4"/>
    <w:rsid w:val="007D7ACB"/>
    <w:rsid w:val="007E10C9"/>
    <w:rsid w:val="00801564"/>
    <w:rsid w:val="008021D6"/>
    <w:rsid w:val="00802C46"/>
    <w:rsid w:val="00806787"/>
    <w:rsid w:val="00811A15"/>
    <w:rsid w:val="00811AFC"/>
    <w:rsid w:val="00817251"/>
    <w:rsid w:val="00830C63"/>
    <w:rsid w:val="00833DE1"/>
    <w:rsid w:val="0085208C"/>
    <w:rsid w:val="008574AE"/>
    <w:rsid w:val="0088615B"/>
    <w:rsid w:val="0088706E"/>
    <w:rsid w:val="00887E0F"/>
    <w:rsid w:val="00892A15"/>
    <w:rsid w:val="008947C2"/>
    <w:rsid w:val="00895F4A"/>
    <w:rsid w:val="008A68D0"/>
    <w:rsid w:val="008C47C6"/>
    <w:rsid w:val="008C7498"/>
    <w:rsid w:val="008D65F4"/>
    <w:rsid w:val="008E37CF"/>
    <w:rsid w:val="008E5B5A"/>
    <w:rsid w:val="008F47B4"/>
    <w:rsid w:val="008F5A23"/>
    <w:rsid w:val="008F6DD9"/>
    <w:rsid w:val="00902231"/>
    <w:rsid w:val="00903658"/>
    <w:rsid w:val="009039A2"/>
    <w:rsid w:val="0091062D"/>
    <w:rsid w:val="00917D10"/>
    <w:rsid w:val="0093103C"/>
    <w:rsid w:val="0093416B"/>
    <w:rsid w:val="00935493"/>
    <w:rsid w:val="00950B7F"/>
    <w:rsid w:val="00965B09"/>
    <w:rsid w:val="0097051D"/>
    <w:rsid w:val="009720A9"/>
    <w:rsid w:val="00973B2D"/>
    <w:rsid w:val="009744F7"/>
    <w:rsid w:val="00980C61"/>
    <w:rsid w:val="00980D2D"/>
    <w:rsid w:val="0098355A"/>
    <w:rsid w:val="00984618"/>
    <w:rsid w:val="00990038"/>
    <w:rsid w:val="00994B67"/>
    <w:rsid w:val="00996681"/>
    <w:rsid w:val="009A42E4"/>
    <w:rsid w:val="009B178D"/>
    <w:rsid w:val="009B6B85"/>
    <w:rsid w:val="009C00AF"/>
    <w:rsid w:val="009C167A"/>
    <w:rsid w:val="009C3E2F"/>
    <w:rsid w:val="009D20FC"/>
    <w:rsid w:val="009D317D"/>
    <w:rsid w:val="009D38B8"/>
    <w:rsid w:val="009E32B3"/>
    <w:rsid w:val="009E4201"/>
    <w:rsid w:val="009E584F"/>
    <w:rsid w:val="009E6F1C"/>
    <w:rsid w:val="009F1571"/>
    <w:rsid w:val="009F2527"/>
    <w:rsid w:val="00A015ED"/>
    <w:rsid w:val="00A06399"/>
    <w:rsid w:val="00A10903"/>
    <w:rsid w:val="00A124E2"/>
    <w:rsid w:val="00A14127"/>
    <w:rsid w:val="00A163FF"/>
    <w:rsid w:val="00A2073B"/>
    <w:rsid w:val="00A2088E"/>
    <w:rsid w:val="00A21331"/>
    <w:rsid w:val="00A330D7"/>
    <w:rsid w:val="00A33D0F"/>
    <w:rsid w:val="00A37EC5"/>
    <w:rsid w:val="00A418D2"/>
    <w:rsid w:val="00A42AC6"/>
    <w:rsid w:val="00A43E31"/>
    <w:rsid w:val="00A45EB0"/>
    <w:rsid w:val="00A477E3"/>
    <w:rsid w:val="00A50D61"/>
    <w:rsid w:val="00A53887"/>
    <w:rsid w:val="00A55646"/>
    <w:rsid w:val="00A610E2"/>
    <w:rsid w:val="00A65C16"/>
    <w:rsid w:val="00A67F41"/>
    <w:rsid w:val="00A722DC"/>
    <w:rsid w:val="00A731A5"/>
    <w:rsid w:val="00A75C16"/>
    <w:rsid w:val="00A92608"/>
    <w:rsid w:val="00A936D4"/>
    <w:rsid w:val="00A94E1F"/>
    <w:rsid w:val="00AA40F8"/>
    <w:rsid w:val="00AA7E60"/>
    <w:rsid w:val="00AC0B4C"/>
    <w:rsid w:val="00AC160E"/>
    <w:rsid w:val="00AC23A9"/>
    <w:rsid w:val="00AD61CE"/>
    <w:rsid w:val="00AD61D5"/>
    <w:rsid w:val="00AD6B76"/>
    <w:rsid w:val="00AE37B7"/>
    <w:rsid w:val="00AE4E76"/>
    <w:rsid w:val="00AE7A30"/>
    <w:rsid w:val="00AF358A"/>
    <w:rsid w:val="00AF3DDB"/>
    <w:rsid w:val="00AF3E7A"/>
    <w:rsid w:val="00B04BFF"/>
    <w:rsid w:val="00B15170"/>
    <w:rsid w:val="00B16FA0"/>
    <w:rsid w:val="00B17F9C"/>
    <w:rsid w:val="00B338E0"/>
    <w:rsid w:val="00B35D10"/>
    <w:rsid w:val="00B37960"/>
    <w:rsid w:val="00B437B7"/>
    <w:rsid w:val="00B46C1B"/>
    <w:rsid w:val="00B47F4F"/>
    <w:rsid w:val="00B50B3B"/>
    <w:rsid w:val="00B523EA"/>
    <w:rsid w:val="00B525D1"/>
    <w:rsid w:val="00B622AD"/>
    <w:rsid w:val="00B64BF9"/>
    <w:rsid w:val="00B6542B"/>
    <w:rsid w:val="00B66A13"/>
    <w:rsid w:val="00B675F6"/>
    <w:rsid w:val="00B75B7F"/>
    <w:rsid w:val="00B87DF2"/>
    <w:rsid w:val="00B9365C"/>
    <w:rsid w:val="00BA466F"/>
    <w:rsid w:val="00BC1778"/>
    <w:rsid w:val="00BC5622"/>
    <w:rsid w:val="00BC6CBE"/>
    <w:rsid w:val="00BD3BA1"/>
    <w:rsid w:val="00BD6268"/>
    <w:rsid w:val="00BD68EE"/>
    <w:rsid w:val="00BD6F6D"/>
    <w:rsid w:val="00BD7939"/>
    <w:rsid w:val="00BE19DD"/>
    <w:rsid w:val="00BE2464"/>
    <w:rsid w:val="00BE256A"/>
    <w:rsid w:val="00BE2AD7"/>
    <w:rsid w:val="00BE596E"/>
    <w:rsid w:val="00BF02FB"/>
    <w:rsid w:val="00BF0A3F"/>
    <w:rsid w:val="00BF21C2"/>
    <w:rsid w:val="00BF346A"/>
    <w:rsid w:val="00BF42B1"/>
    <w:rsid w:val="00C039A2"/>
    <w:rsid w:val="00C03B55"/>
    <w:rsid w:val="00C041BE"/>
    <w:rsid w:val="00C105B9"/>
    <w:rsid w:val="00C10833"/>
    <w:rsid w:val="00C20423"/>
    <w:rsid w:val="00C26AB4"/>
    <w:rsid w:val="00C26F16"/>
    <w:rsid w:val="00C2717D"/>
    <w:rsid w:val="00C30C51"/>
    <w:rsid w:val="00C355AC"/>
    <w:rsid w:val="00C47CBB"/>
    <w:rsid w:val="00C47FEB"/>
    <w:rsid w:val="00C5047B"/>
    <w:rsid w:val="00C56290"/>
    <w:rsid w:val="00C637D3"/>
    <w:rsid w:val="00C7149F"/>
    <w:rsid w:val="00C8268C"/>
    <w:rsid w:val="00C86449"/>
    <w:rsid w:val="00C94B85"/>
    <w:rsid w:val="00C95C21"/>
    <w:rsid w:val="00CB0460"/>
    <w:rsid w:val="00CB1722"/>
    <w:rsid w:val="00CB61CD"/>
    <w:rsid w:val="00CB7A56"/>
    <w:rsid w:val="00CC05A5"/>
    <w:rsid w:val="00CC09EA"/>
    <w:rsid w:val="00CC149C"/>
    <w:rsid w:val="00CC4613"/>
    <w:rsid w:val="00CC4C59"/>
    <w:rsid w:val="00CD6003"/>
    <w:rsid w:val="00CD7F86"/>
    <w:rsid w:val="00CE0E45"/>
    <w:rsid w:val="00CE2E5E"/>
    <w:rsid w:val="00CE6090"/>
    <w:rsid w:val="00CE7EA9"/>
    <w:rsid w:val="00CF451E"/>
    <w:rsid w:val="00D0333F"/>
    <w:rsid w:val="00D07915"/>
    <w:rsid w:val="00D168BE"/>
    <w:rsid w:val="00D20028"/>
    <w:rsid w:val="00D34A5E"/>
    <w:rsid w:val="00D36AF2"/>
    <w:rsid w:val="00D406A4"/>
    <w:rsid w:val="00D5005E"/>
    <w:rsid w:val="00D55C5D"/>
    <w:rsid w:val="00D5675D"/>
    <w:rsid w:val="00D6242D"/>
    <w:rsid w:val="00D66F86"/>
    <w:rsid w:val="00D70166"/>
    <w:rsid w:val="00D72844"/>
    <w:rsid w:val="00D73939"/>
    <w:rsid w:val="00D81365"/>
    <w:rsid w:val="00D86A54"/>
    <w:rsid w:val="00D94626"/>
    <w:rsid w:val="00D95529"/>
    <w:rsid w:val="00D9579B"/>
    <w:rsid w:val="00DA6382"/>
    <w:rsid w:val="00DC47C9"/>
    <w:rsid w:val="00DC4D35"/>
    <w:rsid w:val="00DE097E"/>
    <w:rsid w:val="00DF348E"/>
    <w:rsid w:val="00E01222"/>
    <w:rsid w:val="00E01DBE"/>
    <w:rsid w:val="00E030B3"/>
    <w:rsid w:val="00E20494"/>
    <w:rsid w:val="00E341B5"/>
    <w:rsid w:val="00E36D4C"/>
    <w:rsid w:val="00E51658"/>
    <w:rsid w:val="00E55E82"/>
    <w:rsid w:val="00E60741"/>
    <w:rsid w:val="00E66025"/>
    <w:rsid w:val="00E6650D"/>
    <w:rsid w:val="00E70AD7"/>
    <w:rsid w:val="00E71F8C"/>
    <w:rsid w:val="00E72A28"/>
    <w:rsid w:val="00E72C91"/>
    <w:rsid w:val="00E81F6F"/>
    <w:rsid w:val="00E82F33"/>
    <w:rsid w:val="00E831A5"/>
    <w:rsid w:val="00E870C6"/>
    <w:rsid w:val="00EA0C02"/>
    <w:rsid w:val="00EA15D0"/>
    <w:rsid w:val="00EA7C3E"/>
    <w:rsid w:val="00EB1FFE"/>
    <w:rsid w:val="00EC42CE"/>
    <w:rsid w:val="00ED34D1"/>
    <w:rsid w:val="00ED5E90"/>
    <w:rsid w:val="00EF065A"/>
    <w:rsid w:val="00EF27E0"/>
    <w:rsid w:val="00EF62F1"/>
    <w:rsid w:val="00F01218"/>
    <w:rsid w:val="00F028AB"/>
    <w:rsid w:val="00F039E4"/>
    <w:rsid w:val="00F05286"/>
    <w:rsid w:val="00F06D23"/>
    <w:rsid w:val="00F077DE"/>
    <w:rsid w:val="00F102C9"/>
    <w:rsid w:val="00F17496"/>
    <w:rsid w:val="00F263E4"/>
    <w:rsid w:val="00F303B2"/>
    <w:rsid w:val="00F34070"/>
    <w:rsid w:val="00F34B3A"/>
    <w:rsid w:val="00F36AD5"/>
    <w:rsid w:val="00F40AAA"/>
    <w:rsid w:val="00F4434E"/>
    <w:rsid w:val="00F47622"/>
    <w:rsid w:val="00F51662"/>
    <w:rsid w:val="00F518EB"/>
    <w:rsid w:val="00F602EA"/>
    <w:rsid w:val="00F733E9"/>
    <w:rsid w:val="00F73904"/>
    <w:rsid w:val="00F74E88"/>
    <w:rsid w:val="00F774CD"/>
    <w:rsid w:val="00F77A28"/>
    <w:rsid w:val="00F8091D"/>
    <w:rsid w:val="00F80EEB"/>
    <w:rsid w:val="00F82F58"/>
    <w:rsid w:val="00FA055B"/>
    <w:rsid w:val="00FA1180"/>
    <w:rsid w:val="00FA2B48"/>
    <w:rsid w:val="00FA46DD"/>
    <w:rsid w:val="00FA52F5"/>
    <w:rsid w:val="00FB4C34"/>
    <w:rsid w:val="00FC7BF6"/>
    <w:rsid w:val="00FD3242"/>
    <w:rsid w:val="00FD3741"/>
    <w:rsid w:val="00FD5BCC"/>
    <w:rsid w:val="00FD790E"/>
    <w:rsid w:val="00FE260B"/>
    <w:rsid w:val="00FE3FC0"/>
    <w:rsid w:val="00FE58EA"/>
    <w:rsid w:val="00FE5B3A"/>
    <w:rsid w:val="00FE6D55"/>
    <w:rsid w:val="00FF1E40"/>
    <w:rsid w:val="00FF2883"/>
    <w:rsid w:val="00FF3F52"/>
    <w:rsid w:val="00FF699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rules v:ext="edit">
        <o:r id="V:Rule10" type="connector" idref="#AutoShape 130"/>
        <o:r id="V:Rule11" type="connector" idref="#AutoShape 186"/>
        <o:r id="V:Rule12" type="connector" idref="#AutoShape 157"/>
        <o:r id="V:Rule13" type="connector" idref="#AutoShape 134"/>
        <o:r id="V:Rule14" type="connector" idref="#AutoShape 133"/>
        <o:r id="V:Rule15" type="connector" idref="#AutoShape 187"/>
        <o:r id="V:Rule16" type="connector" idref="#AutoShape 183"/>
        <o:r id="V:Rule17" type="connector" idref="#AutoShape 179"/>
        <o:r id="V:Rule18" type="connector" idref="#AutoShape 1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locked="1" w:semiHidden="0" w:unhideWhenUsed="0"/>
    <w:lsdException w:name="caption" w:locked="1" w:semiHidden="0" w:uiPriority="0" w:unhideWhenUsed="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Plai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A13"/>
    <w:pPr>
      <w:suppressAutoHyphens/>
      <w:spacing w:after="200" w:line="276" w:lineRule="auto"/>
    </w:pPr>
    <w:rPr>
      <w:rFonts w:ascii="Calibri" w:hAnsi="Calibri" w:cs="Calibri"/>
      <w:color w:val="00000A"/>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uiPriority w:val="99"/>
    <w:rsid w:val="006119A4"/>
    <w:pPr>
      <w:keepNext/>
      <w:spacing w:after="0" w:line="240" w:lineRule="auto"/>
      <w:jc w:val="right"/>
      <w:outlineLvl w:val="0"/>
    </w:pPr>
    <w:rPr>
      <w:rFonts w:ascii="Times New Roman" w:hAnsi="Times New Roman" w:cs="Times New Roman"/>
      <w:b/>
      <w:bCs/>
      <w:i/>
      <w:iCs/>
      <w:sz w:val="24"/>
      <w:szCs w:val="24"/>
    </w:rPr>
  </w:style>
  <w:style w:type="paragraph" w:customStyle="1" w:styleId="Heading21">
    <w:name w:val="Heading 21"/>
    <w:basedOn w:val="a"/>
    <w:uiPriority w:val="99"/>
    <w:rsid w:val="006119A4"/>
    <w:pPr>
      <w:keepNext/>
      <w:spacing w:before="240" w:after="60" w:line="240" w:lineRule="auto"/>
      <w:outlineLvl w:val="1"/>
    </w:pPr>
    <w:rPr>
      <w:rFonts w:ascii="Arial" w:hAnsi="Arial" w:cs="Arial"/>
      <w:b/>
      <w:bCs/>
      <w:i/>
      <w:iCs/>
      <w:sz w:val="28"/>
      <w:szCs w:val="28"/>
    </w:rPr>
  </w:style>
  <w:style w:type="paragraph" w:customStyle="1" w:styleId="Heading31">
    <w:name w:val="Heading 31"/>
    <w:basedOn w:val="a"/>
    <w:uiPriority w:val="99"/>
    <w:rsid w:val="006119A4"/>
    <w:pPr>
      <w:keepNext/>
      <w:spacing w:before="240" w:after="60" w:line="240" w:lineRule="auto"/>
      <w:outlineLvl w:val="2"/>
    </w:pPr>
    <w:rPr>
      <w:rFonts w:ascii="Arial" w:hAnsi="Arial" w:cs="Arial"/>
      <w:b/>
      <w:bCs/>
      <w:sz w:val="26"/>
      <w:szCs w:val="26"/>
    </w:rPr>
  </w:style>
  <w:style w:type="paragraph" w:customStyle="1" w:styleId="Heading41">
    <w:name w:val="Heading 41"/>
    <w:basedOn w:val="a"/>
    <w:uiPriority w:val="99"/>
    <w:rsid w:val="006119A4"/>
    <w:pPr>
      <w:keepNext/>
      <w:overflowPunct w:val="0"/>
      <w:spacing w:after="0" w:line="216" w:lineRule="auto"/>
      <w:jc w:val="center"/>
      <w:textAlignment w:val="baseline"/>
      <w:outlineLvl w:val="3"/>
    </w:pPr>
    <w:rPr>
      <w:rFonts w:ascii="Times New Roman" w:hAnsi="Times New Roman" w:cs="Times New Roman"/>
      <w:b/>
      <w:sz w:val="24"/>
      <w:szCs w:val="20"/>
    </w:rPr>
  </w:style>
  <w:style w:type="paragraph" w:customStyle="1" w:styleId="Heading51">
    <w:name w:val="Heading 51"/>
    <w:basedOn w:val="a"/>
    <w:uiPriority w:val="99"/>
    <w:rsid w:val="006119A4"/>
    <w:pPr>
      <w:spacing w:before="240" w:after="60" w:line="240" w:lineRule="auto"/>
      <w:outlineLvl w:val="4"/>
    </w:pPr>
    <w:rPr>
      <w:rFonts w:ascii="Times New Roman" w:hAnsi="Times New Roman" w:cs="Times New Roman"/>
      <w:b/>
      <w:bCs/>
      <w:i/>
      <w:iCs/>
      <w:sz w:val="26"/>
      <w:szCs w:val="26"/>
    </w:rPr>
  </w:style>
  <w:style w:type="paragraph" w:customStyle="1" w:styleId="Heading61">
    <w:name w:val="Heading 61"/>
    <w:basedOn w:val="a"/>
    <w:uiPriority w:val="99"/>
    <w:rsid w:val="006119A4"/>
    <w:pPr>
      <w:spacing w:before="240" w:after="60" w:line="240" w:lineRule="auto"/>
      <w:ind w:left="1152" w:hanging="1152"/>
      <w:jc w:val="both"/>
      <w:outlineLvl w:val="5"/>
    </w:pPr>
    <w:rPr>
      <w:rFonts w:ascii="Times New Roman" w:hAnsi="Times New Roman" w:cs="Times New Roman"/>
      <w:i/>
      <w:iCs/>
      <w:sz w:val="20"/>
      <w:szCs w:val="20"/>
    </w:rPr>
  </w:style>
  <w:style w:type="paragraph" w:customStyle="1" w:styleId="Heading71">
    <w:name w:val="Heading 71"/>
    <w:basedOn w:val="a"/>
    <w:uiPriority w:val="99"/>
    <w:rsid w:val="006119A4"/>
    <w:pPr>
      <w:spacing w:before="240" w:after="60" w:line="240" w:lineRule="auto"/>
      <w:jc w:val="center"/>
      <w:outlineLvl w:val="6"/>
    </w:pPr>
    <w:rPr>
      <w:rFonts w:ascii="Times New Roman" w:hAnsi="Times New Roman" w:cs="Times New Roman"/>
      <w:sz w:val="24"/>
      <w:szCs w:val="24"/>
    </w:rPr>
  </w:style>
  <w:style w:type="paragraph" w:customStyle="1" w:styleId="Heading81">
    <w:name w:val="Heading 81"/>
    <w:basedOn w:val="a"/>
    <w:uiPriority w:val="99"/>
    <w:rsid w:val="006119A4"/>
    <w:pPr>
      <w:spacing w:before="240" w:after="60" w:line="240" w:lineRule="auto"/>
      <w:ind w:left="1440" w:hanging="1440"/>
      <w:jc w:val="both"/>
      <w:outlineLvl w:val="7"/>
    </w:pPr>
    <w:rPr>
      <w:rFonts w:ascii="Arial" w:hAnsi="Arial" w:cs="Arial"/>
      <w:i/>
      <w:iCs/>
      <w:sz w:val="20"/>
      <w:szCs w:val="20"/>
    </w:rPr>
  </w:style>
  <w:style w:type="paragraph" w:customStyle="1" w:styleId="Heading91">
    <w:name w:val="Heading 91"/>
    <w:basedOn w:val="a"/>
    <w:uiPriority w:val="99"/>
    <w:rsid w:val="006119A4"/>
    <w:pPr>
      <w:spacing w:before="240" w:after="60" w:line="240" w:lineRule="auto"/>
      <w:ind w:left="1584" w:hanging="1584"/>
      <w:jc w:val="both"/>
      <w:outlineLvl w:val="8"/>
    </w:pPr>
    <w:rPr>
      <w:rFonts w:ascii="Arial" w:hAnsi="Arial" w:cs="Arial"/>
      <w:b/>
      <w:bCs/>
      <w:i/>
      <w:iCs/>
      <w:sz w:val="18"/>
      <w:szCs w:val="18"/>
    </w:rPr>
  </w:style>
  <w:style w:type="character" w:customStyle="1" w:styleId="WW8Num1z0">
    <w:name w:val="WW8Num1z0"/>
    <w:uiPriority w:val="99"/>
    <w:rsid w:val="006119A4"/>
    <w:rPr>
      <w:sz w:val="24"/>
    </w:rPr>
  </w:style>
  <w:style w:type="character" w:customStyle="1" w:styleId="WW8Num1z2">
    <w:name w:val="WW8Num1z2"/>
    <w:uiPriority w:val="99"/>
    <w:rsid w:val="006119A4"/>
    <w:rPr>
      <w:rFonts w:ascii="Times New Roman" w:hAnsi="Times New Roman"/>
      <w:sz w:val="22"/>
    </w:rPr>
  </w:style>
  <w:style w:type="character" w:customStyle="1" w:styleId="WW8Num2z0">
    <w:name w:val="WW8Num2z0"/>
    <w:uiPriority w:val="99"/>
    <w:rsid w:val="006119A4"/>
    <w:rPr>
      <w:rFonts w:ascii="Times New Roman" w:hAnsi="Times New Roman"/>
      <w:color w:val="000000"/>
      <w:sz w:val="24"/>
      <w:lang w:eastAsia="ru-RU"/>
    </w:rPr>
  </w:style>
  <w:style w:type="character" w:customStyle="1" w:styleId="WW8Num3z0">
    <w:name w:val="WW8Num3z0"/>
    <w:uiPriority w:val="99"/>
    <w:rsid w:val="006119A4"/>
    <w:rPr>
      <w:color w:val="000000"/>
      <w:sz w:val="24"/>
    </w:rPr>
  </w:style>
  <w:style w:type="character" w:customStyle="1" w:styleId="WW8Num4z0">
    <w:name w:val="WW8Num4z0"/>
    <w:uiPriority w:val="99"/>
    <w:rsid w:val="006119A4"/>
    <w:rPr>
      <w:rFonts w:ascii="Times New Roman" w:hAnsi="Times New Roman"/>
      <w:color w:val="000000"/>
      <w:sz w:val="24"/>
      <w:lang w:eastAsia="ru-RU"/>
    </w:rPr>
  </w:style>
  <w:style w:type="character" w:customStyle="1" w:styleId="WW8Num5z0">
    <w:name w:val="WW8Num5z0"/>
    <w:uiPriority w:val="99"/>
    <w:rsid w:val="006119A4"/>
    <w:rPr>
      <w:sz w:val="24"/>
    </w:rPr>
  </w:style>
  <w:style w:type="character" w:customStyle="1" w:styleId="WW8Num6z0">
    <w:name w:val="WW8Num6z0"/>
    <w:uiPriority w:val="99"/>
    <w:rsid w:val="006119A4"/>
    <w:rPr>
      <w:rFonts w:ascii="Times New Roman" w:hAnsi="Times New Roman"/>
      <w:sz w:val="24"/>
    </w:rPr>
  </w:style>
  <w:style w:type="character" w:customStyle="1" w:styleId="WW8Num7z0">
    <w:name w:val="WW8Num7z0"/>
    <w:uiPriority w:val="99"/>
    <w:rsid w:val="006119A4"/>
    <w:rPr>
      <w:color w:val="000000"/>
      <w:sz w:val="24"/>
    </w:rPr>
  </w:style>
  <w:style w:type="character" w:customStyle="1" w:styleId="WW8Num8z0">
    <w:name w:val="WW8Num8z0"/>
    <w:uiPriority w:val="99"/>
    <w:rsid w:val="006119A4"/>
    <w:rPr>
      <w:color w:val="000000"/>
      <w:sz w:val="24"/>
    </w:rPr>
  </w:style>
  <w:style w:type="character" w:customStyle="1" w:styleId="WW8Num9z0">
    <w:name w:val="WW8Num9z0"/>
    <w:uiPriority w:val="99"/>
    <w:rsid w:val="006119A4"/>
  </w:style>
  <w:style w:type="character" w:customStyle="1" w:styleId="WW8Num10z0">
    <w:name w:val="WW8Num10z0"/>
    <w:uiPriority w:val="99"/>
    <w:rsid w:val="006119A4"/>
    <w:rPr>
      <w:rFonts w:ascii="Symbol" w:hAnsi="Symbol"/>
    </w:rPr>
  </w:style>
  <w:style w:type="character" w:customStyle="1" w:styleId="WW8Num11z0">
    <w:name w:val="WW8Num11z0"/>
    <w:uiPriority w:val="99"/>
    <w:rsid w:val="006119A4"/>
    <w:rPr>
      <w:rFonts w:ascii="Times New Roman" w:hAnsi="Times New Roman"/>
      <w:color w:val="000000"/>
      <w:sz w:val="28"/>
    </w:rPr>
  </w:style>
  <w:style w:type="character" w:customStyle="1" w:styleId="WW8Num12z0">
    <w:name w:val="WW8Num12z0"/>
    <w:uiPriority w:val="99"/>
    <w:rsid w:val="006119A4"/>
    <w:rPr>
      <w:sz w:val="24"/>
    </w:rPr>
  </w:style>
  <w:style w:type="character" w:customStyle="1" w:styleId="WW8Num12z1">
    <w:name w:val="WW8Num12z1"/>
    <w:uiPriority w:val="99"/>
    <w:rsid w:val="006119A4"/>
    <w:rPr>
      <w:color w:val="000000"/>
      <w:sz w:val="24"/>
    </w:rPr>
  </w:style>
  <w:style w:type="character" w:customStyle="1" w:styleId="WW8Num12z3">
    <w:name w:val="WW8Num12z3"/>
    <w:uiPriority w:val="99"/>
    <w:rsid w:val="006119A4"/>
  </w:style>
  <w:style w:type="character" w:customStyle="1" w:styleId="WW8Num12z4">
    <w:name w:val="WW8Num12z4"/>
    <w:uiPriority w:val="99"/>
    <w:rsid w:val="006119A4"/>
  </w:style>
  <w:style w:type="character" w:customStyle="1" w:styleId="WW8Num12z5">
    <w:name w:val="WW8Num12z5"/>
    <w:uiPriority w:val="99"/>
    <w:rsid w:val="006119A4"/>
  </w:style>
  <w:style w:type="character" w:customStyle="1" w:styleId="WW8Num12z6">
    <w:name w:val="WW8Num12z6"/>
    <w:uiPriority w:val="99"/>
    <w:rsid w:val="006119A4"/>
  </w:style>
  <w:style w:type="character" w:customStyle="1" w:styleId="WW8Num12z7">
    <w:name w:val="WW8Num12z7"/>
    <w:uiPriority w:val="99"/>
    <w:rsid w:val="006119A4"/>
  </w:style>
  <w:style w:type="character" w:customStyle="1" w:styleId="WW8Num12z8">
    <w:name w:val="WW8Num12z8"/>
    <w:uiPriority w:val="99"/>
    <w:rsid w:val="006119A4"/>
  </w:style>
  <w:style w:type="character" w:customStyle="1" w:styleId="WW8Num13z0">
    <w:name w:val="WW8Num13z0"/>
    <w:uiPriority w:val="99"/>
    <w:rsid w:val="006119A4"/>
    <w:rPr>
      <w:color w:val="000000"/>
      <w:sz w:val="24"/>
    </w:rPr>
  </w:style>
  <w:style w:type="character" w:customStyle="1" w:styleId="WW8Num14z0">
    <w:name w:val="WW8Num14z0"/>
    <w:uiPriority w:val="99"/>
    <w:rsid w:val="006119A4"/>
    <w:rPr>
      <w:rFonts w:ascii="Symbol" w:hAnsi="Symbol"/>
      <w:sz w:val="24"/>
    </w:rPr>
  </w:style>
  <w:style w:type="character" w:customStyle="1" w:styleId="WW8Num15z0">
    <w:name w:val="WW8Num15z0"/>
    <w:uiPriority w:val="99"/>
    <w:rsid w:val="006119A4"/>
    <w:rPr>
      <w:sz w:val="24"/>
    </w:rPr>
  </w:style>
  <w:style w:type="character" w:customStyle="1" w:styleId="WW8Num15z1">
    <w:name w:val="WW8Num15z1"/>
    <w:uiPriority w:val="99"/>
    <w:rsid w:val="006119A4"/>
  </w:style>
  <w:style w:type="character" w:customStyle="1" w:styleId="WW8Num15z2">
    <w:name w:val="WW8Num15z2"/>
    <w:uiPriority w:val="99"/>
    <w:rsid w:val="006119A4"/>
  </w:style>
  <w:style w:type="character" w:customStyle="1" w:styleId="WW8Num15z3">
    <w:name w:val="WW8Num15z3"/>
    <w:uiPriority w:val="99"/>
    <w:rsid w:val="006119A4"/>
  </w:style>
  <w:style w:type="character" w:customStyle="1" w:styleId="WW8Num15z4">
    <w:name w:val="WW8Num15z4"/>
    <w:uiPriority w:val="99"/>
    <w:rsid w:val="006119A4"/>
  </w:style>
  <w:style w:type="character" w:customStyle="1" w:styleId="WW8Num15z5">
    <w:name w:val="WW8Num15z5"/>
    <w:uiPriority w:val="99"/>
    <w:rsid w:val="006119A4"/>
  </w:style>
  <w:style w:type="character" w:customStyle="1" w:styleId="WW8Num15z6">
    <w:name w:val="WW8Num15z6"/>
    <w:uiPriority w:val="99"/>
    <w:rsid w:val="006119A4"/>
  </w:style>
  <w:style w:type="character" w:customStyle="1" w:styleId="WW8Num15z7">
    <w:name w:val="WW8Num15z7"/>
    <w:uiPriority w:val="99"/>
    <w:rsid w:val="006119A4"/>
  </w:style>
  <w:style w:type="character" w:customStyle="1" w:styleId="WW8Num15z8">
    <w:name w:val="WW8Num15z8"/>
    <w:uiPriority w:val="99"/>
    <w:rsid w:val="006119A4"/>
  </w:style>
  <w:style w:type="character" w:customStyle="1" w:styleId="WW8Num16z0">
    <w:name w:val="WW8Num16z0"/>
    <w:uiPriority w:val="99"/>
    <w:rsid w:val="006119A4"/>
    <w:rPr>
      <w:sz w:val="24"/>
    </w:rPr>
  </w:style>
  <w:style w:type="character" w:customStyle="1" w:styleId="WW8Num16z1">
    <w:name w:val="WW8Num16z1"/>
    <w:uiPriority w:val="99"/>
    <w:rsid w:val="006119A4"/>
  </w:style>
  <w:style w:type="character" w:customStyle="1" w:styleId="WW8Num16z2">
    <w:name w:val="WW8Num16z2"/>
    <w:uiPriority w:val="99"/>
    <w:rsid w:val="006119A4"/>
  </w:style>
  <w:style w:type="character" w:customStyle="1" w:styleId="WW8Num16z3">
    <w:name w:val="WW8Num16z3"/>
    <w:uiPriority w:val="99"/>
    <w:rsid w:val="006119A4"/>
  </w:style>
  <w:style w:type="character" w:customStyle="1" w:styleId="WW8Num16z4">
    <w:name w:val="WW8Num16z4"/>
    <w:uiPriority w:val="99"/>
    <w:rsid w:val="006119A4"/>
  </w:style>
  <w:style w:type="character" w:customStyle="1" w:styleId="WW8Num16z5">
    <w:name w:val="WW8Num16z5"/>
    <w:uiPriority w:val="99"/>
    <w:rsid w:val="006119A4"/>
  </w:style>
  <w:style w:type="character" w:customStyle="1" w:styleId="WW8Num16z6">
    <w:name w:val="WW8Num16z6"/>
    <w:uiPriority w:val="99"/>
    <w:rsid w:val="006119A4"/>
  </w:style>
  <w:style w:type="character" w:customStyle="1" w:styleId="WW8Num16z7">
    <w:name w:val="WW8Num16z7"/>
    <w:uiPriority w:val="99"/>
    <w:rsid w:val="006119A4"/>
  </w:style>
  <w:style w:type="character" w:customStyle="1" w:styleId="WW8Num16z8">
    <w:name w:val="WW8Num16z8"/>
    <w:uiPriority w:val="99"/>
    <w:rsid w:val="006119A4"/>
  </w:style>
  <w:style w:type="character" w:customStyle="1" w:styleId="WW8Num17z0">
    <w:name w:val="WW8Num17z0"/>
    <w:uiPriority w:val="99"/>
    <w:rsid w:val="006119A4"/>
    <w:rPr>
      <w:sz w:val="24"/>
    </w:rPr>
  </w:style>
  <w:style w:type="character" w:customStyle="1" w:styleId="WW8Num17z1">
    <w:name w:val="WW8Num17z1"/>
    <w:uiPriority w:val="99"/>
    <w:rsid w:val="006119A4"/>
  </w:style>
  <w:style w:type="character" w:customStyle="1" w:styleId="WW8Num17z2">
    <w:name w:val="WW8Num17z2"/>
    <w:uiPriority w:val="99"/>
    <w:rsid w:val="006119A4"/>
  </w:style>
  <w:style w:type="character" w:customStyle="1" w:styleId="WW8Num17z3">
    <w:name w:val="WW8Num17z3"/>
    <w:uiPriority w:val="99"/>
    <w:rsid w:val="006119A4"/>
  </w:style>
  <w:style w:type="character" w:customStyle="1" w:styleId="WW8Num17z4">
    <w:name w:val="WW8Num17z4"/>
    <w:uiPriority w:val="99"/>
    <w:rsid w:val="006119A4"/>
  </w:style>
  <w:style w:type="character" w:customStyle="1" w:styleId="WW8Num17z5">
    <w:name w:val="WW8Num17z5"/>
    <w:uiPriority w:val="99"/>
    <w:rsid w:val="006119A4"/>
  </w:style>
  <w:style w:type="character" w:customStyle="1" w:styleId="WW8Num17z6">
    <w:name w:val="WW8Num17z6"/>
    <w:uiPriority w:val="99"/>
    <w:rsid w:val="006119A4"/>
  </w:style>
  <w:style w:type="character" w:customStyle="1" w:styleId="WW8Num17z7">
    <w:name w:val="WW8Num17z7"/>
    <w:uiPriority w:val="99"/>
    <w:rsid w:val="006119A4"/>
  </w:style>
  <w:style w:type="character" w:customStyle="1" w:styleId="WW8Num17z8">
    <w:name w:val="WW8Num17z8"/>
    <w:uiPriority w:val="99"/>
    <w:rsid w:val="006119A4"/>
  </w:style>
  <w:style w:type="character" w:customStyle="1" w:styleId="WW8Num18z0">
    <w:name w:val="WW8Num18z0"/>
    <w:uiPriority w:val="99"/>
    <w:rsid w:val="006119A4"/>
    <w:rPr>
      <w:sz w:val="24"/>
    </w:rPr>
  </w:style>
  <w:style w:type="character" w:customStyle="1" w:styleId="WW8Num18z1">
    <w:name w:val="WW8Num18z1"/>
    <w:uiPriority w:val="99"/>
    <w:rsid w:val="006119A4"/>
  </w:style>
  <w:style w:type="character" w:customStyle="1" w:styleId="WW8Num18z2">
    <w:name w:val="WW8Num18z2"/>
    <w:uiPriority w:val="99"/>
    <w:rsid w:val="006119A4"/>
  </w:style>
  <w:style w:type="character" w:customStyle="1" w:styleId="WW8Num18z3">
    <w:name w:val="WW8Num18z3"/>
    <w:uiPriority w:val="99"/>
    <w:rsid w:val="006119A4"/>
  </w:style>
  <w:style w:type="character" w:customStyle="1" w:styleId="WW8Num18z4">
    <w:name w:val="WW8Num18z4"/>
    <w:uiPriority w:val="99"/>
    <w:rsid w:val="006119A4"/>
  </w:style>
  <w:style w:type="character" w:customStyle="1" w:styleId="WW8Num18z5">
    <w:name w:val="WW8Num18z5"/>
    <w:uiPriority w:val="99"/>
    <w:rsid w:val="006119A4"/>
  </w:style>
  <w:style w:type="character" w:customStyle="1" w:styleId="WW8Num18z6">
    <w:name w:val="WW8Num18z6"/>
    <w:uiPriority w:val="99"/>
    <w:rsid w:val="006119A4"/>
  </w:style>
  <w:style w:type="character" w:customStyle="1" w:styleId="WW8Num18z7">
    <w:name w:val="WW8Num18z7"/>
    <w:uiPriority w:val="99"/>
    <w:rsid w:val="006119A4"/>
  </w:style>
  <w:style w:type="character" w:customStyle="1" w:styleId="WW8Num18z8">
    <w:name w:val="WW8Num18z8"/>
    <w:uiPriority w:val="99"/>
    <w:rsid w:val="006119A4"/>
  </w:style>
  <w:style w:type="character" w:customStyle="1" w:styleId="WW8Num19z0">
    <w:name w:val="WW8Num19z0"/>
    <w:uiPriority w:val="99"/>
    <w:rsid w:val="006119A4"/>
  </w:style>
  <w:style w:type="character" w:customStyle="1" w:styleId="WW8Num19z1">
    <w:name w:val="WW8Num19z1"/>
    <w:uiPriority w:val="99"/>
    <w:rsid w:val="006119A4"/>
  </w:style>
  <w:style w:type="character" w:customStyle="1" w:styleId="WW8Num19z2">
    <w:name w:val="WW8Num19z2"/>
    <w:uiPriority w:val="99"/>
    <w:rsid w:val="006119A4"/>
  </w:style>
  <w:style w:type="character" w:customStyle="1" w:styleId="WW8Num19z3">
    <w:name w:val="WW8Num19z3"/>
    <w:uiPriority w:val="99"/>
    <w:rsid w:val="006119A4"/>
  </w:style>
  <w:style w:type="character" w:customStyle="1" w:styleId="WW8Num19z4">
    <w:name w:val="WW8Num19z4"/>
    <w:uiPriority w:val="99"/>
    <w:rsid w:val="006119A4"/>
  </w:style>
  <w:style w:type="character" w:customStyle="1" w:styleId="WW8Num19z5">
    <w:name w:val="WW8Num19z5"/>
    <w:uiPriority w:val="99"/>
    <w:rsid w:val="006119A4"/>
  </w:style>
  <w:style w:type="character" w:customStyle="1" w:styleId="WW8Num19z6">
    <w:name w:val="WW8Num19z6"/>
    <w:uiPriority w:val="99"/>
    <w:rsid w:val="006119A4"/>
  </w:style>
  <w:style w:type="character" w:customStyle="1" w:styleId="WW8Num19z7">
    <w:name w:val="WW8Num19z7"/>
    <w:uiPriority w:val="99"/>
    <w:rsid w:val="006119A4"/>
  </w:style>
  <w:style w:type="character" w:customStyle="1" w:styleId="WW8Num19z8">
    <w:name w:val="WW8Num19z8"/>
    <w:uiPriority w:val="99"/>
    <w:rsid w:val="006119A4"/>
  </w:style>
  <w:style w:type="character" w:customStyle="1" w:styleId="WW8Num20z0">
    <w:name w:val="WW8Num20z0"/>
    <w:uiPriority w:val="99"/>
    <w:rsid w:val="006119A4"/>
    <w:rPr>
      <w:sz w:val="24"/>
    </w:rPr>
  </w:style>
  <w:style w:type="character" w:customStyle="1" w:styleId="WW8Num20z1">
    <w:name w:val="WW8Num20z1"/>
    <w:uiPriority w:val="99"/>
    <w:rsid w:val="006119A4"/>
  </w:style>
  <w:style w:type="character" w:customStyle="1" w:styleId="WW8Num20z2">
    <w:name w:val="WW8Num20z2"/>
    <w:uiPriority w:val="99"/>
    <w:rsid w:val="006119A4"/>
  </w:style>
  <w:style w:type="character" w:customStyle="1" w:styleId="WW8Num20z3">
    <w:name w:val="WW8Num20z3"/>
    <w:uiPriority w:val="99"/>
    <w:rsid w:val="006119A4"/>
  </w:style>
  <w:style w:type="character" w:customStyle="1" w:styleId="WW8Num20z4">
    <w:name w:val="WW8Num20z4"/>
    <w:uiPriority w:val="99"/>
    <w:rsid w:val="006119A4"/>
  </w:style>
  <w:style w:type="character" w:customStyle="1" w:styleId="WW8Num20z5">
    <w:name w:val="WW8Num20z5"/>
    <w:uiPriority w:val="99"/>
    <w:rsid w:val="006119A4"/>
  </w:style>
  <w:style w:type="character" w:customStyle="1" w:styleId="WW8Num20z6">
    <w:name w:val="WW8Num20z6"/>
    <w:uiPriority w:val="99"/>
    <w:rsid w:val="006119A4"/>
  </w:style>
  <w:style w:type="character" w:customStyle="1" w:styleId="WW8Num20z7">
    <w:name w:val="WW8Num20z7"/>
    <w:uiPriority w:val="99"/>
    <w:rsid w:val="006119A4"/>
  </w:style>
  <w:style w:type="character" w:customStyle="1" w:styleId="WW8Num20z8">
    <w:name w:val="WW8Num20z8"/>
    <w:uiPriority w:val="99"/>
    <w:rsid w:val="006119A4"/>
  </w:style>
  <w:style w:type="character" w:customStyle="1" w:styleId="WW8Num21z0">
    <w:name w:val="WW8Num21z0"/>
    <w:uiPriority w:val="99"/>
    <w:rsid w:val="006119A4"/>
  </w:style>
  <w:style w:type="character" w:customStyle="1" w:styleId="WW8Num21z1">
    <w:name w:val="WW8Num21z1"/>
    <w:uiPriority w:val="99"/>
    <w:rsid w:val="006119A4"/>
  </w:style>
  <w:style w:type="character" w:customStyle="1" w:styleId="WW8Num21z2">
    <w:name w:val="WW8Num21z2"/>
    <w:uiPriority w:val="99"/>
    <w:rsid w:val="006119A4"/>
  </w:style>
  <w:style w:type="character" w:customStyle="1" w:styleId="WW8Num21z3">
    <w:name w:val="WW8Num21z3"/>
    <w:uiPriority w:val="99"/>
    <w:rsid w:val="006119A4"/>
  </w:style>
  <w:style w:type="character" w:customStyle="1" w:styleId="WW8Num21z4">
    <w:name w:val="WW8Num21z4"/>
    <w:uiPriority w:val="99"/>
    <w:rsid w:val="006119A4"/>
  </w:style>
  <w:style w:type="character" w:customStyle="1" w:styleId="WW8Num21z5">
    <w:name w:val="WW8Num21z5"/>
    <w:uiPriority w:val="99"/>
    <w:rsid w:val="006119A4"/>
  </w:style>
  <w:style w:type="character" w:customStyle="1" w:styleId="WW8Num21z6">
    <w:name w:val="WW8Num21z6"/>
    <w:uiPriority w:val="99"/>
    <w:rsid w:val="006119A4"/>
  </w:style>
  <w:style w:type="character" w:customStyle="1" w:styleId="WW8Num21z7">
    <w:name w:val="WW8Num21z7"/>
    <w:uiPriority w:val="99"/>
    <w:rsid w:val="006119A4"/>
  </w:style>
  <w:style w:type="character" w:customStyle="1" w:styleId="WW8Num21z8">
    <w:name w:val="WW8Num21z8"/>
    <w:uiPriority w:val="99"/>
    <w:rsid w:val="006119A4"/>
  </w:style>
  <w:style w:type="character" w:customStyle="1" w:styleId="WW8Num22z0">
    <w:name w:val="WW8Num22z0"/>
    <w:uiPriority w:val="99"/>
    <w:rsid w:val="006119A4"/>
    <w:rPr>
      <w:rFonts w:ascii="Courier New" w:hAnsi="Courier New"/>
      <w:sz w:val="22"/>
      <w:lang w:val="ru-RU"/>
    </w:rPr>
  </w:style>
  <w:style w:type="character" w:customStyle="1" w:styleId="WW8Num23z0">
    <w:name w:val="WW8Num23z0"/>
    <w:uiPriority w:val="99"/>
    <w:rsid w:val="006119A4"/>
    <w:rPr>
      <w:rFonts w:ascii="Symbol" w:hAnsi="Symbol"/>
      <w:sz w:val="24"/>
      <w:lang w:eastAsia="ru-RU"/>
    </w:rPr>
  </w:style>
  <w:style w:type="character" w:customStyle="1" w:styleId="WW8Num24z0">
    <w:name w:val="WW8Num24z0"/>
    <w:uiPriority w:val="99"/>
    <w:rsid w:val="006119A4"/>
  </w:style>
  <w:style w:type="character" w:customStyle="1" w:styleId="WW8Num25z0">
    <w:name w:val="WW8Num25z0"/>
    <w:uiPriority w:val="99"/>
    <w:rsid w:val="006119A4"/>
    <w:rPr>
      <w:rFonts w:ascii="Times New Roman" w:hAnsi="Times New Roman"/>
      <w:sz w:val="24"/>
      <w:lang w:eastAsia="ru-RU"/>
    </w:rPr>
  </w:style>
  <w:style w:type="character" w:customStyle="1" w:styleId="WW8Num26z0">
    <w:name w:val="WW8Num26z0"/>
    <w:uiPriority w:val="99"/>
    <w:rsid w:val="006119A4"/>
    <w:rPr>
      <w:sz w:val="24"/>
      <w:lang w:eastAsia="ar-SA" w:bidi="ar-SA"/>
    </w:rPr>
  </w:style>
  <w:style w:type="character" w:customStyle="1" w:styleId="WW8Num27z0">
    <w:name w:val="WW8Num27z0"/>
    <w:uiPriority w:val="99"/>
    <w:rsid w:val="006119A4"/>
    <w:rPr>
      <w:sz w:val="24"/>
    </w:rPr>
  </w:style>
  <w:style w:type="character" w:customStyle="1" w:styleId="WW8Num28z0">
    <w:name w:val="WW8Num28z0"/>
    <w:uiPriority w:val="99"/>
    <w:rsid w:val="006119A4"/>
    <w:rPr>
      <w:sz w:val="24"/>
    </w:rPr>
  </w:style>
  <w:style w:type="character" w:customStyle="1" w:styleId="WW8Num28z1">
    <w:name w:val="WW8Num28z1"/>
    <w:uiPriority w:val="99"/>
    <w:rsid w:val="006119A4"/>
    <w:rPr>
      <w:rFonts w:ascii="Times New Roman" w:hAnsi="Times New Roman"/>
      <w:sz w:val="24"/>
    </w:rPr>
  </w:style>
  <w:style w:type="character" w:customStyle="1" w:styleId="WW8Num29z0">
    <w:name w:val="WW8Num29z0"/>
    <w:uiPriority w:val="99"/>
    <w:rsid w:val="006119A4"/>
    <w:rPr>
      <w:rFonts w:ascii="Times New Roman" w:hAnsi="Times New Roman"/>
      <w:sz w:val="24"/>
    </w:rPr>
  </w:style>
  <w:style w:type="character" w:customStyle="1" w:styleId="WW8Num29z1">
    <w:name w:val="WW8Num29z1"/>
    <w:uiPriority w:val="99"/>
    <w:rsid w:val="006119A4"/>
    <w:rPr>
      <w:rFonts w:ascii="Calibri" w:hAnsi="Calibri"/>
      <w:color w:val="000000"/>
      <w:sz w:val="24"/>
      <w:lang w:eastAsia="ar-SA" w:bidi="ar-SA"/>
    </w:rPr>
  </w:style>
  <w:style w:type="character" w:customStyle="1" w:styleId="WW8Num29z3">
    <w:name w:val="WW8Num29z3"/>
    <w:uiPriority w:val="99"/>
    <w:rsid w:val="006119A4"/>
  </w:style>
  <w:style w:type="character" w:customStyle="1" w:styleId="WW8Num29z4">
    <w:name w:val="WW8Num29z4"/>
    <w:uiPriority w:val="99"/>
    <w:rsid w:val="006119A4"/>
  </w:style>
  <w:style w:type="character" w:customStyle="1" w:styleId="WW8Num29z5">
    <w:name w:val="WW8Num29z5"/>
    <w:uiPriority w:val="99"/>
    <w:rsid w:val="006119A4"/>
  </w:style>
  <w:style w:type="character" w:customStyle="1" w:styleId="WW8Num29z6">
    <w:name w:val="WW8Num29z6"/>
    <w:uiPriority w:val="99"/>
    <w:rsid w:val="006119A4"/>
  </w:style>
  <w:style w:type="character" w:customStyle="1" w:styleId="WW8Num29z7">
    <w:name w:val="WW8Num29z7"/>
    <w:uiPriority w:val="99"/>
    <w:rsid w:val="006119A4"/>
  </w:style>
  <w:style w:type="character" w:customStyle="1" w:styleId="WW8Num29z8">
    <w:name w:val="WW8Num29z8"/>
    <w:uiPriority w:val="99"/>
    <w:rsid w:val="006119A4"/>
  </w:style>
  <w:style w:type="character" w:customStyle="1" w:styleId="WW8Num30z0">
    <w:name w:val="WW8Num30z0"/>
    <w:uiPriority w:val="99"/>
    <w:rsid w:val="006119A4"/>
    <w:rPr>
      <w:sz w:val="24"/>
    </w:rPr>
  </w:style>
  <w:style w:type="character" w:customStyle="1" w:styleId="WW8Num30z1">
    <w:name w:val="WW8Num30z1"/>
    <w:uiPriority w:val="99"/>
    <w:rsid w:val="006119A4"/>
    <w:rPr>
      <w:sz w:val="24"/>
    </w:rPr>
  </w:style>
  <w:style w:type="character" w:customStyle="1" w:styleId="WW8Num31z0">
    <w:name w:val="WW8Num31z0"/>
    <w:uiPriority w:val="99"/>
    <w:rsid w:val="006119A4"/>
    <w:rPr>
      <w:sz w:val="24"/>
    </w:rPr>
  </w:style>
  <w:style w:type="character" w:customStyle="1" w:styleId="WW8Num31z1">
    <w:name w:val="WW8Num31z1"/>
    <w:uiPriority w:val="99"/>
    <w:rsid w:val="006119A4"/>
    <w:rPr>
      <w:rFonts w:ascii="Times New Roman" w:hAnsi="Times New Roman"/>
      <w:caps/>
      <w:color w:val="00000A"/>
      <w:sz w:val="24"/>
      <w:lang w:eastAsia="ru-RU"/>
    </w:rPr>
  </w:style>
  <w:style w:type="character" w:customStyle="1" w:styleId="WW8Num31z2">
    <w:name w:val="WW8Num31z2"/>
    <w:uiPriority w:val="99"/>
    <w:rsid w:val="006119A4"/>
    <w:rPr>
      <w:rFonts w:ascii="Times New Roman" w:hAnsi="Times New Roman"/>
      <w:sz w:val="24"/>
      <w:lang w:val="ru-RU"/>
    </w:rPr>
  </w:style>
  <w:style w:type="character" w:customStyle="1" w:styleId="WW8Num32z0">
    <w:name w:val="WW8Num32z0"/>
    <w:uiPriority w:val="99"/>
    <w:rsid w:val="006119A4"/>
    <w:rPr>
      <w:sz w:val="24"/>
    </w:rPr>
  </w:style>
  <w:style w:type="character" w:customStyle="1" w:styleId="WW8Num33z0">
    <w:name w:val="WW8Num33z0"/>
    <w:uiPriority w:val="99"/>
    <w:rsid w:val="006119A4"/>
    <w:rPr>
      <w:rFonts w:eastAsia="Times New Roman"/>
      <w:sz w:val="24"/>
      <w:lang w:eastAsia="ar-SA" w:bidi="ar-SA"/>
    </w:rPr>
  </w:style>
  <w:style w:type="character" w:customStyle="1" w:styleId="WW8Num34z0">
    <w:name w:val="WW8Num34z0"/>
    <w:uiPriority w:val="99"/>
    <w:rsid w:val="006119A4"/>
    <w:rPr>
      <w:sz w:val="24"/>
    </w:rPr>
  </w:style>
  <w:style w:type="character" w:customStyle="1" w:styleId="WW8Num35z0">
    <w:name w:val="WW8Num35z0"/>
    <w:uiPriority w:val="99"/>
    <w:rsid w:val="006119A4"/>
    <w:rPr>
      <w:rFonts w:ascii="Times New Roman" w:hAnsi="Times New Roman"/>
      <w:sz w:val="22"/>
    </w:rPr>
  </w:style>
  <w:style w:type="character" w:customStyle="1" w:styleId="WW8Num35z2">
    <w:name w:val="WW8Num35z2"/>
    <w:uiPriority w:val="99"/>
    <w:rsid w:val="006119A4"/>
    <w:rPr>
      <w:rFonts w:ascii="Times New Roman" w:hAnsi="Times New Roman"/>
      <w:sz w:val="22"/>
    </w:rPr>
  </w:style>
  <w:style w:type="character" w:customStyle="1" w:styleId="WW8Num36z0">
    <w:name w:val="WW8Num36z0"/>
    <w:uiPriority w:val="99"/>
    <w:rsid w:val="006119A4"/>
  </w:style>
  <w:style w:type="character" w:customStyle="1" w:styleId="WW8Num37z0">
    <w:name w:val="WW8Num37z0"/>
    <w:uiPriority w:val="99"/>
    <w:rsid w:val="006119A4"/>
    <w:rPr>
      <w:rFonts w:ascii="Times New Roman" w:hAnsi="Times New Roman"/>
      <w:sz w:val="24"/>
    </w:rPr>
  </w:style>
  <w:style w:type="character" w:customStyle="1" w:styleId="6">
    <w:name w:val="Основной шрифт абзаца6"/>
    <w:uiPriority w:val="99"/>
    <w:rsid w:val="006119A4"/>
  </w:style>
  <w:style w:type="character" w:customStyle="1" w:styleId="WW8Num22z1">
    <w:name w:val="WW8Num22z1"/>
    <w:uiPriority w:val="99"/>
    <w:rsid w:val="006119A4"/>
  </w:style>
  <w:style w:type="character" w:customStyle="1" w:styleId="WW8Num22z2">
    <w:name w:val="WW8Num22z2"/>
    <w:uiPriority w:val="99"/>
    <w:rsid w:val="006119A4"/>
  </w:style>
  <w:style w:type="character" w:customStyle="1" w:styleId="WW8Num22z3">
    <w:name w:val="WW8Num22z3"/>
    <w:uiPriority w:val="99"/>
    <w:rsid w:val="006119A4"/>
  </w:style>
  <w:style w:type="character" w:customStyle="1" w:styleId="WW8Num22z4">
    <w:name w:val="WW8Num22z4"/>
    <w:uiPriority w:val="99"/>
    <w:rsid w:val="006119A4"/>
  </w:style>
  <w:style w:type="character" w:customStyle="1" w:styleId="WW8Num22z5">
    <w:name w:val="WW8Num22z5"/>
    <w:uiPriority w:val="99"/>
    <w:rsid w:val="006119A4"/>
  </w:style>
  <w:style w:type="character" w:customStyle="1" w:styleId="WW8Num22z6">
    <w:name w:val="WW8Num22z6"/>
    <w:uiPriority w:val="99"/>
    <w:rsid w:val="006119A4"/>
  </w:style>
  <w:style w:type="character" w:customStyle="1" w:styleId="WW8Num22z7">
    <w:name w:val="WW8Num22z7"/>
    <w:uiPriority w:val="99"/>
    <w:rsid w:val="006119A4"/>
  </w:style>
  <w:style w:type="character" w:customStyle="1" w:styleId="WW8Num22z8">
    <w:name w:val="WW8Num22z8"/>
    <w:uiPriority w:val="99"/>
    <w:rsid w:val="006119A4"/>
  </w:style>
  <w:style w:type="character" w:customStyle="1" w:styleId="WW8Num30z3">
    <w:name w:val="WW8Num30z3"/>
    <w:uiPriority w:val="99"/>
    <w:rsid w:val="006119A4"/>
  </w:style>
  <w:style w:type="character" w:customStyle="1" w:styleId="WW8Num30z4">
    <w:name w:val="WW8Num30z4"/>
    <w:uiPriority w:val="99"/>
    <w:rsid w:val="006119A4"/>
  </w:style>
  <w:style w:type="character" w:customStyle="1" w:styleId="WW8Num30z5">
    <w:name w:val="WW8Num30z5"/>
    <w:uiPriority w:val="99"/>
    <w:rsid w:val="006119A4"/>
  </w:style>
  <w:style w:type="character" w:customStyle="1" w:styleId="WW8Num30z6">
    <w:name w:val="WW8Num30z6"/>
    <w:uiPriority w:val="99"/>
    <w:rsid w:val="006119A4"/>
  </w:style>
  <w:style w:type="character" w:customStyle="1" w:styleId="WW8Num30z7">
    <w:name w:val="WW8Num30z7"/>
    <w:uiPriority w:val="99"/>
    <w:rsid w:val="006119A4"/>
  </w:style>
  <w:style w:type="character" w:customStyle="1" w:styleId="WW8Num30z8">
    <w:name w:val="WW8Num30z8"/>
    <w:uiPriority w:val="99"/>
    <w:rsid w:val="006119A4"/>
  </w:style>
  <w:style w:type="character" w:customStyle="1" w:styleId="WW8Num32z1">
    <w:name w:val="WW8Num32z1"/>
    <w:uiPriority w:val="99"/>
    <w:rsid w:val="006119A4"/>
    <w:rPr>
      <w:rFonts w:ascii="Times New Roman" w:hAnsi="Times New Roman"/>
      <w:caps/>
      <w:color w:val="00000A"/>
      <w:sz w:val="24"/>
    </w:rPr>
  </w:style>
  <w:style w:type="character" w:customStyle="1" w:styleId="WW8Num32z2">
    <w:name w:val="WW8Num32z2"/>
    <w:uiPriority w:val="99"/>
    <w:rsid w:val="006119A4"/>
    <w:rPr>
      <w:rFonts w:ascii="Times New Roman" w:hAnsi="Times New Roman"/>
      <w:sz w:val="24"/>
      <w:lang w:val="ru-RU"/>
    </w:rPr>
  </w:style>
  <w:style w:type="character" w:customStyle="1" w:styleId="5">
    <w:name w:val="Основной шрифт абзаца5"/>
    <w:uiPriority w:val="99"/>
    <w:rsid w:val="006119A4"/>
  </w:style>
  <w:style w:type="character" w:customStyle="1" w:styleId="WW8Num31z3">
    <w:name w:val="WW8Num31z3"/>
    <w:uiPriority w:val="99"/>
    <w:rsid w:val="006119A4"/>
  </w:style>
  <w:style w:type="character" w:customStyle="1" w:styleId="WW8Num33z1">
    <w:name w:val="WW8Num33z1"/>
    <w:uiPriority w:val="99"/>
    <w:rsid w:val="006119A4"/>
    <w:rPr>
      <w:rFonts w:ascii="Times New Roman" w:hAnsi="Times New Roman"/>
      <w:caps/>
      <w:sz w:val="24"/>
    </w:rPr>
  </w:style>
  <w:style w:type="character" w:customStyle="1" w:styleId="WW8Num33z2">
    <w:name w:val="WW8Num33z2"/>
    <w:uiPriority w:val="99"/>
    <w:rsid w:val="006119A4"/>
    <w:rPr>
      <w:rFonts w:ascii="Times New Roman" w:hAnsi="Times New Roman"/>
      <w:sz w:val="24"/>
      <w:lang w:val="ru-RU"/>
    </w:rPr>
  </w:style>
  <w:style w:type="character" w:customStyle="1" w:styleId="WW8Num35z1">
    <w:name w:val="WW8Num35z1"/>
    <w:uiPriority w:val="99"/>
    <w:rsid w:val="006119A4"/>
    <w:rPr>
      <w:sz w:val="24"/>
      <w:lang w:val="ru-RU"/>
    </w:rPr>
  </w:style>
  <w:style w:type="character" w:customStyle="1" w:styleId="WW8Num35z3">
    <w:name w:val="WW8Num35z3"/>
    <w:uiPriority w:val="99"/>
    <w:rsid w:val="006119A4"/>
    <w:rPr>
      <w:rFonts w:ascii="Times New Roman" w:hAnsi="Times New Roman"/>
    </w:rPr>
  </w:style>
  <w:style w:type="character" w:customStyle="1" w:styleId="WW8Num35z4">
    <w:name w:val="WW8Num35z4"/>
    <w:uiPriority w:val="99"/>
    <w:rsid w:val="006119A4"/>
  </w:style>
  <w:style w:type="character" w:customStyle="1" w:styleId="4">
    <w:name w:val="Основной шрифт абзаца4"/>
    <w:uiPriority w:val="99"/>
    <w:rsid w:val="006119A4"/>
  </w:style>
  <w:style w:type="character" w:customStyle="1" w:styleId="WW8Num35z5">
    <w:name w:val="WW8Num35z5"/>
    <w:uiPriority w:val="99"/>
    <w:rsid w:val="006119A4"/>
  </w:style>
  <w:style w:type="character" w:customStyle="1" w:styleId="WW8Num35z6">
    <w:name w:val="WW8Num35z6"/>
    <w:uiPriority w:val="99"/>
    <w:rsid w:val="006119A4"/>
  </w:style>
  <w:style w:type="character" w:customStyle="1" w:styleId="WW8Num35z7">
    <w:name w:val="WW8Num35z7"/>
    <w:uiPriority w:val="99"/>
    <w:rsid w:val="006119A4"/>
  </w:style>
  <w:style w:type="character" w:customStyle="1" w:styleId="WW8Num35z8">
    <w:name w:val="WW8Num35z8"/>
    <w:uiPriority w:val="99"/>
    <w:rsid w:val="006119A4"/>
  </w:style>
  <w:style w:type="character" w:customStyle="1" w:styleId="3">
    <w:name w:val="Основной шрифт абзаца3"/>
    <w:uiPriority w:val="99"/>
    <w:rsid w:val="006119A4"/>
  </w:style>
  <w:style w:type="character" w:customStyle="1" w:styleId="WW8Num12z2">
    <w:name w:val="WW8Num12z2"/>
    <w:uiPriority w:val="99"/>
    <w:rsid w:val="006119A4"/>
  </w:style>
  <w:style w:type="character" w:customStyle="1" w:styleId="WW8Num24z1">
    <w:name w:val="WW8Num24z1"/>
    <w:uiPriority w:val="99"/>
    <w:rsid w:val="006119A4"/>
  </w:style>
  <w:style w:type="character" w:customStyle="1" w:styleId="WW8Num24z2">
    <w:name w:val="WW8Num24z2"/>
    <w:uiPriority w:val="99"/>
    <w:rsid w:val="006119A4"/>
  </w:style>
  <w:style w:type="character" w:customStyle="1" w:styleId="WW8Num24z3">
    <w:name w:val="WW8Num24z3"/>
    <w:uiPriority w:val="99"/>
    <w:rsid w:val="006119A4"/>
  </w:style>
  <w:style w:type="character" w:customStyle="1" w:styleId="WW8Num24z4">
    <w:name w:val="WW8Num24z4"/>
    <w:uiPriority w:val="99"/>
    <w:rsid w:val="006119A4"/>
  </w:style>
  <w:style w:type="character" w:customStyle="1" w:styleId="WW8Num24z5">
    <w:name w:val="WW8Num24z5"/>
    <w:uiPriority w:val="99"/>
    <w:rsid w:val="006119A4"/>
  </w:style>
  <w:style w:type="character" w:customStyle="1" w:styleId="WW8Num24z6">
    <w:name w:val="WW8Num24z6"/>
    <w:uiPriority w:val="99"/>
    <w:rsid w:val="006119A4"/>
  </w:style>
  <w:style w:type="character" w:customStyle="1" w:styleId="WW8Num24z7">
    <w:name w:val="WW8Num24z7"/>
    <w:uiPriority w:val="99"/>
    <w:rsid w:val="006119A4"/>
  </w:style>
  <w:style w:type="character" w:customStyle="1" w:styleId="WW8Num24z8">
    <w:name w:val="WW8Num24z8"/>
    <w:uiPriority w:val="99"/>
    <w:rsid w:val="006119A4"/>
  </w:style>
  <w:style w:type="character" w:customStyle="1" w:styleId="WW8Num25z1">
    <w:name w:val="WW8Num25z1"/>
    <w:uiPriority w:val="99"/>
    <w:rsid w:val="006119A4"/>
  </w:style>
  <w:style w:type="character" w:customStyle="1" w:styleId="WW8Num25z2">
    <w:name w:val="WW8Num25z2"/>
    <w:uiPriority w:val="99"/>
    <w:rsid w:val="006119A4"/>
  </w:style>
  <w:style w:type="character" w:customStyle="1" w:styleId="WW8Num25z3">
    <w:name w:val="WW8Num25z3"/>
    <w:uiPriority w:val="99"/>
    <w:rsid w:val="006119A4"/>
  </w:style>
  <w:style w:type="character" w:customStyle="1" w:styleId="WW8Num25z4">
    <w:name w:val="WW8Num25z4"/>
    <w:uiPriority w:val="99"/>
    <w:rsid w:val="006119A4"/>
  </w:style>
  <w:style w:type="character" w:customStyle="1" w:styleId="WW8Num25z5">
    <w:name w:val="WW8Num25z5"/>
    <w:uiPriority w:val="99"/>
    <w:rsid w:val="006119A4"/>
  </w:style>
  <w:style w:type="character" w:customStyle="1" w:styleId="WW8Num25z6">
    <w:name w:val="WW8Num25z6"/>
    <w:uiPriority w:val="99"/>
    <w:rsid w:val="006119A4"/>
  </w:style>
  <w:style w:type="character" w:customStyle="1" w:styleId="WW8Num25z7">
    <w:name w:val="WW8Num25z7"/>
    <w:uiPriority w:val="99"/>
    <w:rsid w:val="006119A4"/>
  </w:style>
  <w:style w:type="character" w:customStyle="1" w:styleId="WW8Num25z8">
    <w:name w:val="WW8Num25z8"/>
    <w:uiPriority w:val="99"/>
    <w:rsid w:val="006119A4"/>
  </w:style>
  <w:style w:type="character" w:customStyle="1" w:styleId="WW8Num26z1">
    <w:name w:val="WW8Num26z1"/>
    <w:uiPriority w:val="99"/>
    <w:rsid w:val="006119A4"/>
  </w:style>
  <w:style w:type="character" w:customStyle="1" w:styleId="WW8Num26z2">
    <w:name w:val="WW8Num26z2"/>
    <w:uiPriority w:val="99"/>
    <w:rsid w:val="006119A4"/>
  </w:style>
  <w:style w:type="character" w:customStyle="1" w:styleId="WW8Num26z3">
    <w:name w:val="WW8Num26z3"/>
    <w:uiPriority w:val="99"/>
    <w:rsid w:val="006119A4"/>
  </w:style>
  <w:style w:type="character" w:customStyle="1" w:styleId="WW8Num26z4">
    <w:name w:val="WW8Num26z4"/>
    <w:uiPriority w:val="99"/>
    <w:rsid w:val="006119A4"/>
  </w:style>
  <w:style w:type="character" w:customStyle="1" w:styleId="WW8Num26z5">
    <w:name w:val="WW8Num26z5"/>
    <w:uiPriority w:val="99"/>
    <w:rsid w:val="006119A4"/>
  </w:style>
  <w:style w:type="character" w:customStyle="1" w:styleId="WW8Num26z6">
    <w:name w:val="WW8Num26z6"/>
    <w:uiPriority w:val="99"/>
    <w:rsid w:val="006119A4"/>
  </w:style>
  <w:style w:type="character" w:customStyle="1" w:styleId="WW8Num26z7">
    <w:name w:val="WW8Num26z7"/>
    <w:uiPriority w:val="99"/>
    <w:rsid w:val="006119A4"/>
  </w:style>
  <w:style w:type="character" w:customStyle="1" w:styleId="WW8Num26z8">
    <w:name w:val="WW8Num26z8"/>
    <w:uiPriority w:val="99"/>
    <w:rsid w:val="006119A4"/>
  </w:style>
  <w:style w:type="character" w:customStyle="1" w:styleId="WW8Num27z1">
    <w:name w:val="WW8Num27z1"/>
    <w:uiPriority w:val="99"/>
    <w:rsid w:val="006119A4"/>
  </w:style>
  <w:style w:type="character" w:customStyle="1" w:styleId="WW8Num27z2">
    <w:name w:val="WW8Num27z2"/>
    <w:uiPriority w:val="99"/>
    <w:rsid w:val="006119A4"/>
  </w:style>
  <w:style w:type="character" w:customStyle="1" w:styleId="WW8Num27z3">
    <w:name w:val="WW8Num27z3"/>
    <w:uiPriority w:val="99"/>
    <w:rsid w:val="006119A4"/>
  </w:style>
  <w:style w:type="character" w:customStyle="1" w:styleId="WW8Num27z4">
    <w:name w:val="WW8Num27z4"/>
    <w:uiPriority w:val="99"/>
    <w:rsid w:val="006119A4"/>
  </w:style>
  <w:style w:type="character" w:customStyle="1" w:styleId="WW8Num27z5">
    <w:name w:val="WW8Num27z5"/>
    <w:uiPriority w:val="99"/>
    <w:rsid w:val="006119A4"/>
  </w:style>
  <w:style w:type="character" w:customStyle="1" w:styleId="WW8Num27z6">
    <w:name w:val="WW8Num27z6"/>
    <w:uiPriority w:val="99"/>
    <w:rsid w:val="006119A4"/>
  </w:style>
  <w:style w:type="character" w:customStyle="1" w:styleId="WW8Num27z7">
    <w:name w:val="WW8Num27z7"/>
    <w:uiPriority w:val="99"/>
    <w:rsid w:val="006119A4"/>
  </w:style>
  <w:style w:type="character" w:customStyle="1" w:styleId="WW8Num27z8">
    <w:name w:val="WW8Num27z8"/>
    <w:uiPriority w:val="99"/>
    <w:rsid w:val="006119A4"/>
  </w:style>
  <w:style w:type="character" w:customStyle="1" w:styleId="WW8Num28z2">
    <w:name w:val="WW8Num28z2"/>
    <w:uiPriority w:val="99"/>
    <w:rsid w:val="006119A4"/>
  </w:style>
  <w:style w:type="character" w:customStyle="1" w:styleId="WW8Num28z3">
    <w:name w:val="WW8Num28z3"/>
    <w:uiPriority w:val="99"/>
    <w:rsid w:val="006119A4"/>
  </w:style>
  <w:style w:type="character" w:customStyle="1" w:styleId="WW8Num28z4">
    <w:name w:val="WW8Num28z4"/>
    <w:uiPriority w:val="99"/>
    <w:rsid w:val="006119A4"/>
  </w:style>
  <w:style w:type="character" w:customStyle="1" w:styleId="WW8Num28z5">
    <w:name w:val="WW8Num28z5"/>
    <w:uiPriority w:val="99"/>
    <w:rsid w:val="006119A4"/>
  </w:style>
  <w:style w:type="character" w:customStyle="1" w:styleId="WW8Num28z6">
    <w:name w:val="WW8Num28z6"/>
    <w:uiPriority w:val="99"/>
    <w:rsid w:val="006119A4"/>
  </w:style>
  <w:style w:type="character" w:customStyle="1" w:styleId="WW8Num28z7">
    <w:name w:val="WW8Num28z7"/>
    <w:uiPriority w:val="99"/>
    <w:rsid w:val="006119A4"/>
  </w:style>
  <w:style w:type="character" w:customStyle="1" w:styleId="WW8Num28z8">
    <w:name w:val="WW8Num28z8"/>
    <w:uiPriority w:val="99"/>
    <w:rsid w:val="006119A4"/>
  </w:style>
  <w:style w:type="character" w:customStyle="1" w:styleId="WW8Num29z2">
    <w:name w:val="WW8Num29z2"/>
    <w:uiPriority w:val="99"/>
    <w:rsid w:val="006119A4"/>
  </w:style>
  <w:style w:type="character" w:customStyle="1" w:styleId="WW8Num30z2">
    <w:name w:val="WW8Num30z2"/>
    <w:uiPriority w:val="99"/>
    <w:rsid w:val="006119A4"/>
  </w:style>
  <w:style w:type="character" w:customStyle="1" w:styleId="WW8Num31z4">
    <w:name w:val="WW8Num31z4"/>
    <w:uiPriority w:val="99"/>
    <w:rsid w:val="006119A4"/>
  </w:style>
  <w:style w:type="character" w:customStyle="1" w:styleId="WW8Num31z5">
    <w:name w:val="WW8Num31z5"/>
    <w:uiPriority w:val="99"/>
    <w:rsid w:val="006119A4"/>
  </w:style>
  <w:style w:type="character" w:customStyle="1" w:styleId="WW8Num31z6">
    <w:name w:val="WW8Num31z6"/>
    <w:uiPriority w:val="99"/>
    <w:rsid w:val="006119A4"/>
  </w:style>
  <w:style w:type="character" w:customStyle="1" w:styleId="WW8Num31z7">
    <w:name w:val="WW8Num31z7"/>
    <w:uiPriority w:val="99"/>
    <w:rsid w:val="006119A4"/>
  </w:style>
  <w:style w:type="character" w:customStyle="1" w:styleId="WW8Num31z8">
    <w:name w:val="WW8Num31z8"/>
    <w:uiPriority w:val="99"/>
    <w:rsid w:val="006119A4"/>
  </w:style>
  <w:style w:type="character" w:customStyle="1" w:styleId="WW8Num32z3">
    <w:name w:val="WW8Num32z3"/>
    <w:uiPriority w:val="99"/>
    <w:rsid w:val="006119A4"/>
  </w:style>
  <w:style w:type="character" w:customStyle="1" w:styleId="WW8Num32z4">
    <w:name w:val="WW8Num32z4"/>
    <w:uiPriority w:val="99"/>
    <w:rsid w:val="006119A4"/>
  </w:style>
  <w:style w:type="character" w:customStyle="1" w:styleId="WW8Num32z5">
    <w:name w:val="WW8Num32z5"/>
    <w:uiPriority w:val="99"/>
    <w:rsid w:val="006119A4"/>
  </w:style>
  <w:style w:type="character" w:customStyle="1" w:styleId="WW8Num32z6">
    <w:name w:val="WW8Num32z6"/>
    <w:uiPriority w:val="99"/>
    <w:rsid w:val="006119A4"/>
  </w:style>
  <w:style w:type="character" w:customStyle="1" w:styleId="WW8Num32z7">
    <w:name w:val="WW8Num32z7"/>
    <w:uiPriority w:val="99"/>
    <w:rsid w:val="006119A4"/>
  </w:style>
  <w:style w:type="character" w:customStyle="1" w:styleId="WW8Num32z8">
    <w:name w:val="WW8Num32z8"/>
    <w:uiPriority w:val="99"/>
    <w:rsid w:val="006119A4"/>
  </w:style>
  <w:style w:type="character" w:customStyle="1" w:styleId="WW8Num33z3">
    <w:name w:val="WW8Num33z3"/>
    <w:uiPriority w:val="99"/>
    <w:rsid w:val="006119A4"/>
  </w:style>
  <w:style w:type="character" w:customStyle="1" w:styleId="WW8Num33z4">
    <w:name w:val="WW8Num33z4"/>
    <w:uiPriority w:val="99"/>
    <w:rsid w:val="006119A4"/>
  </w:style>
  <w:style w:type="character" w:customStyle="1" w:styleId="WW8Num33z5">
    <w:name w:val="WW8Num33z5"/>
    <w:uiPriority w:val="99"/>
    <w:rsid w:val="006119A4"/>
  </w:style>
  <w:style w:type="character" w:customStyle="1" w:styleId="WW8Num33z6">
    <w:name w:val="WW8Num33z6"/>
    <w:uiPriority w:val="99"/>
    <w:rsid w:val="006119A4"/>
  </w:style>
  <w:style w:type="character" w:customStyle="1" w:styleId="WW8Num33z7">
    <w:name w:val="WW8Num33z7"/>
    <w:uiPriority w:val="99"/>
    <w:rsid w:val="006119A4"/>
  </w:style>
  <w:style w:type="character" w:customStyle="1" w:styleId="WW8Num33z8">
    <w:name w:val="WW8Num33z8"/>
    <w:uiPriority w:val="99"/>
    <w:rsid w:val="006119A4"/>
  </w:style>
  <w:style w:type="character" w:customStyle="1" w:styleId="WW8Num34z1">
    <w:name w:val="WW8Num34z1"/>
    <w:uiPriority w:val="99"/>
    <w:rsid w:val="006119A4"/>
  </w:style>
  <w:style w:type="character" w:customStyle="1" w:styleId="WW8Num34z2">
    <w:name w:val="WW8Num34z2"/>
    <w:uiPriority w:val="99"/>
    <w:rsid w:val="006119A4"/>
  </w:style>
  <w:style w:type="character" w:customStyle="1" w:styleId="WW8Num34z3">
    <w:name w:val="WW8Num34z3"/>
    <w:uiPriority w:val="99"/>
    <w:rsid w:val="006119A4"/>
  </w:style>
  <w:style w:type="character" w:customStyle="1" w:styleId="WW8Num34z4">
    <w:name w:val="WW8Num34z4"/>
    <w:uiPriority w:val="99"/>
    <w:rsid w:val="006119A4"/>
  </w:style>
  <w:style w:type="character" w:customStyle="1" w:styleId="WW8Num34z5">
    <w:name w:val="WW8Num34z5"/>
    <w:uiPriority w:val="99"/>
    <w:rsid w:val="006119A4"/>
  </w:style>
  <w:style w:type="character" w:customStyle="1" w:styleId="WW8Num34z6">
    <w:name w:val="WW8Num34z6"/>
    <w:uiPriority w:val="99"/>
    <w:rsid w:val="006119A4"/>
  </w:style>
  <w:style w:type="character" w:customStyle="1" w:styleId="WW8Num34z7">
    <w:name w:val="WW8Num34z7"/>
    <w:uiPriority w:val="99"/>
    <w:rsid w:val="006119A4"/>
  </w:style>
  <w:style w:type="character" w:customStyle="1" w:styleId="WW8Num34z8">
    <w:name w:val="WW8Num34z8"/>
    <w:uiPriority w:val="99"/>
    <w:rsid w:val="006119A4"/>
  </w:style>
  <w:style w:type="character" w:customStyle="1" w:styleId="WW8Num36z1">
    <w:name w:val="WW8Num36z1"/>
    <w:uiPriority w:val="99"/>
    <w:rsid w:val="006119A4"/>
  </w:style>
  <w:style w:type="character" w:customStyle="1" w:styleId="WW8Num36z2">
    <w:name w:val="WW8Num36z2"/>
    <w:uiPriority w:val="99"/>
    <w:rsid w:val="006119A4"/>
  </w:style>
  <w:style w:type="character" w:customStyle="1" w:styleId="WW8Num36z3">
    <w:name w:val="WW8Num36z3"/>
    <w:uiPriority w:val="99"/>
    <w:rsid w:val="006119A4"/>
  </w:style>
  <w:style w:type="character" w:customStyle="1" w:styleId="WW8Num36z4">
    <w:name w:val="WW8Num36z4"/>
    <w:uiPriority w:val="99"/>
    <w:rsid w:val="006119A4"/>
  </w:style>
  <w:style w:type="character" w:customStyle="1" w:styleId="WW8Num36z5">
    <w:name w:val="WW8Num36z5"/>
    <w:uiPriority w:val="99"/>
    <w:rsid w:val="006119A4"/>
  </w:style>
  <w:style w:type="character" w:customStyle="1" w:styleId="WW8Num36z6">
    <w:name w:val="WW8Num36z6"/>
    <w:uiPriority w:val="99"/>
    <w:rsid w:val="006119A4"/>
  </w:style>
  <w:style w:type="character" w:customStyle="1" w:styleId="WW8Num36z7">
    <w:name w:val="WW8Num36z7"/>
    <w:uiPriority w:val="99"/>
    <w:rsid w:val="006119A4"/>
  </w:style>
  <w:style w:type="character" w:customStyle="1" w:styleId="WW8Num36z8">
    <w:name w:val="WW8Num36z8"/>
    <w:uiPriority w:val="99"/>
    <w:rsid w:val="006119A4"/>
  </w:style>
  <w:style w:type="character" w:customStyle="1" w:styleId="WW8Num37z1">
    <w:name w:val="WW8Num37z1"/>
    <w:uiPriority w:val="99"/>
    <w:rsid w:val="006119A4"/>
    <w:rPr>
      <w:rFonts w:ascii="Courier New" w:hAnsi="Courier New"/>
    </w:rPr>
  </w:style>
  <w:style w:type="character" w:customStyle="1" w:styleId="WW8Num37z2">
    <w:name w:val="WW8Num37z2"/>
    <w:uiPriority w:val="99"/>
    <w:rsid w:val="006119A4"/>
    <w:rPr>
      <w:rFonts w:ascii="Wingdings" w:hAnsi="Wingdings"/>
    </w:rPr>
  </w:style>
  <w:style w:type="character" w:customStyle="1" w:styleId="WW8Num37z3">
    <w:name w:val="WW8Num37z3"/>
    <w:uiPriority w:val="99"/>
    <w:rsid w:val="006119A4"/>
    <w:rPr>
      <w:rFonts w:ascii="Symbol" w:hAnsi="Symbol"/>
    </w:rPr>
  </w:style>
  <w:style w:type="character" w:customStyle="1" w:styleId="WW8Num38z0">
    <w:name w:val="WW8Num38z0"/>
    <w:uiPriority w:val="99"/>
    <w:rsid w:val="006119A4"/>
    <w:rPr>
      <w:rFonts w:eastAsia="Times New Roman"/>
      <w:sz w:val="24"/>
    </w:rPr>
  </w:style>
  <w:style w:type="character" w:customStyle="1" w:styleId="WW8Num39z0">
    <w:name w:val="WW8Num39z0"/>
    <w:uiPriority w:val="99"/>
    <w:rsid w:val="006119A4"/>
    <w:rPr>
      <w:rFonts w:ascii="Symbol" w:hAnsi="Symbol"/>
      <w:sz w:val="24"/>
    </w:rPr>
  </w:style>
  <w:style w:type="character" w:customStyle="1" w:styleId="WW8Num39z1">
    <w:name w:val="WW8Num39z1"/>
    <w:uiPriority w:val="99"/>
    <w:rsid w:val="006119A4"/>
    <w:rPr>
      <w:rFonts w:ascii="Courier New" w:hAnsi="Courier New"/>
    </w:rPr>
  </w:style>
  <w:style w:type="character" w:customStyle="1" w:styleId="WW8Num39z2">
    <w:name w:val="WW8Num39z2"/>
    <w:uiPriority w:val="99"/>
    <w:rsid w:val="006119A4"/>
    <w:rPr>
      <w:rFonts w:ascii="Wingdings" w:hAnsi="Wingdings"/>
    </w:rPr>
  </w:style>
  <w:style w:type="character" w:customStyle="1" w:styleId="WW8Num39z3">
    <w:name w:val="WW8Num39z3"/>
    <w:uiPriority w:val="99"/>
    <w:rsid w:val="006119A4"/>
    <w:rPr>
      <w:rFonts w:ascii="Symbol" w:hAnsi="Symbol"/>
    </w:rPr>
  </w:style>
  <w:style w:type="character" w:customStyle="1" w:styleId="WW8Num40z0">
    <w:name w:val="WW8Num40z0"/>
    <w:uiPriority w:val="99"/>
    <w:rsid w:val="006119A4"/>
  </w:style>
  <w:style w:type="character" w:customStyle="1" w:styleId="WW8Num40z1">
    <w:name w:val="WW8Num40z1"/>
    <w:uiPriority w:val="99"/>
    <w:rsid w:val="006119A4"/>
  </w:style>
  <w:style w:type="character" w:customStyle="1" w:styleId="WW8Num40z2">
    <w:name w:val="WW8Num40z2"/>
    <w:uiPriority w:val="99"/>
    <w:rsid w:val="006119A4"/>
  </w:style>
  <w:style w:type="character" w:customStyle="1" w:styleId="WW8Num40z3">
    <w:name w:val="WW8Num40z3"/>
    <w:uiPriority w:val="99"/>
    <w:rsid w:val="006119A4"/>
  </w:style>
  <w:style w:type="character" w:customStyle="1" w:styleId="WW8Num40z4">
    <w:name w:val="WW8Num40z4"/>
    <w:uiPriority w:val="99"/>
    <w:rsid w:val="006119A4"/>
  </w:style>
  <w:style w:type="character" w:customStyle="1" w:styleId="WW8Num40z5">
    <w:name w:val="WW8Num40z5"/>
    <w:uiPriority w:val="99"/>
    <w:rsid w:val="006119A4"/>
  </w:style>
  <w:style w:type="character" w:customStyle="1" w:styleId="WW8Num40z6">
    <w:name w:val="WW8Num40z6"/>
    <w:uiPriority w:val="99"/>
    <w:rsid w:val="006119A4"/>
  </w:style>
  <w:style w:type="character" w:customStyle="1" w:styleId="WW8Num40z7">
    <w:name w:val="WW8Num40z7"/>
    <w:uiPriority w:val="99"/>
    <w:rsid w:val="006119A4"/>
  </w:style>
  <w:style w:type="character" w:customStyle="1" w:styleId="WW8Num40z8">
    <w:name w:val="WW8Num40z8"/>
    <w:uiPriority w:val="99"/>
    <w:rsid w:val="006119A4"/>
  </w:style>
  <w:style w:type="character" w:customStyle="1" w:styleId="WW8Num41z0">
    <w:name w:val="WW8Num41z0"/>
    <w:uiPriority w:val="99"/>
    <w:rsid w:val="006119A4"/>
    <w:rPr>
      <w:rFonts w:ascii="Times New Roman" w:hAnsi="Times New Roman"/>
      <w:sz w:val="24"/>
    </w:rPr>
  </w:style>
  <w:style w:type="character" w:customStyle="1" w:styleId="WW8Num42z0">
    <w:name w:val="WW8Num42z0"/>
    <w:uiPriority w:val="99"/>
    <w:rsid w:val="006119A4"/>
    <w:rPr>
      <w:sz w:val="24"/>
    </w:rPr>
  </w:style>
  <w:style w:type="character" w:customStyle="1" w:styleId="WW8Num43z0">
    <w:name w:val="WW8Num43z0"/>
    <w:uiPriority w:val="99"/>
    <w:rsid w:val="006119A4"/>
    <w:rPr>
      <w:sz w:val="24"/>
    </w:rPr>
  </w:style>
  <w:style w:type="character" w:customStyle="1" w:styleId="WW8Num44z0">
    <w:name w:val="WW8Num44z0"/>
    <w:uiPriority w:val="99"/>
    <w:rsid w:val="006119A4"/>
    <w:rPr>
      <w:sz w:val="24"/>
    </w:rPr>
  </w:style>
  <w:style w:type="character" w:customStyle="1" w:styleId="WW8Num45z0">
    <w:name w:val="WW8Num45z0"/>
    <w:uiPriority w:val="99"/>
    <w:rsid w:val="006119A4"/>
    <w:rPr>
      <w:rFonts w:ascii="Times New Roman" w:hAnsi="Times New Roman"/>
      <w:sz w:val="24"/>
    </w:rPr>
  </w:style>
  <w:style w:type="character" w:customStyle="1" w:styleId="WW8Num45z1">
    <w:name w:val="WW8Num45z1"/>
    <w:uiPriority w:val="99"/>
    <w:rsid w:val="006119A4"/>
    <w:rPr>
      <w:rFonts w:eastAsia="Times New Roman"/>
      <w:color w:val="000000"/>
      <w:sz w:val="24"/>
    </w:rPr>
  </w:style>
  <w:style w:type="character" w:customStyle="1" w:styleId="WW8Num45z3">
    <w:name w:val="WW8Num45z3"/>
    <w:uiPriority w:val="99"/>
    <w:rsid w:val="006119A4"/>
  </w:style>
  <w:style w:type="character" w:customStyle="1" w:styleId="WW8Num46z0">
    <w:name w:val="WW8Num46z0"/>
    <w:uiPriority w:val="99"/>
    <w:rsid w:val="006119A4"/>
    <w:rPr>
      <w:sz w:val="24"/>
    </w:rPr>
  </w:style>
  <w:style w:type="character" w:customStyle="1" w:styleId="WW8Num47z0">
    <w:name w:val="WW8Num47z0"/>
    <w:uiPriority w:val="99"/>
    <w:rsid w:val="006119A4"/>
    <w:rPr>
      <w:sz w:val="24"/>
    </w:rPr>
  </w:style>
  <w:style w:type="character" w:customStyle="1" w:styleId="WW8Num47z1">
    <w:name w:val="WW8Num47z1"/>
    <w:uiPriority w:val="99"/>
    <w:rsid w:val="006119A4"/>
    <w:rPr>
      <w:rFonts w:ascii="Times New Roman" w:hAnsi="Times New Roman"/>
      <w:caps/>
      <w:sz w:val="24"/>
    </w:rPr>
  </w:style>
  <w:style w:type="character" w:customStyle="1" w:styleId="WW8Num47z2">
    <w:name w:val="WW8Num47z2"/>
    <w:uiPriority w:val="99"/>
    <w:rsid w:val="006119A4"/>
    <w:rPr>
      <w:rFonts w:ascii="Times New Roman" w:hAnsi="Times New Roman"/>
      <w:sz w:val="24"/>
      <w:lang w:val="ru-RU"/>
    </w:rPr>
  </w:style>
  <w:style w:type="character" w:customStyle="1" w:styleId="WW8Num48z0">
    <w:name w:val="WW8Num48z0"/>
    <w:uiPriority w:val="99"/>
    <w:rsid w:val="006119A4"/>
    <w:rPr>
      <w:sz w:val="24"/>
    </w:rPr>
  </w:style>
  <w:style w:type="character" w:customStyle="1" w:styleId="2">
    <w:name w:val="Основной шрифт абзаца2"/>
    <w:uiPriority w:val="99"/>
    <w:rsid w:val="006119A4"/>
  </w:style>
  <w:style w:type="character" w:customStyle="1" w:styleId="WW8Num1z1">
    <w:name w:val="WW8Num1z1"/>
    <w:uiPriority w:val="99"/>
    <w:rsid w:val="006119A4"/>
  </w:style>
  <w:style w:type="character" w:customStyle="1" w:styleId="WW8Num1z3">
    <w:name w:val="WW8Num1z3"/>
    <w:uiPriority w:val="99"/>
    <w:rsid w:val="006119A4"/>
  </w:style>
  <w:style w:type="character" w:customStyle="1" w:styleId="WW8Num1z4">
    <w:name w:val="WW8Num1z4"/>
    <w:uiPriority w:val="99"/>
    <w:rsid w:val="006119A4"/>
  </w:style>
  <w:style w:type="character" w:customStyle="1" w:styleId="WW8Num1z5">
    <w:name w:val="WW8Num1z5"/>
    <w:uiPriority w:val="99"/>
    <w:rsid w:val="006119A4"/>
  </w:style>
  <w:style w:type="character" w:customStyle="1" w:styleId="WW8Num1z6">
    <w:name w:val="WW8Num1z6"/>
    <w:uiPriority w:val="99"/>
    <w:rsid w:val="006119A4"/>
  </w:style>
  <w:style w:type="character" w:customStyle="1" w:styleId="WW8Num1z7">
    <w:name w:val="WW8Num1z7"/>
    <w:uiPriority w:val="99"/>
    <w:rsid w:val="006119A4"/>
  </w:style>
  <w:style w:type="character" w:customStyle="1" w:styleId="WW8Num1z8">
    <w:name w:val="WW8Num1z8"/>
    <w:uiPriority w:val="99"/>
    <w:rsid w:val="006119A4"/>
  </w:style>
  <w:style w:type="character" w:customStyle="1" w:styleId="WW8Num13z1">
    <w:name w:val="WW8Num13z1"/>
    <w:uiPriority w:val="99"/>
    <w:rsid w:val="006119A4"/>
  </w:style>
  <w:style w:type="character" w:customStyle="1" w:styleId="WW8Num13z2">
    <w:name w:val="WW8Num13z2"/>
    <w:uiPriority w:val="99"/>
    <w:rsid w:val="006119A4"/>
  </w:style>
  <w:style w:type="character" w:customStyle="1" w:styleId="WW8Num13z3">
    <w:name w:val="WW8Num13z3"/>
    <w:uiPriority w:val="99"/>
    <w:rsid w:val="006119A4"/>
    <w:rPr>
      <w:b/>
      <w:i/>
    </w:rPr>
  </w:style>
  <w:style w:type="character" w:customStyle="1" w:styleId="WW8Num13z4">
    <w:name w:val="WW8Num13z4"/>
    <w:uiPriority w:val="99"/>
    <w:rsid w:val="006119A4"/>
  </w:style>
  <w:style w:type="character" w:customStyle="1" w:styleId="WW8Num13z5">
    <w:name w:val="WW8Num13z5"/>
    <w:uiPriority w:val="99"/>
    <w:rsid w:val="006119A4"/>
  </w:style>
  <w:style w:type="character" w:customStyle="1" w:styleId="WW8Num13z6">
    <w:name w:val="WW8Num13z6"/>
    <w:uiPriority w:val="99"/>
    <w:rsid w:val="006119A4"/>
  </w:style>
  <w:style w:type="character" w:customStyle="1" w:styleId="WW8Num13z7">
    <w:name w:val="WW8Num13z7"/>
    <w:uiPriority w:val="99"/>
    <w:rsid w:val="006119A4"/>
  </w:style>
  <w:style w:type="character" w:customStyle="1" w:styleId="WW8Num13z8">
    <w:name w:val="WW8Num13z8"/>
    <w:uiPriority w:val="99"/>
    <w:rsid w:val="006119A4"/>
  </w:style>
  <w:style w:type="character" w:customStyle="1" w:styleId="WW8Num37z4">
    <w:name w:val="WW8Num37z4"/>
    <w:uiPriority w:val="99"/>
    <w:rsid w:val="006119A4"/>
  </w:style>
  <w:style w:type="character" w:customStyle="1" w:styleId="WW8Num37z5">
    <w:name w:val="WW8Num37z5"/>
    <w:uiPriority w:val="99"/>
    <w:rsid w:val="006119A4"/>
  </w:style>
  <w:style w:type="character" w:customStyle="1" w:styleId="WW8Num37z6">
    <w:name w:val="WW8Num37z6"/>
    <w:uiPriority w:val="99"/>
    <w:rsid w:val="006119A4"/>
  </w:style>
  <w:style w:type="character" w:customStyle="1" w:styleId="WW8Num37z7">
    <w:name w:val="WW8Num37z7"/>
    <w:uiPriority w:val="99"/>
    <w:rsid w:val="006119A4"/>
  </w:style>
  <w:style w:type="character" w:customStyle="1" w:styleId="WW8Num37z8">
    <w:name w:val="WW8Num37z8"/>
    <w:uiPriority w:val="99"/>
    <w:rsid w:val="006119A4"/>
  </w:style>
  <w:style w:type="character" w:customStyle="1" w:styleId="WW8Num38z1">
    <w:name w:val="WW8Num38z1"/>
    <w:uiPriority w:val="99"/>
    <w:rsid w:val="006119A4"/>
  </w:style>
  <w:style w:type="character" w:customStyle="1" w:styleId="WW8Num38z2">
    <w:name w:val="WW8Num38z2"/>
    <w:uiPriority w:val="99"/>
    <w:rsid w:val="006119A4"/>
  </w:style>
  <w:style w:type="character" w:customStyle="1" w:styleId="WW8Num38z3">
    <w:name w:val="WW8Num38z3"/>
    <w:uiPriority w:val="99"/>
    <w:rsid w:val="006119A4"/>
  </w:style>
  <w:style w:type="character" w:customStyle="1" w:styleId="WW8Num38z4">
    <w:name w:val="WW8Num38z4"/>
    <w:uiPriority w:val="99"/>
    <w:rsid w:val="006119A4"/>
  </w:style>
  <w:style w:type="character" w:customStyle="1" w:styleId="WW8Num38z5">
    <w:name w:val="WW8Num38z5"/>
    <w:uiPriority w:val="99"/>
    <w:rsid w:val="006119A4"/>
  </w:style>
  <w:style w:type="character" w:customStyle="1" w:styleId="WW8Num38z6">
    <w:name w:val="WW8Num38z6"/>
    <w:uiPriority w:val="99"/>
    <w:rsid w:val="006119A4"/>
  </w:style>
  <w:style w:type="character" w:customStyle="1" w:styleId="WW8Num38z7">
    <w:name w:val="WW8Num38z7"/>
    <w:uiPriority w:val="99"/>
    <w:rsid w:val="006119A4"/>
  </w:style>
  <w:style w:type="character" w:customStyle="1" w:styleId="WW8Num38z8">
    <w:name w:val="WW8Num38z8"/>
    <w:uiPriority w:val="99"/>
    <w:rsid w:val="006119A4"/>
  </w:style>
  <w:style w:type="character" w:customStyle="1" w:styleId="WW8Num2z1">
    <w:name w:val="WW8Num2z1"/>
    <w:uiPriority w:val="99"/>
    <w:rsid w:val="006119A4"/>
  </w:style>
  <w:style w:type="character" w:customStyle="1" w:styleId="WW8Num2z2">
    <w:name w:val="WW8Num2z2"/>
    <w:uiPriority w:val="99"/>
    <w:rsid w:val="006119A4"/>
  </w:style>
  <w:style w:type="character" w:customStyle="1" w:styleId="WW8Num2z3">
    <w:name w:val="WW8Num2z3"/>
    <w:uiPriority w:val="99"/>
    <w:rsid w:val="006119A4"/>
  </w:style>
  <w:style w:type="character" w:customStyle="1" w:styleId="WW8Num2z4">
    <w:name w:val="WW8Num2z4"/>
    <w:uiPriority w:val="99"/>
    <w:rsid w:val="006119A4"/>
  </w:style>
  <w:style w:type="character" w:customStyle="1" w:styleId="WW8Num2z5">
    <w:name w:val="WW8Num2z5"/>
    <w:uiPriority w:val="99"/>
    <w:rsid w:val="006119A4"/>
  </w:style>
  <w:style w:type="character" w:customStyle="1" w:styleId="WW8Num2z6">
    <w:name w:val="WW8Num2z6"/>
    <w:uiPriority w:val="99"/>
    <w:rsid w:val="006119A4"/>
  </w:style>
  <w:style w:type="character" w:customStyle="1" w:styleId="WW8Num2z7">
    <w:name w:val="WW8Num2z7"/>
    <w:uiPriority w:val="99"/>
    <w:rsid w:val="006119A4"/>
  </w:style>
  <w:style w:type="character" w:customStyle="1" w:styleId="WW8Num2z8">
    <w:name w:val="WW8Num2z8"/>
    <w:uiPriority w:val="99"/>
    <w:rsid w:val="006119A4"/>
  </w:style>
  <w:style w:type="character" w:customStyle="1" w:styleId="WW8Num3z1">
    <w:name w:val="WW8Num3z1"/>
    <w:uiPriority w:val="99"/>
    <w:rsid w:val="006119A4"/>
  </w:style>
  <w:style w:type="character" w:customStyle="1" w:styleId="WW8Num3z2">
    <w:name w:val="WW8Num3z2"/>
    <w:uiPriority w:val="99"/>
    <w:rsid w:val="006119A4"/>
  </w:style>
  <w:style w:type="character" w:customStyle="1" w:styleId="WW8Num3z3">
    <w:name w:val="WW8Num3z3"/>
    <w:uiPriority w:val="99"/>
    <w:rsid w:val="006119A4"/>
  </w:style>
  <w:style w:type="character" w:customStyle="1" w:styleId="WW8Num3z4">
    <w:name w:val="WW8Num3z4"/>
    <w:uiPriority w:val="99"/>
    <w:rsid w:val="006119A4"/>
  </w:style>
  <w:style w:type="character" w:customStyle="1" w:styleId="WW8Num3z5">
    <w:name w:val="WW8Num3z5"/>
    <w:uiPriority w:val="99"/>
    <w:rsid w:val="006119A4"/>
  </w:style>
  <w:style w:type="character" w:customStyle="1" w:styleId="WW8Num3z6">
    <w:name w:val="WW8Num3z6"/>
    <w:uiPriority w:val="99"/>
    <w:rsid w:val="006119A4"/>
  </w:style>
  <w:style w:type="character" w:customStyle="1" w:styleId="WW8Num3z7">
    <w:name w:val="WW8Num3z7"/>
    <w:uiPriority w:val="99"/>
    <w:rsid w:val="006119A4"/>
  </w:style>
  <w:style w:type="character" w:customStyle="1" w:styleId="WW8Num3z8">
    <w:name w:val="WW8Num3z8"/>
    <w:uiPriority w:val="99"/>
    <w:rsid w:val="006119A4"/>
  </w:style>
  <w:style w:type="character" w:customStyle="1" w:styleId="WW8Num4z1">
    <w:name w:val="WW8Num4z1"/>
    <w:uiPriority w:val="99"/>
    <w:rsid w:val="006119A4"/>
  </w:style>
  <w:style w:type="character" w:customStyle="1" w:styleId="WW8Num4z2">
    <w:name w:val="WW8Num4z2"/>
    <w:uiPriority w:val="99"/>
    <w:rsid w:val="006119A4"/>
  </w:style>
  <w:style w:type="character" w:customStyle="1" w:styleId="WW8Num4z3">
    <w:name w:val="WW8Num4z3"/>
    <w:uiPriority w:val="99"/>
    <w:rsid w:val="006119A4"/>
  </w:style>
  <w:style w:type="character" w:customStyle="1" w:styleId="WW8Num4z4">
    <w:name w:val="WW8Num4z4"/>
    <w:uiPriority w:val="99"/>
    <w:rsid w:val="006119A4"/>
  </w:style>
  <w:style w:type="character" w:customStyle="1" w:styleId="WW8Num4z5">
    <w:name w:val="WW8Num4z5"/>
    <w:uiPriority w:val="99"/>
    <w:rsid w:val="006119A4"/>
  </w:style>
  <w:style w:type="character" w:customStyle="1" w:styleId="WW8Num4z6">
    <w:name w:val="WW8Num4z6"/>
    <w:uiPriority w:val="99"/>
    <w:rsid w:val="006119A4"/>
  </w:style>
  <w:style w:type="character" w:customStyle="1" w:styleId="WW8Num4z7">
    <w:name w:val="WW8Num4z7"/>
    <w:uiPriority w:val="99"/>
    <w:rsid w:val="006119A4"/>
  </w:style>
  <w:style w:type="character" w:customStyle="1" w:styleId="WW8Num4z8">
    <w:name w:val="WW8Num4z8"/>
    <w:uiPriority w:val="99"/>
    <w:rsid w:val="006119A4"/>
  </w:style>
  <w:style w:type="character" w:customStyle="1" w:styleId="WW8Num5z1">
    <w:name w:val="WW8Num5z1"/>
    <w:uiPriority w:val="99"/>
    <w:rsid w:val="006119A4"/>
  </w:style>
  <w:style w:type="character" w:customStyle="1" w:styleId="WW8Num5z2">
    <w:name w:val="WW8Num5z2"/>
    <w:uiPriority w:val="99"/>
    <w:rsid w:val="006119A4"/>
  </w:style>
  <w:style w:type="character" w:customStyle="1" w:styleId="WW8Num5z3">
    <w:name w:val="WW8Num5z3"/>
    <w:uiPriority w:val="99"/>
    <w:rsid w:val="006119A4"/>
  </w:style>
  <w:style w:type="character" w:customStyle="1" w:styleId="WW8Num5z4">
    <w:name w:val="WW8Num5z4"/>
    <w:uiPriority w:val="99"/>
    <w:rsid w:val="006119A4"/>
  </w:style>
  <w:style w:type="character" w:customStyle="1" w:styleId="WW8Num5z5">
    <w:name w:val="WW8Num5z5"/>
    <w:uiPriority w:val="99"/>
    <w:rsid w:val="006119A4"/>
  </w:style>
  <w:style w:type="character" w:customStyle="1" w:styleId="WW8Num5z6">
    <w:name w:val="WW8Num5z6"/>
    <w:uiPriority w:val="99"/>
    <w:rsid w:val="006119A4"/>
  </w:style>
  <w:style w:type="character" w:customStyle="1" w:styleId="WW8Num5z7">
    <w:name w:val="WW8Num5z7"/>
    <w:uiPriority w:val="99"/>
    <w:rsid w:val="006119A4"/>
  </w:style>
  <w:style w:type="character" w:customStyle="1" w:styleId="WW8Num5z8">
    <w:name w:val="WW8Num5z8"/>
    <w:uiPriority w:val="99"/>
    <w:rsid w:val="006119A4"/>
  </w:style>
  <w:style w:type="character" w:customStyle="1" w:styleId="WW8Num6z1">
    <w:name w:val="WW8Num6z1"/>
    <w:uiPriority w:val="99"/>
    <w:rsid w:val="006119A4"/>
  </w:style>
  <w:style w:type="character" w:customStyle="1" w:styleId="WW8Num6z2">
    <w:name w:val="WW8Num6z2"/>
    <w:uiPriority w:val="99"/>
    <w:rsid w:val="006119A4"/>
  </w:style>
  <w:style w:type="character" w:customStyle="1" w:styleId="WW8Num6z3">
    <w:name w:val="WW8Num6z3"/>
    <w:uiPriority w:val="99"/>
    <w:rsid w:val="006119A4"/>
  </w:style>
  <w:style w:type="character" w:customStyle="1" w:styleId="WW8Num6z4">
    <w:name w:val="WW8Num6z4"/>
    <w:uiPriority w:val="99"/>
    <w:rsid w:val="006119A4"/>
  </w:style>
  <w:style w:type="character" w:customStyle="1" w:styleId="WW8Num6z5">
    <w:name w:val="WW8Num6z5"/>
    <w:uiPriority w:val="99"/>
    <w:rsid w:val="006119A4"/>
  </w:style>
  <w:style w:type="character" w:customStyle="1" w:styleId="WW8Num6z6">
    <w:name w:val="WW8Num6z6"/>
    <w:uiPriority w:val="99"/>
    <w:rsid w:val="006119A4"/>
  </w:style>
  <w:style w:type="character" w:customStyle="1" w:styleId="WW8Num6z7">
    <w:name w:val="WW8Num6z7"/>
    <w:uiPriority w:val="99"/>
    <w:rsid w:val="006119A4"/>
  </w:style>
  <w:style w:type="character" w:customStyle="1" w:styleId="WW8Num6z8">
    <w:name w:val="WW8Num6z8"/>
    <w:uiPriority w:val="99"/>
    <w:rsid w:val="006119A4"/>
  </w:style>
  <w:style w:type="character" w:customStyle="1" w:styleId="WW8Num7z1">
    <w:name w:val="WW8Num7z1"/>
    <w:uiPriority w:val="99"/>
    <w:rsid w:val="006119A4"/>
    <w:rPr>
      <w:color w:val="000000"/>
      <w:sz w:val="24"/>
    </w:rPr>
  </w:style>
  <w:style w:type="character" w:customStyle="1" w:styleId="WW8Num7z3">
    <w:name w:val="WW8Num7z3"/>
    <w:uiPriority w:val="99"/>
    <w:rsid w:val="006119A4"/>
  </w:style>
  <w:style w:type="character" w:customStyle="1" w:styleId="WW8Num8z1">
    <w:name w:val="WW8Num8z1"/>
    <w:uiPriority w:val="99"/>
    <w:rsid w:val="006119A4"/>
  </w:style>
  <w:style w:type="character" w:customStyle="1" w:styleId="WW8Num8z2">
    <w:name w:val="WW8Num8z2"/>
    <w:uiPriority w:val="99"/>
    <w:rsid w:val="006119A4"/>
  </w:style>
  <w:style w:type="character" w:customStyle="1" w:styleId="WW8Num8z3">
    <w:name w:val="WW8Num8z3"/>
    <w:uiPriority w:val="99"/>
    <w:rsid w:val="006119A4"/>
  </w:style>
  <w:style w:type="character" w:customStyle="1" w:styleId="WW8Num8z4">
    <w:name w:val="WW8Num8z4"/>
    <w:uiPriority w:val="99"/>
    <w:rsid w:val="006119A4"/>
  </w:style>
  <w:style w:type="character" w:customStyle="1" w:styleId="WW8Num8z5">
    <w:name w:val="WW8Num8z5"/>
    <w:uiPriority w:val="99"/>
    <w:rsid w:val="006119A4"/>
  </w:style>
  <w:style w:type="character" w:customStyle="1" w:styleId="WW8Num8z6">
    <w:name w:val="WW8Num8z6"/>
    <w:uiPriority w:val="99"/>
    <w:rsid w:val="006119A4"/>
  </w:style>
  <w:style w:type="character" w:customStyle="1" w:styleId="WW8Num8z7">
    <w:name w:val="WW8Num8z7"/>
    <w:uiPriority w:val="99"/>
    <w:rsid w:val="006119A4"/>
  </w:style>
  <w:style w:type="character" w:customStyle="1" w:styleId="WW8Num8z8">
    <w:name w:val="WW8Num8z8"/>
    <w:uiPriority w:val="99"/>
    <w:rsid w:val="006119A4"/>
  </w:style>
  <w:style w:type="character" w:customStyle="1" w:styleId="WW8Num9z1">
    <w:name w:val="WW8Num9z1"/>
    <w:uiPriority w:val="99"/>
    <w:rsid w:val="006119A4"/>
  </w:style>
  <w:style w:type="character" w:customStyle="1" w:styleId="WW8Num9z2">
    <w:name w:val="WW8Num9z2"/>
    <w:uiPriority w:val="99"/>
    <w:rsid w:val="006119A4"/>
  </w:style>
  <w:style w:type="character" w:customStyle="1" w:styleId="WW8Num9z3">
    <w:name w:val="WW8Num9z3"/>
    <w:uiPriority w:val="99"/>
    <w:rsid w:val="006119A4"/>
  </w:style>
  <w:style w:type="character" w:customStyle="1" w:styleId="WW8Num9z4">
    <w:name w:val="WW8Num9z4"/>
    <w:uiPriority w:val="99"/>
    <w:rsid w:val="006119A4"/>
  </w:style>
  <w:style w:type="character" w:customStyle="1" w:styleId="WW8Num9z5">
    <w:name w:val="WW8Num9z5"/>
    <w:uiPriority w:val="99"/>
    <w:rsid w:val="006119A4"/>
  </w:style>
  <w:style w:type="character" w:customStyle="1" w:styleId="WW8Num9z6">
    <w:name w:val="WW8Num9z6"/>
    <w:uiPriority w:val="99"/>
    <w:rsid w:val="006119A4"/>
  </w:style>
  <w:style w:type="character" w:customStyle="1" w:styleId="WW8Num9z7">
    <w:name w:val="WW8Num9z7"/>
    <w:uiPriority w:val="99"/>
    <w:rsid w:val="006119A4"/>
  </w:style>
  <w:style w:type="character" w:customStyle="1" w:styleId="WW8Num9z8">
    <w:name w:val="WW8Num9z8"/>
    <w:uiPriority w:val="99"/>
    <w:rsid w:val="006119A4"/>
  </w:style>
  <w:style w:type="character" w:customStyle="1" w:styleId="WW8Num10z1">
    <w:name w:val="WW8Num10z1"/>
    <w:uiPriority w:val="99"/>
    <w:rsid w:val="006119A4"/>
  </w:style>
  <w:style w:type="character" w:customStyle="1" w:styleId="WW8Num10z2">
    <w:name w:val="WW8Num10z2"/>
    <w:uiPriority w:val="99"/>
    <w:rsid w:val="006119A4"/>
  </w:style>
  <w:style w:type="character" w:customStyle="1" w:styleId="WW8Num10z3">
    <w:name w:val="WW8Num10z3"/>
    <w:uiPriority w:val="99"/>
    <w:rsid w:val="006119A4"/>
  </w:style>
  <w:style w:type="character" w:customStyle="1" w:styleId="WW8Num10z4">
    <w:name w:val="WW8Num10z4"/>
    <w:uiPriority w:val="99"/>
    <w:rsid w:val="006119A4"/>
  </w:style>
  <w:style w:type="character" w:customStyle="1" w:styleId="WW8Num10z5">
    <w:name w:val="WW8Num10z5"/>
    <w:uiPriority w:val="99"/>
    <w:rsid w:val="006119A4"/>
  </w:style>
  <w:style w:type="character" w:customStyle="1" w:styleId="WW8Num10z6">
    <w:name w:val="WW8Num10z6"/>
    <w:uiPriority w:val="99"/>
    <w:rsid w:val="006119A4"/>
  </w:style>
  <w:style w:type="character" w:customStyle="1" w:styleId="WW8Num10z7">
    <w:name w:val="WW8Num10z7"/>
    <w:uiPriority w:val="99"/>
    <w:rsid w:val="006119A4"/>
  </w:style>
  <w:style w:type="character" w:customStyle="1" w:styleId="WW8Num10z8">
    <w:name w:val="WW8Num10z8"/>
    <w:uiPriority w:val="99"/>
    <w:rsid w:val="006119A4"/>
  </w:style>
  <w:style w:type="character" w:customStyle="1" w:styleId="WW8Num11z1">
    <w:name w:val="WW8Num11z1"/>
    <w:uiPriority w:val="99"/>
    <w:rsid w:val="006119A4"/>
  </w:style>
  <w:style w:type="character" w:customStyle="1" w:styleId="WW8Num11z2">
    <w:name w:val="WW8Num11z2"/>
    <w:uiPriority w:val="99"/>
    <w:rsid w:val="006119A4"/>
  </w:style>
  <w:style w:type="character" w:customStyle="1" w:styleId="WW8Num11z3">
    <w:name w:val="WW8Num11z3"/>
    <w:uiPriority w:val="99"/>
    <w:rsid w:val="006119A4"/>
  </w:style>
  <w:style w:type="character" w:customStyle="1" w:styleId="WW8Num11z4">
    <w:name w:val="WW8Num11z4"/>
    <w:uiPriority w:val="99"/>
    <w:rsid w:val="006119A4"/>
  </w:style>
  <w:style w:type="character" w:customStyle="1" w:styleId="WW8Num11z5">
    <w:name w:val="WW8Num11z5"/>
    <w:uiPriority w:val="99"/>
    <w:rsid w:val="006119A4"/>
  </w:style>
  <w:style w:type="character" w:customStyle="1" w:styleId="WW8Num11z6">
    <w:name w:val="WW8Num11z6"/>
    <w:uiPriority w:val="99"/>
    <w:rsid w:val="006119A4"/>
  </w:style>
  <w:style w:type="character" w:customStyle="1" w:styleId="WW8Num11z7">
    <w:name w:val="WW8Num11z7"/>
    <w:uiPriority w:val="99"/>
    <w:rsid w:val="006119A4"/>
  </w:style>
  <w:style w:type="character" w:customStyle="1" w:styleId="WW8Num11z8">
    <w:name w:val="WW8Num11z8"/>
    <w:uiPriority w:val="99"/>
    <w:rsid w:val="006119A4"/>
  </w:style>
  <w:style w:type="character" w:customStyle="1" w:styleId="WW8Num14z1">
    <w:name w:val="WW8Num14z1"/>
    <w:uiPriority w:val="99"/>
    <w:rsid w:val="006119A4"/>
  </w:style>
  <w:style w:type="character" w:customStyle="1" w:styleId="WW8Num14z2">
    <w:name w:val="WW8Num14z2"/>
    <w:uiPriority w:val="99"/>
    <w:rsid w:val="006119A4"/>
  </w:style>
  <w:style w:type="character" w:customStyle="1" w:styleId="WW8Num14z3">
    <w:name w:val="WW8Num14z3"/>
    <w:uiPriority w:val="99"/>
    <w:rsid w:val="006119A4"/>
  </w:style>
  <w:style w:type="character" w:customStyle="1" w:styleId="WW8Num14z4">
    <w:name w:val="WW8Num14z4"/>
    <w:uiPriority w:val="99"/>
    <w:rsid w:val="006119A4"/>
  </w:style>
  <w:style w:type="character" w:customStyle="1" w:styleId="WW8Num14z5">
    <w:name w:val="WW8Num14z5"/>
    <w:uiPriority w:val="99"/>
    <w:rsid w:val="006119A4"/>
  </w:style>
  <w:style w:type="character" w:customStyle="1" w:styleId="WW8Num14z6">
    <w:name w:val="WW8Num14z6"/>
    <w:uiPriority w:val="99"/>
    <w:rsid w:val="006119A4"/>
  </w:style>
  <w:style w:type="character" w:customStyle="1" w:styleId="WW8Num14z7">
    <w:name w:val="WW8Num14z7"/>
    <w:uiPriority w:val="99"/>
    <w:rsid w:val="006119A4"/>
  </w:style>
  <w:style w:type="character" w:customStyle="1" w:styleId="WW8Num14z8">
    <w:name w:val="WW8Num14z8"/>
    <w:uiPriority w:val="99"/>
    <w:rsid w:val="006119A4"/>
  </w:style>
  <w:style w:type="character" w:customStyle="1" w:styleId="WW8Num23z1">
    <w:name w:val="WW8Num23z1"/>
    <w:uiPriority w:val="99"/>
    <w:rsid w:val="006119A4"/>
  </w:style>
  <w:style w:type="character" w:customStyle="1" w:styleId="WW8Num23z2">
    <w:name w:val="WW8Num23z2"/>
    <w:uiPriority w:val="99"/>
    <w:rsid w:val="006119A4"/>
  </w:style>
  <w:style w:type="character" w:customStyle="1" w:styleId="WW8Num23z3">
    <w:name w:val="WW8Num23z3"/>
    <w:uiPriority w:val="99"/>
    <w:rsid w:val="006119A4"/>
  </w:style>
  <w:style w:type="character" w:customStyle="1" w:styleId="WW8Num23z4">
    <w:name w:val="WW8Num23z4"/>
    <w:uiPriority w:val="99"/>
    <w:rsid w:val="006119A4"/>
  </w:style>
  <w:style w:type="character" w:customStyle="1" w:styleId="WW8Num23z5">
    <w:name w:val="WW8Num23z5"/>
    <w:uiPriority w:val="99"/>
    <w:rsid w:val="006119A4"/>
  </w:style>
  <w:style w:type="character" w:customStyle="1" w:styleId="WW8Num23z6">
    <w:name w:val="WW8Num23z6"/>
    <w:uiPriority w:val="99"/>
    <w:rsid w:val="006119A4"/>
  </w:style>
  <w:style w:type="character" w:customStyle="1" w:styleId="WW8Num23z7">
    <w:name w:val="WW8Num23z7"/>
    <w:uiPriority w:val="99"/>
    <w:rsid w:val="006119A4"/>
  </w:style>
  <w:style w:type="character" w:customStyle="1" w:styleId="WW8Num23z8">
    <w:name w:val="WW8Num23z8"/>
    <w:uiPriority w:val="99"/>
    <w:rsid w:val="006119A4"/>
  </w:style>
  <w:style w:type="character" w:customStyle="1" w:styleId="1">
    <w:name w:val="Основной шрифт абзаца1"/>
    <w:uiPriority w:val="99"/>
    <w:rsid w:val="006119A4"/>
  </w:style>
  <w:style w:type="character" w:customStyle="1" w:styleId="-">
    <w:name w:val="Интернет-ссылка"/>
    <w:uiPriority w:val="99"/>
    <w:rsid w:val="006119A4"/>
    <w:rPr>
      <w:color w:val="0000FF"/>
      <w:u w:val="single"/>
    </w:rPr>
  </w:style>
  <w:style w:type="character" w:customStyle="1" w:styleId="a3">
    <w:name w:val="Верхний колонтитул Знак"/>
    <w:basedOn w:val="1"/>
    <w:uiPriority w:val="99"/>
    <w:rsid w:val="006119A4"/>
    <w:rPr>
      <w:rFonts w:cs="Times New Roman"/>
    </w:rPr>
  </w:style>
  <w:style w:type="character" w:customStyle="1" w:styleId="a4">
    <w:name w:val="Нижний колонтитул Знак"/>
    <w:basedOn w:val="1"/>
    <w:uiPriority w:val="99"/>
    <w:rsid w:val="006119A4"/>
    <w:rPr>
      <w:rFonts w:cs="Times New Roman"/>
    </w:rPr>
  </w:style>
  <w:style w:type="character" w:customStyle="1" w:styleId="a5">
    <w:name w:val="Текст выноски Знак"/>
    <w:uiPriority w:val="99"/>
    <w:rsid w:val="006119A4"/>
    <w:rPr>
      <w:rFonts w:ascii="Tahoma" w:hAnsi="Tahoma"/>
      <w:sz w:val="16"/>
    </w:rPr>
  </w:style>
  <w:style w:type="character" w:customStyle="1" w:styleId="10">
    <w:name w:val="Заголовок 1 Знак"/>
    <w:uiPriority w:val="99"/>
    <w:rsid w:val="006119A4"/>
    <w:rPr>
      <w:rFonts w:ascii="Cambria" w:hAnsi="Cambria"/>
      <w:color w:val="365F91"/>
      <w:sz w:val="32"/>
    </w:rPr>
  </w:style>
  <w:style w:type="character" w:customStyle="1" w:styleId="20">
    <w:name w:val="Заголовок 2 Знак"/>
    <w:uiPriority w:val="99"/>
    <w:rsid w:val="006119A4"/>
    <w:rPr>
      <w:rFonts w:ascii="Cambria" w:hAnsi="Cambria"/>
      <w:color w:val="365F91"/>
      <w:sz w:val="26"/>
    </w:rPr>
  </w:style>
  <w:style w:type="character" w:customStyle="1" w:styleId="30">
    <w:name w:val="Заголовок 3 Знак"/>
    <w:uiPriority w:val="99"/>
    <w:rsid w:val="006119A4"/>
    <w:rPr>
      <w:rFonts w:ascii="Arial" w:hAnsi="Arial"/>
      <w:b/>
      <w:sz w:val="26"/>
    </w:rPr>
  </w:style>
  <w:style w:type="character" w:customStyle="1" w:styleId="40">
    <w:name w:val="Заголовок 4 Знак"/>
    <w:uiPriority w:val="99"/>
    <w:rsid w:val="006119A4"/>
    <w:rPr>
      <w:rFonts w:ascii="Times New Roman" w:hAnsi="Times New Roman"/>
      <w:b/>
      <w:sz w:val="20"/>
    </w:rPr>
  </w:style>
  <w:style w:type="character" w:customStyle="1" w:styleId="50">
    <w:name w:val="Заголовок 5 Знак"/>
    <w:uiPriority w:val="99"/>
    <w:rsid w:val="006119A4"/>
    <w:rPr>
      <w:rFonts w:ascii="Times New Roman" w:hAnsi="Times New Roman"/>
      <w:b/>
      <w:i/>
      <w:sz w:val="26"/>
    </w:rPr>
  </w:style>
  <w:style w:type="character" w:customStyle="1" w:styleId="60">
    <w:name w:val="Заголовок 6 Знак"/>
    <w:uiPriority w:val="99"/>
    <w:rsid w:val="006119A4"/>
    <w:rPr>
      <w:rFonts w:ascii="Times New Roman" w:eastAsia="Times New Roman" w:hAnsi="Times New Roman"/>
      <w:i/>
    </w:rPr>
  </w:style>
  <w:style w:type="character" w:customStyle="1" w:styleId="7">
    <w:name w:val="Заголовок 7 Знак"/>
    <w:uiPriority w:val="99"/>
    <w:rsid w:val="006119A4"/>
    <w:rPr>
      <w:rFonts w:ascii="Times New Roman" w:eastAsia="Times New Roman" w:hAnsi="Times New Roman"/>
      <w:sz w:val="24"/>
    </w:rPr>
  </w:style>
  <w:style w:type="character" w:customStyle="1" w:styleId="8">
    <w:name w:val="Заголовок 8 Знак"/>
    <w:uiPriority w:val="99"/>
    <w:rsid w:val="006119A4"/>
    <w:rPr>
      <w:rFonts w:ascii="Arial" w:eastAsia="Times New Roman" w:hAnsi="Arial"/>
      <w:i/>
      <w:sz w:val="20"/>
    </w:rPr>
  </w:style>
  <w:style w:type="character" w:customStyle="1" w:styleId="9">
    <w:name w:val="Заголовок 9 Знак"/>
    <w:uiPriority w:val="99"/>
    <w:rsid w:val="006119A4"/>
    <w:rPr>
      <w:rFonts w:ascii="Arial" w:eastAsia="Times New Roman" w:hAnsi="Arial"/>
      <w:b/>
      <w:i/>
      <w:sz w:val="18"/>
    </w:rPr>
  </w:style>
  <w:style w:type="character" w:customStyle="1" w:styleId="11">
    <w:name w:val="Заголовок 1 Знак1"/>
    <w:uiPriority w:val="99"/>
    <w:rsid w:val="006119A4"/>
    <w:rPr>
      <w:rFonts w:ascii="Times New Roman" w:hAnsi="Times New Roman"/>
      <w:b/>
      <w:i/>
      <w:sz w:val="24"/>
    </w:rPr>
  </w:style>
  <w:style w:type="character" w:customStyle="1" w:styleId="23">
    <w:name w:val="Заголовок 2 Знак3"/>
    <w:uiPriority w:val="99"/>
    <w:rsid w:val="006119A4"/>
    <w:rPr>
      <w:rFonts w:ascii="Arial" w:hAnsi="Arial"/>
      <w:b/>
      <w:i/>
      <w:sz w:val="28"/>
    </w:rPr>
  </w:style>
  <w:style w:type="character" w:customStyle="1" w:styleId="a6">
    <w:name w:val="Текст сноски Знак"/>
    <w:rsid w:val="006119A4"/>
    <w:rPr>
      <w:rFonts w:ascii="Times New Roman" w:hAnsi="Times New Roman"/>
      <w:sz w:val="20"/>
    </w:rPr>
  </w:style>
  <w:style w:type="character" w:customStyle="1" w:styleId="ConsPlusNormal">
    <w:name w:val="ConsPlusNormal Знак"/>
    <w:uiPriority w:val="99"/>
    <w:rsid w:val="006119A4"/>
    <w:rPr>
      <w:rFonts w:ascii="Arial" w:hAnsi="Arial"/>
      <w:sz w:val="22"/>
      <w:lang w:val="ru-RU"/>
    </w:rPr>
  </w:style>
  <w:style w:type="character" w:customStyle="1" w:styleId="a7">
    <w:name w:val="Основной текст Знак"/>
    <w:uiPriority w:val="99"/>
    <w:rsid w:val="006119A4"/>
    <w:rPr>
      <w:rFonts w:ascii="Times New Roman" w:hAnsi="Times New Roman"/>
      <w:sz w:val="24"/>
    </w:rPr>
  </w:style>
  <w:style w:type="character" w:customStyle="1" w:styleId="a8">
    <w:name w:val="Основной текст с отступом Знак"/>
    <w:uiPriority w:val="99"/>
    <w:rsid w:val="006119A4"/>
    <w:rPr>
      <w:rFonts w:ascii="Times New Roman" w:hAnsi="Times New Roman"/>
      <w:sz w:val="24"/>
    </w:rPr>
  </w:style>
  <w:style w:type="character" w:customStyle="1" w:styleId="HTML">
    <w:name w:val="Стандартный HTML Знак"/>
    <w:uiPriority w:val="99"/>
    <w:rsid w:val="006119A4"/>
    <w:rPr>
      <w:rFonts w:ascii="Courier New" w:hAnsi="Courier New"/>
      <w:color w:val="000090"/>
      <w:sz w:val="20"/>
    </w:rPr>
  </w:style>
  <w:style w:type="character" w:styleId="a9">
    <w:name w:val="page number"/>
    <w:basedOn w:val="1"/>
    <w:rsid w:val="006119A4"/>
    <w:rPr>
      <w:rFonts w:cs="Times New Roman"/>
    </w:rPr>
  </w:style>
  <w:style w:type="character" w:customStyle="1" w:styleId="41">
    <w:name w:val="Знак Знак4"/>
    <w:uiPriority w:val="99"/>
    <w:rsid w:val="006119A4"/>
    <w:rPr>
      <w:rFonts w:ascii="Arial" w:hAnsi="Arial"/>
      <w:sz w:val="24"/>
      <w:lang w:val="ru-RU"/>
    </w:rPr>
  </w:style>
  <w:style w:type="character" w:customStyle="1" w:styleId="21">
    <w:name w:val="Основной текст 2 Знак"/>
    <w:uiPriority w:val="99"/>
    <w:rsid w:val="006119A4"/>
    <w:rPr>
      <w:rFonts w:ascii="Times New Roman" w:hAnsi="Times New Roman"/>
      <w:b/>
      <w:sz w:val="24"/>
    </w:rPr>
  </w:style>
  <w:style w:type="character" w:customStyle="1" w:styleId="aa">
    <w:name w:val="Подпись Знак"/>
    <w:uiPriority w:val="99"/>
    <w:rsid w:val="006119A4"/>
    <w:rPr>
      <w:rFonts w:ascii="Times New Roman" w:hAnsi="Times New Roman"/>
      <w:b/>
      <w:sz w:val="28"/>
    </w:rPr>
  </w:style>
  <w:style w:type="character" w:customStyle="1" w:styleId="ab">
    <w:name w:val="Красная строка Знак"/>
    <w:uiPriority w:val="99"/>
    <w:rsid w:val="006119A4"/>
    <w:rPr>
      <w:rFonts w:ascii="Times New Roman" w:hAnsi="Times New Roman"/>
      <w:sz w:val="24"/>
    </w:rPr>
  </w:style>
  <w:style w:type="character" w:customStyle="1" w:styleId="31">
    <w:name w:val="Основной текст 3 Знак"/>
    <w:uiPriority w:val="99"/>
    <w:rsid w:val="006119A4"/>
    <w:rPr>
      <w:rFonts w:ascii="Times New Roman" w:hAnsi="Times New Roman"/>
      <w:sz w:val="16"/>
    </w:rPr>
  </w:style>
  <w:style w:type="character" w:customStyle="1" w:styleId="BodyTextIndentChar">
    <w:name w:val="Body Text Indent Char"/>
    <w:uiPriority w:val="99"/>
    <w:rsid w:val="006119A4"/>
    <w:rPr>
      <w:sz w:val="24"/>
      <w:lang w:val="ru-RU"/>
    </w:rPr>
  </w:style>
  <w:style w:type="character" w:customStyle="1" w:styleId="BodyTextChar">
    <w:name w:val="Body Text Char"/>
    <w:uiPriority w:val="99"/>
    <w:rsid w:val="006119A4"/>
    <w:rPr>
      <w:sz w:val="24"/>
      <w:lang w:val="ru-RU"/>
    </w:rPr>
  </w:style>
  <w:style w:type="character" w:customStyle="1" w:styleId="FontStyle13">
    <w:name w:val="Font Style13"/>
    <w:uiPriority w:val="99"/>
    <w:rsid w:val="006119A4"/>
    <w:rPr>
      <w:rFonts w:ascii="Times New Roman" w:hAnsi="Times New Roman"/>
      <w:sz w:val="22"/>
    </w:rPr>
  </w:style>
  <w:style w:type="character" w:styleId="ac">
    <w:name w:val="FollowedHyperlink"/>
    <w:basedOn w:val="a0"/>
    <w:uiPriority w:val="99"/>
    <w:rsid w:val="006119A4"/>
    <w:rPr>
      <w:rFonts w:cs="Times New Roman"/>
      <w:color w:val="800080"/>
      <w:u w:val="single"/>
    </w:rPr>
  </w:style>
  <w:style w:type="character" w:customStyle="1" w:styleId="ad">
    <w:name w:val="Символ сноски"/>
    <w:uiPriority w:val="99"/>
    <w:rsid w:val="006119A4"/>
    <w:rPr>
      <w:vertAlign w:val="superscript"/>
    </w:rPr>
  </w:style>
  <w:style w:type="character" w:customStyle="1" w:styleId="ae">
    <w:name w:val="Знак Знак"/>
    <w:uiPriority w:val="99"/>
    <w:rsid w:val="006119A4"/>
    <w:rPr>
      <w:rFonts w:ascii="Tahoma" w:hAnsi="Tahoma"/>
      <w:sz w:val="20"/>
      <w:lang w:val="en-US"/>
    </w:rPr>
  </w:style>
  <w:style w:type="character" w:customStyle="1" w:styleId="35">
    <w:name w:val="Знак Знак35"/>
    <w:uiPriority w:val="99"/>
    <w:rsid w:val="006119A4"/>
    <w:rPr>
      <w:rFonts w:ascii="Arial" w:hAnsi="Arial"/>
      <w:b/>
      <w:i/>
      <w:sz w:val="28"/>
    </w:rPr>
  </w:style>
  <w:style w:type="character" w:customStyle="1" w:styleId="34">
    <w:name w:val="Знак Знак34"/>
    <w:uiPriority w:val="99"/>
    <w:rsid w:val="006119A4"/>
    <w:rPr>
      <w:rFonts w:ascii="Arial" w:hAnsi="Arial"/>
      <w:b/>
      <w:sz w:val="26"/>
    </w:rPr>
  </w:style>
  <w:style w:type="character" w:customStyle="1" w:styleId="33">
    <w:name w:val="Знак Знак33"/>
    <w:uiPriority w:val="99"/>
    <w:rsid w:val="006119A4"/>
    <w:rPr>
      <w:rFonts w:ascii="Times New Roman" w:hAnsi="Times New Roman"/>
      <w:b/>
      <w:sz w:val="20"/>
    </w:rPr>
  </w:style>
  <w:style w:type="character" w:customStyle="1" w:styleId="32">
    <w:name w:val="Знак Знак32"/>
    <w:uiPriority w:val="99"/>
    <w:rsid w:val="006119A4"/>
    <w:rPr>
      <w:rFonts w:ascii="Times New Roman" w:hAnsi="Times New Roman"/>
      <w:b/>
      <w:i/>
      <w:sz w:val="26"/>
    </w:rPr>
  </w:style>
  <w:style w:type="character" w:customStyle="1" w:styleId="af">
    <w:name w:val="Текст примечания Знак"/>
    <w:uiPriority w:val="99"/>
    <w:rsid w:val="006119A4"/>
    <w:rPr>
      <w:rFonts w:ascii="Calibri" w:eastAsia="Times New Roman" w:hAnsi="Calibri"/>
      <w:sz w:val="20"/>
    </w:rPr>
  </w:style>
  <w:style w:type="character" w:customStyle="1" w:styleId="af0">
    <w:name w:val="Тема примечания Знак"/>
    <w:uiPriority w:val="99"/>
    <w:rsid w:val="006119A4"/>
    <w:rPr>
      <w:rFonts w:ascii="Calibri" w:eastAsia="Times New Roman" w:hAnsi="Calibri"/>
      <w:b/>
      <w:sz w:val="20"/>
    </w:rPr>
  </w:style>
  <w:style w:type="character" w:customStyle="1" w:styleId="blk">
    <w:name w:val="blk"/>
    <w:uiPriority w:val="99"/>
    <w:rsid w:val="006119A4"/>
  </w:style>
  <w:style w:type="character" w:customStyle="1" w:styleId="u">
    <w:name w:val="u"/>
    <w:uiPriority w:val="99"/>
    <w:rsid w:val="006119A4"/>
  </w:style>
  <w:style w:type="character" w:customStyle="1" w:styleId="17">
    <w:name w:val="Знак Знак17"/>
    <w:uiPriority w:val="99"/>
    <w:rsid w:val="006119A4"/>
    <w:rPr>
      <w:rFonts w:eastAsia="Times New Roman"/>
    </w:rPr>
  </w:style>
  <w:style w:type="character" w:customStyle="1" w:styleId="16">
    <w:name w:val="Знак Знак16"/>
    <w:uiPriority w:val="99"/>
    <w:rsid w:val="006119A4"/>
    <w:rPr>
      <w:rFonts w:eastAsia="Times New Roman"/>
    </w:rPr>
  </w:style>
  <w:style w:type="character" w:customStyle="1" w:styleId="12">
    <w:name w:val="бпОсновной текст Знак Знак1"/>
    <w:uiPriority w:val="99"/>
    <w:rsid w:val="006119A4"/>
    <w:rPr>
      <w:rFonts w:ascii="Times New Roman" w:hAnsi="Times New Roman"/>
      <w:sz w:val="24"/>
    </w:rPr>
  </w:style>
  <w:style w:type="character" w:customStyle="1" w:styleId="410">
    <w:name w:val="Знак Знак41"/>
    <w:uiPriority w:val="99"/>
    <w:rsid w:val="006119A4"/>
    <w:rPr>
      <w:rFonts w:ascii="Arial" w:hAnsi="Arial"/>
      <w:sz w:val="24"/>
      <w:lang w:val="ru-RU"/>
    </w:rPr>
  </w:style>
  <w:style w:type="character" w:customStyle="1" w:styleId="af1">
    <w:name w:val="Название Знак"/>
    <w:link w:val="af2"/>
    <w:rsid w:val="006119A4"/>
    <w:rPr>
      <w:rFonts w:ascii="Arial" w:eastAsia="Times New Roman" w:hAnsi="Arial"/>
      <w:b/>
      <w:sz w:val="24"/>
    </w:rPr>
  </w:style>
  <w:style w:type="character" w:customStyle="1" w:styleId="36">
    <w:name w:val="Основной текст с отступом 3 Знак"/>
    <w:uiPriority w:val="99"/>
    <w:rsid w:val="006119A4"/>
    <w:rPr>
      <w:rFonts w:ascii="Times New Roman" w:eastAsia="Times New Roman" w:hAnsi="Times New Roman"/>
      <w:sz w:val="16"/>
    </w:rPr>
  </w:style>
  <w:style w:type="character" w:customStyle="1" w:styleId="af3">
    <w:name w:val="Текст Знак"/>
    <w:link w:val="af4"/>
    <w:rsid w:val="006119A4"/>
    <w:rPr>
      <w:rFonts w:ascii="Courier New" w:eastAsia="Times New Roman" w:hAnsi="Courier New"/>
      <w:sz w:val="20"/>
    </w:rPr>
  </w:style>
  <w:style w:type="character" w:customStyle="1" w:styleId="13">
    <w:name w:val="Обычный1 Знак"/>
    <w:uiPriority w:val="99"/>
    <w:rsid w:val="006119A4"/>
    <w:rPr>
      <w:rFonts w:ascii="Times New Roman" w:hAnsi="Times New Roman"/>
      <w:sz w:val="22"/>
    </w:rPr>
  </w:style>
  <w:style w:type="character" w:customStyle="1" w:styleId="Heading1Char">
    <w:name w:val="Heading 1 Char"/>
    <w:uiPriority w:val="99"/>
    <w:rsid w:val="006119A4"/>
    <w:rPr>
      <w:rFonts w:ascii="Arial" w:hAnsi="Arial"/>
      <w:b/>
      <w:color w:val="000080"/>
      <w:lang w:val="ru-RU"/>
    </w:rPr>
  </w:style>
  <w:style w:type="character" w:customStyle="1" w:styleId="Heading2Char">
    <w:name w:val="Heading 2 Char"/>
    <w:uiPriority w:val="99"/>
    <w:rsid w:val="006119A4"/>
    <w:rPr>
      <w:rFonts w:ascii="Arial" w:hAnsi="Arial"/>
      <w:sz w:val="24"/>
      <w:lang w:val="ru-RU"/>
    </w:rPr>
  </w:style>
  <w:style w:type="character" w:customStyle="1" w:styleId="Heading3Char">
    <w:name w:val="Heading 3 Char"/>
    <w:uiPriority w:val="99"/>
    <w:rsid w:val="006119A4"/>
    <w:rPr>
      <w:rFonts w:ascii="Arial" w:hAnsi="Arial"/>
      <w:b/>
      <w:sz w:val="24"/>
      <w:lang w:val="ru-RU"/>
    </w:rPr>
  </w:style>
  <w:style w:type="character" w:customStyle="1" w:styleId="Heading4Char">
    <w:name w:val="Heading 4 Char"/>
    <w:uiPriority w:val="99"/>
    <w:rsid w:val="006119A4"/>
    <w:rPr>
      <w:sz w:val="24"/>
      <w:lang w:val="ru-RU"/>
    </w:rPr>
  </w:style>
  <w:style w:type="character" w:customStyle="1" w:styleId="BodyTextChar1">
    <w:name w:val="Body Text Char1"/>
    <w:uiPriority w:val="99"/>
    <w:rsid w:val="006119A4"/>
    <w:rPr>
      <w:sz w:val="24"/>
      <w:lang w:val="ru-RU"/>
    </w:rPr>
  </w:style>
  <w:style w:type="character" w:customStyle="1" w:styleId="BodyTextIndentChar1">
    <w:name w:val="Body Text Indent Char1"/>
    <w:uiPriority w:val="99"/>
    <w:rsid w:val="006119A4"/>
    <w:rPr>
      <w:sz w:val="24"/>
      <w:lang w:val="ru-RU"/>
    </w:rPr>
  </w:style>
  <w:style w:type="character" w:customStyle="1" w:styleId="15">
    <w:name w:val="Знак Знак15"/>
    <w:uiPriority w:val="99"/>
    <w:rsid w:val="006119A4"/>
    <w:rPr>
      <w:rFonts w:ascii="Times New Roman" w:hAnsi="Times New Roman"/>
      <w:sz w:val="24"/>
    </w:rPr>
  </w:style>
  <w:style w:type="character" w:styleId="af5">
    <w:name w:val="Strong"/>
    <w:basedOn w:val="a0"/>
    <w:uiPriority w:val="99"/>
    <w:qFormat/>
    <w:rsid w:val="006119A4"/>
    <w:rPr>
      <w:rFonts w:cs="Times New Roman"/>
      <w:b/>
    </w:rPr>
  </w:style>
  <w:style w:type="character" w:customStyle="1" w:styleId="HeaderChar">
    <w:name w:val="Header Char"/>
    <w:uiPriority w:val="99"/>
    <w:rsid w:val="006119A4"/>
    <w:rPr>
      <w:sz w:val="24"/>
      <w:lang w:val="ru-RU"/>
    </w:rPr>
  </w:style>
  <w:style w:type="character" w:customStyle="1" w:styleId="FooterChar">
    <w:name w:val="Footer Char"/>
    <w:uiPriority w:val="99"/>
    <w:rsid w:val="006119A4"/>
    <w:rPr>
      <w:sz w:val="24"/>
      <w:lang w:val="ru-RU"/>
    </w:rPr>
  </w:style>
  <w:style w:type="character" w:customStyle="1" w:styleId="120">
    <w:name w:val="Знак Знак12"/>
    <w:uiPriority w:val="99"/>
    <w:rsid w:val="006119A4"/>
    <w:rPr>
      <w:rFonts w:ascii="Arial" w:hAnsi="Arial"/>
      <w:b/>
      <w:color w:val="000080"/>
      <w:sz w:val="20"/>
    </w:rPr>
  </w:style>
  <w:style w:type="character" w:customStyle="1" w:styleId="SignatureChar">
    <w:name w:val="Signature Char"/>
    <w:uiPriority w:val="99"/>
    <w:rsid w:val="006119A4"/>
    <w:rPr>
      <w:b/>
      <w:sz w:val="28"/>
      <w:lang w:val="ru-RU"/>
    </w:rPr>
  </w:style>
  <w:style w:type="character" w:customStyle="1" w:styleId="af6">
    <w:name w:val="Цветовое выделение"/>
    <w:uiPriority w:val="99"/>
    <w:rsid w:val="006119A4"/>
    <w:rPr>
      <w:b/>
      <w:color w:val="000080"/>
      <w:sz w:val="20"/>
    </w:rPr>
  </w:style>
  <w:style w:type="character" w:customStyle="1" w:styleId="af7">
    <w:name w:val="Гипертекстовая ссылка"/>
    <w:uiPriority w:val="99"/>
    <w:rsid w:val="006119A4"/>
    <w:rPr>
      <w:b/>
      <w:color w:val="008000"/>
      <w:sz w:val="20"/>
      <w:u w:val="single"/>
    </w:rPr>
  </w:style>
  <w:style w:type="character" w:customStyle="1" w:styleId="af8">
    <w:name w:val="Продолжение ссылки"/>
    <w:uiPriority w:val="99"/>
    <w:rsid w:val="006119A4"/>
    <w:rPr>
      <w:color w:val="008000"/>
      <w:sz w:val="20"/>
      <w:u w:val="single"/>
    </w:rPr>
  </w:style>
  <w:style w:type="character" w:customStyle="1" w:styleId="BodyTextFirstIndentChar">
    <w:name w:val="Body Text First Indent Char"/>
    <w:uiPriority w:val="99"/>
    <w:rsid w:val="006119A4"/>
    <w:rPr>
      <w:sz w:val="24"/>
      <w:lang w:val="ru-RU"/>
    </w:rPr>
  </w:style>
  <w:style w:type="character" w:customStyle="1" w:styleId="BodyText2Char">
    <w:name w:val="Body Text 2 Char"/>
    <w:uiPriority w:val="99"/>
    <w:rsid w:val="006119A4"/>
    <w:rPr>
      <w:sz w:val="24"/>
      <w:lang w:val="ru-RU"/>
    </w:rPr>
  </w:style>
  <w:style w:type="character" w:customStyle="1" w:styleId="BodyText3Char">
    <w:name w:val="Body Text 3 Char"/>
    <w:uiPriority w:val="99"/>
    <w:rsid w:val="006119A4"/>
    <w:rPr>
      <w:sz w:val="16"/>
      <w:lang w:val="ru-RU"/>
    </w:rPr>
  </w:style>
  <w:style w:type="character" w:customStyle="1" w:styleId="27">
    <w:name w:val="Знак Знак27"/>
    <w:uiPriority w:val="99"/>
    <w:rsid w:val="006119A4"/>
    <w:rPr>
      <w:sz w:val="28"/>
      <w:lang w:val="ru-RU"/>
    </w:rPr>
  </w:style>
  <w:style w:type="character" w:customStyle="1" w:styleId="26">
    <w:name w:val="Знак Знак26"/>
    <w:uiPriority w:val="99"/>
    <w:rsid w:val="006119A4"/>
    <w:rPr>
      <w:rFonts w:ascii="Arial" w:hAnsi="Arial"/>
      <w:b/>
      <w:sz w:val="26"/>
      <w:lang w:val="ru-RU"/>
    </w:rPr>
  </w:style>
  <w:style w:type="character" w:customStyle="1" w:styleId="25">
    <w:name w:val="Знак Знак25"/>
    <w:uiPriority w:val="99"/>
    <w:rsid w:val="006119A4"/>
    <w:rPr>
      <w:rFonts w:ascii="Arial" w:hAnsi="Arial"/>
      <w:b/>
      <w:sz w:val="24"/>
      <w:lang w:val="ru-RU"/>
    </w:rPr>
  </w:style>
  <w:style w:type="character" w:styleId="af9">
    <w:name w:val="Emphasis"/>
    <w:basedOn w:val="a0"/>
    <w:uiPriority w:val="99"/>
    <w:qFormat/>
    <w:rsid w:val="006119A4"/>
    <w:rPr>
      <w:rFonts w:cs="Times New Roman"/>
      <w:i/>
    </w:rPr>
  </w:style>
  <w:style w:type="character" w:customStyle="1" w:styleId="HTML1">
    <w:name w:val="Стандартный HTML Знак1"/>
    <w:uiPriority w:val="99"/>
    <w:rsid w:val="006119A4"/>
    <w:rPr>
      <w:rFonts w:ascii="Courier New" w:hAnsi="Courier New"/>
    </w:rPr>
  </w:style>
  <w:style w:type="character" w:customStyle="1" w:styleId="28">
    <w:name w:val="Знак Знак28"/>
    <w:uiPriority w:val="99"/>
    <w:rsid w:val="006119A4"/>
    <w:rPr>
      <w:sz w:val="24"/>
      <w:lang w:val="ru-RU"/>
    </w:rPr>
  </w:style>
  <w:style w:type="character" w:customStyle="1" w:styleId="22">
    <w:name w:val="Заголовок 2 Знак2"/>
    <w:uiPriority w:val="99"/>
    <w:rsid w:val="006119A4"/>
    <w:rPr>
      <w:rFonts w:ascii="Arial" w:hAnsi="Arial"/>
      <w:b/>
      <w:i/>
      <w:sz w:val="28"/>
      <w:lang w:val="ru-RU"/>
    </w:rPr>
  </w:style>
  <w:style w:type="character" w:customStyle="1" w:styleId="230">
    <w:name w:val="Знак Знак23"/>
    <w:uiPriority w:val="99"/>
    <w:rsid w:val="006119A4"/>
    <w:rPr>
      <w:rFonts w:ascii="Times New Roman" w:hAnsi="Times New Roman"/>
      <w:sz w:val="24"/>
    </w:rPr>
  </w:style>
  <w:style w:type="character" w:customStyle="1" w:styleId="220">
    <w:name w:val="Знак Знак22"/>
    <w:uiPriority w:val="99"/>
    <w:rsid w:val="006119A4"/>
    <w:rPr>
      <w:rFonts w:ascii="Times New Roman" w:hAnsi="Times New Roman"/>
      <w:sz w:val="28"/>
    </w:rPr>
  </w:style>
  <w:style w:type="character" w:customStyle="1" w:styleId="210">
    <w:name w:val="Знак Знак21"/>
    <w:uiPriority w:val="99"/>
    <w:rsid w:val="006119A4"/>
    <w:rPr>
      <w:rFonts w:ascii="Arial" w:hAnsi="Arial"/>
      <w:b/>
      <w:sz w:val="26"/>
    </w:rPr>
  </w:style>
  <w:style w:type="character" w:customStyle="1" w:styleId="200">
    <w:name w:val="Знак Знак20"/>
    <w:uiPriority w:val="99"/>
    <w:rsid w:val="006119A4"/>
    <w:rPr>
      <w:rFonts w:ascii="Times New Roman" w:hAnsi="Times New Roman"/>
      <w:b/>
      <w:sz w:val="28"/>
    </w:rPr>
  </w:style>
  <w:style w:type="character" w:customStyle="1" w:styleId="211">
    <w:name w:val="Заголовок 2 Знак1"/>
    <w:uiPriority w:val="99"/>
    <w:rsid w:val="006119A4"/>
    <w:rPr>
      <w:rFonts w:ascii="Arial" w:hAnsi="Arial"/>
      <w:b/>
      <w:i/>
      <w:sz w:val="28"/>
      <w:lang w:val="ru-RU"/>
    </w:rPr>
  </w:style>
  <w:style w:type="character" w:customStyle="1" w:styleId="221">
    <w:name w:val="Знак Знак221"/>
    <w:uiPriority w:val="99"/>
    <w:rsid w:val="006119A4"/>
    <w:rPr>
      <w:sz w:val="24"/>
      <w:lang w:val="ru-RU"/>
    </w:rPr>
  </w:style>
  <w:style w:type="character" w:customStyle="1" w:styleId="2110">
    <w:name w:val="Знак Знак211"/>
    <w:uiPriority w:val="99"/>
    <w:rsid w:val="006119A4"/>
    <w:rPr>
      <w:sz w:val="28"/>
      <w:lang w:val="ru-RU"/>
    </w:rPr>
  </w:style>
  <w:style w:type="character" w:customStyle="1" w:styleId="201">
    <w:name w:val="Знак Знак201"/>
    <w:uiPriority w:val="99"/>
    <w:rsid w:val="006119A4"/>
    <w:rPr>
      <w:rFonts w:ascii="Arial" w:hAnsi="Arial"/>
      <w:b/>
      <w:sz w:val="26"/>
      <w:lang w:val="ru-RU"/>
    </w:rPr>
  </w:style>
  <w:style w:type="character" w:customStyle="1" w:styleId="19">
    <w:name w:val="Знак Знак19"/>
    <w:uiPriority w:val="99"/>
    <w:rsid w:val="006119A4"/>
    <w:rPr>
      <w:b/>
      <w:sz w:val="28"/>
      <w:lang w:val="ru-RU"/>
    </w:rPr>
  </w:style>
  <w:style w:type="character" w:customStyle="1" w:styleId="18">
    <w:name w:val="Знак Знак18"/>
    <w:uiPriority w:val="99"/>
    <w:rsid w:val="006119A4"/>
    <w:rPr>
      <w:b/>
      <w:i/>
      <w:sz w:val="26"/>
      <w:lang w:val="ru-RU"/>
    </w:rPr>
  </w:style>
  <w:style w:type="character" w:customStyle="1" w:styleId="171">
    <w:name w:val="Знак Знак171"/>
    <w:uiPriority w:val="99"/>
    <w:rsid w:val="006119A4"/>
    <w:rPr>
      <w:i/>
      <w:sz w:val="22"/>
      <w:lang w:val="ru-RU"/>
    </w:rPr>
  </w:style>
  <w:style w:type="character" w:customStyle="1" w:styleId="161">
    <w:name w:val="Знак Знак161"/>
    <w:uiPriority w:val="99"/>
    <w:rsid w:val="006119A4"/>
    <w:rPr>
      <w:rFonts w:ascii="Arial" w:hAnsi="Arial"/>
      <w:lang w:val="ru-RU"/>
    </w:rPr>
  </w:style>
  <w:style w:type="character" w:customStyle="1" w:styleId="151">
    <w:name w:val="Знак Знак151"/>
    <w:uiPriority w:val="99"/>
    <w:rsid w:val="006119A4"/>
    <w:rPr>
      <w:rFonts w:ascii="Arial" w:hAnsi="Arial"/>
      <w:i/>
      <w:lang w:val="ru-RU"/>
    </w:rPr>
  </w:style>
  <w:style w:type="character" w:customStyle="1" w:styleId="110">
    <w:name w:val="Знак Знак11"/>
    <w:uiPriority w:val="99"/>
    <w:rsid w:val="006119A4"/>
    <w:rPr>
      <w:sz w:val="24"/>
      <w:lang w:val="ru-RU"/>
    </w:rPr>
  </w:style>
  <w:style w:type="character" w:customStyle="1" w:styleId="90">
    <w:name w:val="Знак Знак9"/>
    <w:uiPriority w:val="99"/>
    <w:rsid w:val="006119A4"/>
    <w:rPr>
      <w:lang w:val="ru-RU"/>
    </w:rPr>
  </w:style>
  <w:style w:type="character" w:customStyle="1" w:styleId="37">
    <w:name w:val="Знак Знак3"/>
    <w:uiPriority w:val="99"/>
    <w:rsid w:val="006119A4"/>
    <w:rPr>
      <w:b/>
      <w:sz w:val="28"/>
      <w:lang w:val="ru-RU"/>
    </w:rPr>
  </w:style>
  <w:style w:type="character" w:customStyle="1" w:styleId="14">
    <w:name w:val="Знак Знак14"/>
    <w:uiPriority w:val="99"/>
    <w:rsid w:val="006119A4"/>
    <w:rPr>
      <w:sz w:val="24"/>
      <w:lang w:val="ru-RU"/>
    </w:rPr>
  </w:style>
  <w:style w:type="character" w:customStyle="1" w:styleId="24">
    <w:name w:val="Знак Знак2"/>
    <w:uiPriority w:val="99"/>
    <w:rsid w:val="006119A4"/>
    <w:rPr>
      <w:rFonts w:ascii="Times New Roman" w:hAnsi="Times New Roman"/>
      <w:sz w:val="24"/>
      <w:lang w:val="ru-RU"/>
    </w:rPr>
  </w:style>
  <w:style w:type="character" w:customStyle="1" w:styleId="100">
    <w:name w:val="Знак Знак10"/>
    <w:uiPriority w:val="99"/>
    <w:rsid w:val="006119A4"/>
    <w:rPr>
      <w:sz w:val="24"/>
      <w:lang w:val="ru-RU"/>
    </w:rPr>
  </w:style>
  <w:style w:type="character" w:customStyle="1" w:styleId="1a">
    <w:name w:val="Знак Знак1"/>
    <w:uiPriority w:val="99"/>
    <w:rsid w:val="006119A4"/>
    <w:rPr>
      <w:sz w:val="16"/>
      <w:lang w:val="ru-RU"/>
    </w:rPr>
  </w:style>
  <w:style w:type="character" w:customStyle="1" w:styleId="51">
    <w:name w:val="Знак Знак5"/>
    <w:uiPriority w:val="99"/>
    <w:rsid w:val="006119A4"/>
    <w:rPr>
      <w:rFonts w:ascii="Tahoma" w:hAnsi="Tahoma"/>
      <w:sz w:val="16"/>
    </w:rPr>
  </w:style>
  <w:style w:type="character" w:customStyle="1" w:styleId="121">
    <w:name w:val="Знак Знак121"/>
    <w:uiPriority w:val="99"/>
    <w:rsid w:val="006119A4"/>
    <w:rPr>
      <w:rFonts w:ascii="Arial" w:hAnsi="Arial"/>
      <w:b/>
      <w:color w:val="000080"/>
      <w:sz w:val="20"/>
    </w:rPr>
  </w:style>
  <w:style w:type="character" w:customStyle="1" w:styleId="1b">
    <w:name w:val="Текст выноски Знак1"/>
    <w:uiPriority w:val="99"/>
    <w:rsid w:val="006119A4"/>
    <w:rPr>
      <w:rFonts w:ascii="Tahoma" w:hAnsi="Tahoma"/>
      <w:sz w:val="16"/>
    </w:rPr>
  </w:style>
  <w:style w:type="character" w:customStyle="1" w:styleId="1c">
    <w:name w:val="Схема документа Знак1"/>
    <w:uiPriority w:val="99"/>
    <w:rsid w:val="006119A4"/>
    <w:rPr>
      <w:rFonts w:ascii="Tahoma" w:hAnsi="Tahoma"/>
      <w:sz w:val="16"/>
    </w:rPr>
  </w:style>
  <w:style w:type="character" w:customStyle="1" w:styleId="122">
    <w:name w:val="Знак Знак122"/>
    <w:uiPriority w:val="99"/>
    <w:rsid w:val="006119A4"/>
    <w:rPr>
      <w:rFonts w:ascii="Arial" w:hAnsi="Arial"/>
      <w:b/>
      <w:color w:val="000080"/>
      <w:sz w:val="20"/>
    </w:rPr>
  </w:style>
  <w:style w:type="character" w:customStyle="1" w:styleId="29">
    <w:name w:val="Заголовок 2 Знак Знак Знак"/>
    <w:uiPriority w:val="99"/>
    <w:rsid w:val="006119A4"/>
    <w:rPr>
      <w:rFonts w:ascii="Arial" w:hAnsi="Arial"/>
      <w:b/>
      <w:i/>
      <w:sz w:val="28"/>
      <w:lang w:val="ru-RU"/>
    </w:rPr>
  </w:style>
  <w:style w:type="character" w:customStyle="1" w:styleId="191">
    <w:name w:val="Знак Знак191"/>
    <w:uiPriority w:val="99"/>
    <w:rsid w:val="006119A4"/>
    <w:rPr>
      <w:rFonts w:ascii="Arial" w:hAnsi="Arial"/>
      <w:b/>
      <w:sz w:val="24"/>
      <w:lang w:val="ru-RU"/>
    </w:rPr>
  </w:style>
  <w:style w:type="character" w:customStyle="1" w:styleId="181">
    <w:name w:val="Знак Знак181"/>
    <w:uiPriority w:val="99"/>
    <w:rsid w:val="006119A4"/>
    <w:rPr>
      <w:sz w:val="24"/>
      <w:lang w:val="ru-RU"/>
    </w:rPr>
  </w:style>
  <w:style w:type="character" w:customStyle="1" w:styleId="231">
    <w:name w:val="Знак Знак231"/>
    <w:uiPriority w:val="99"/>
    <w:rsid w:val="006119A4"/>
    <w:rPr>
      <w:rFonts w:ascii="Times New Roman" w:hAnsi="Times New Roman"/>
      <w:sz w:val="24"/>
    </w:rPr>
  </w:style>
  <w:style w:type="character" w:customStyle="1" w:styleId="222">
    <w:name w:val="Знак Знак222"/>
    <w:uiPriority w:val="99"/>
    <w:rsid w:val="006119A4"/>
    <w:rPr>
      <w:rFonts w:ascii="Times New Roman" w:hAnsi="Times New Roman"/>
      <w:sz w:val="28"/>
    </w:rPr>
  </w:style>
  <w:style w:type="character" w:customStyle="1" w:styleId="212">
    <w:name w:val="Знак Знак212"/>
    <w:uiPriority w:val="99"/>
    <w:rsid w:val="006119A4"/>
    <w:rPr>
      <w:rFonts w:ascii="Arial" w:hAnsi="Arial"/>
      <w:b/>
      <w:sz w:val="26"/>
    </w:rPr>
  </w:style>
  <w:style w:type="character" w:customStyle="1" w:styleId="202">
    <w:name w:val="Знак Знак202"/>
    <w:uiPriority w:val="99"/>
    <w:rsid w:val="006119A4"/>
    <w:rPr>
      <w:rFonts w:ascii="Times New Roman" w:hAnsi="Times New Roman"/>
      <w:b/>
      <w:sz w:val="28"/>
    </w:rPr>
  </w:style>
  <w:style w:type="character" w:customStyle="1" w:styleId="Heading1Char1">
    <w:name w:val="Heading 1 Char1"/>
    <w:uiPriority w:val="99"/>
    <w:rsid w:val="006119A4"/>
    <w:rPr>
      <w:rFonts w:ascii="Tahoma" w:eastAsia="Times New Roman" w:hAnsi="Tahoma"/>
      <w:lang w:val="en-US"/>
    </w:rPr>
  </w:style>
  <w:style w:type="character" w:customStyle="1" w:styleId="Heading2Char1">
    <w:name w:val="Heading 2 Char1"/>
    <w:uiPriority w:val="99"/>
    <w:rsid w:val="006119A4"/>
    <w:rPr>
      <w:rFonts w:ascii="Arial" w:eastAsia="Times New Roman" w:hAnsi="Arial"/>
      <w:b/>
      <w:i/>
      <w:sz w:val="28"/>
      <w:lang w:val="ru-RU"/>
    </w:rPr>
  </w:style>
  <w:style w:type="character" w:customStyle="1" w:styleId="Heading3Char1">
    <w:name w:val="Heading 3 Char1"/>
    <w:uiPriority w:val="99"/>
    <w:rsid w:val="006119A4"/>
    <w:rPr>
      <w:rFonts w:ascii="Arial" w:eastAsia="Times New Roman" w:hAnsi="Arial"/>
      <w:b/>
      <w:sz w:val="26"/>
      <w:lang w:val="ru-RU"/>
    </w:rPr>
  </w:style>
  <w:style w:type="character" w:customStyle="1" w:styleId="Heading4Char1">
    <w:name w:val="Heading 4 Char1"/>
    <w:uiPriority w:val="99"/>
    <w:rsid w:val="006119A4"/>
    <w:rPr>
      <w:rFonts w:eastAsia="Times New Roman"/>
      <w:b/>
      <w:sz w:val="24"/>
      <w:lang w:val="ru-RU"/>
    </w:rPr>
  </w:style>
  <w:style w:type="character" w:customStyle="1" w:styleId="Heading5Char">
    <w:name w:val="Heading 5 Char"/>
    <w:uiPriority w:val="99"/>
    <w:rsid w:val="006119A4"/>
    <w:rPr>
      <w:rFonts w:eastAsia="Times New Roman"/>
      <w:b/>
      <w:i/>
      <w:sz w:val="26"/>
      <w:lang w:val="ru-RU"/>
    </w:rPr>
  </w:style>
  <w:style w:type="character" w:customStyle="1" w:styleId="Heading6Char">
    <w:name w:val="Heading 6 Char"/>
    <w:uiPriority w:val="99"/>
    <w:rsid w:val="006119A4"/>
    <w:rPr>
      <w:rFonts w:eastAsia="Times New Roman"/>
      <w:i/>
      <w:sz w:val="22"/>
      <w:lang w:val="ru-RU"/>
    </w:rPr>
  </w:style>
  <w:style w:type="character" w:customStyle="1" w:styleId="Heading7Char">
    <w:name w:val="Heading 7 Char"/>
    <w:uiPriority w:val="99"/>
    <w:rsid w:val="006119A4"/>
    <w:rPr>
      <w:rFonts w:eastAsia="Times New Roman"/>
      <w:sz w:val="24"/>
      <w:lang w:val="ru-RU"/>
    </w:rPr>
  </w:style>
  <w:style w:type="character" w:customStyle="1" w:styleId="Heading8Char">
    <w:name w:val="Heading 8 Char"/>
    <w:uiPriority w:val="99"/>
    <w:rsid w:val="006119A4"/>
    <w:rPr>
      <w:rFonts w:ascii="Arial" w:eastAsia="Times New Roman" w:hAnsi="Arial"/>
      <w:i/>
      <w:lang w:val="ru-RU"/>
    </w:rPr>
  </w:style>
  <w:style w:type="character" w:customStyle="1" w:styleId="Heading9Char">
    <w:name w:val="Heading 9 Char"/>
    <w:uiPriority w:val="99"/>
    <w:rsid w:val="006119A4"/>
    <w:rPr>
      <w:rFonts w:ascii="Arial" w:eastAsia="Times New Roman" w:hAnsi="Arial"/>
      <w:b/>
      <w:i/>
      <w:sz w:val="18"/>
      <w:lang w:val="ru-RU"/>
    </w:rPr>
  </w:style>
  <w:style w:type="character" w:customStyle="1" w:styleId="HeaderChar1">
    <w:name w:val="Header Char1"/>
    <w:uiPriority w:val="99"/>
    <w:rsid w:val="006119A4"/>
    <w:rPr>
      <w:rFonts w:ascii="Calibri" w:eastAsia="Times New Roman" w:hAnsi="Calibri"/>
      <w:sz w:val="22"/>
      <w:lang w:val="ru-RU"/>
    </w:rPr>
  </w:style>
  <w:style w:type="character" w:customStyle="1" w:styleId="FooterChar1">
    <w:name w:val="Footer Char1"/>
    <w:uiPriority w:val="99"/>
    <w:rsid w:val="006119A4"/>
    <w:rPr>
      <w:rFonts w:ascii="Calibri" w:eastAsia="Times New Roman" w:hAnsi="Calibri"/>
      <w:sz w:val="22"/>
      <w:lang w:val="ru-RU"/>
    </w:rPr>
  </w:style>
  <w:style w:type="character" w:customStyle="1" w:styleId="BodyTextChar2">
    <w:name w:val="Body Text Char2"/>
    <w:uiPriority w:val="99"/>
    <w:rsid w:val="006119A4"/>
    <w:rPr>
      <w:rFonts w:eastAsia="Times New Roman"/>
      <w:sz w:val="24"/>
      <w:lang w:val="ru-RU"/>
    </w:rPr>
  </w:style>
  <w:style w:type="character" w:customStyle="1" w:styleId="BodyTextIndentChar2">
    <w:name w:val="Body Text Indent Char2"/>
    <w:uiPriority w:val="99"/>
    <w:rsid w:val="006119A4"/>
    <w:rPr>
      <w:rFonts w:eastAsia="Times New Roman"/>
      <w:sz w:val="24"/>
      <w:lang w:val="ru-RU"/>
    </w:rPr>
  </w:style>
  <w:style w:type="character" w:customStyle="1" w:styleId="HTMLPreformattedChar">
    <w:name w:val="HTML Preformatted Char"/>
    <w:uiPriority w:val="99"/>
    <w:rsid w:val="006119A4"/>
    <w:rPr>
      <w:rFonts w:ascii="Courier New" w:eastAsia="Times New Roman" w:hAnsi="Courier New"/>
      <w:color w:val="000090"/>
      <w:lang w:val="ru-RU"/>
    </w:rPr>
  </w:style>
  <w:style w:type="character" w:customStyle="1" w:styleId="BodyText2Char1">
    <w:name w:val="Body Text 2 Char1"/>
    <w:uiPriority w:val="99"/>
    <w:rsid w:val="006119A4"/>
    <w:rPr>
      <w:rFonts w:eastAsia="Times New Roman"/>
      <w:b/>
      <w:sz w:val="24"/>
      <w:lang w:val="ru-RU"/>
    </w:rPr>
  </w:style>
  <w:style w:type="character" w:customStyle="1" w:styleId="SignatureChar1">
    <w:name w:val="Signature Char1"/>
    <w:uiPriority w:val="99"/>
    <w:rsid w:val="006119A4"/>
    <w:rPr>
      <w:rFonts w:eastAsia="Times New Roman"/>
      <w:b/>
      <w:sz w:val="28"/>
      <w:lang w:val="ru-RU"/>
    </w:rPr>
  </w:style>
  <w:style w:type="character" w:customStyle="1" w:styleId="BodyTextFirstIndentChar1">
    <w:name w:val="Body Text First Indent Char1"/>
    <w:uiPriority w:val="99"/>
    <w:rsid w:val="006119A4"/>
    <w:rPr>
      <w:rFonts w:eastAsia="Times New Roman"/>
      <w:sz w:val="24"/>
      <w:lang w:val="ru-RU"/>
    </w:rPr>
  </w:style>
  <w:style w:type="character" w:customStyle="1" w:styleId="BodyText3Char1">
    <w:name w:val="Body Text 3 Char1"/>
    <w:uiPriority w:val="99"/>
    <w:rsid w:val="006119A4"/>
    <w:rPr>
      <w:rFonts w:eastAsia="Times New Roman"/>
      <w:sz w:val="16"/>
      <w:lang w:val="ru-RU"/>
    </w:rPr>
  </w:style>
  <w:style w:type="character" w:customStyle="1" w:styleId="TitleChar">
    <w:name w:val="Title Char"/>
    <w:uiPriority w:val="99"/>
    <w:rsid w:val="006119A4"/>
    <w:rPr>
      <w:rFonts w:ascii="Arial" w:eastAsia="Times New Roman" w:hAnsi="Arial"/>
      <w:b/>
      <w:sz w:val="24"/>
      <w:lang w:val="ru-RU"/>
    </w:rPr>
  </w:style>
  <w:style w:type="character" w:customStyle="1" w:styleId="BodyTextIndent3Char">
    <w:name w:val="Body Text Indent 3 Char"/>
    <w:uiPriority w:val="99"/>
    <w:rsid w:val="006119A4"/>
    <w:rPr>
      <w:rFonts w:eastAsia="Times New Roman"/>
      <w:sz w:val="16"/>
      <w:lang w:val="ru-RU"/>
    </w:rPr>
  </w:style>
  <w:style w:type="character" w:customStyle="1" w:styleId="PlainTextChar">
    <w:name w:val="Plain Text Char"/>
    <w:uiPriority w:val="99"/>
    <w:rsid w:val="006119A4"/>
    <w:rPr>
      <w:rFonts w:ascii="Courier New" w:eastAsia="Times New Roman" w:hAnsi="Courier New"/>
      <w:lang w:val="ru-RU"/>
    </w:rPr>
  </w:style>
  <w:style w:type="character" w:customStyle="1" w:styleId="2a">
    <w:name w:val="Красная строка 2 Знак"/>
    <w:uiPriority w:val="99"/>
    <w:rsid w:val="006119A4"/>
    <w:rPr>
      <w:rFonts w:ascii="Times New Roman" w:hAnsi="Times New Roman"/>
      <w:sz w:val="20"/>
    </w:rPr>
  </w:style>
  <w:style w:type="character" w:customStyle="1" w:styleId="apple-style-span">
    <w:name w:val="apple-style-span"/>
    <w:basedOn w:val="1"/>
    <w:uiPriority w:val="99"/>
    <w:rsid w:val="006119A4"/>
    <w:rPr>
      <w:rFonts w:cs="Times New Roman"/>
    </w:rPr>
  </w:style>
  <w:style w:type="character" w:customStyle="1" w:styleId="1d">
    <w:name w:val="Знак примечания1"/>
    <w:uiPriority w:val="99"/>
    <w:rsid w:val="006119A4"/>
    <w:rPr>
      <w:sz w:val="16"/>
    </w:rPr>
  </w:style>
  <w:style w:type="character" w:customStyle="1" w:styleId="afa">
    <w:name w:val="Текст концевой сноски Знак"/>
    <w:uiPriority w:val="99"/>
    <w:rsid w:val="006119A4"/>
    <w:rPr>
      <w:sz w:val="24"/>
    </w:rPr>
  </w:style>
  <w:style w:type="character" w:customStyle="1" w:styleId="afb">
    <w:name w:val="Символы концевой сноски"/>
    <w:uiPriority w:val="99"/>
    <w:rsid w:val="006119A4"/>
    <w:rPr>
      <w:vertAlign w:val="superscript"/>
    </w:rPr>
  </w:style>
  <w:style w:type="character" w:customStyle="1" w:styleId="afc">
    <w:name w:val="Схема документа Знак"/>
    <w:uiPriority w:val="99"/>
    <w:rsid w:val="006119A4"/>
    <w:rPr>
      <w:rFonts w:ascii="Times New Roman" w:hAnsi="Times New Roman"/>
      <w:sz w:val="24"/>
    </w:rPr>
  </w:style>
  <w:style w:type="character" w:customStyle="1" w:styleId="42">
    <w:name w:val="Основной текст (4)_"/>
    <w:rsid w:val="006119A4"/>
    <w:rPr>
      <w:rFonts w:ascii="Times New Roman" w:hAnsi="Times New Roman"/>
    </w:rPr>
  </w:style>
  <w:style w:type="character" w:customStyle="1" w:styleId="43">
    <w:name w:val="Основной текст (4) + Курсив"/>
    <w:uiPriority w:val="99"/>
    <w:rsid w:val="006119A4"/>
    <w:rPr>
      <w:rFonts w:ascii="Times New Roman" w:hAnsi="Times New Roman"/>
      <w:i/>
      <w:color w:val="000000"/>
      <w:spacing w:val="0"/>
      <w:w w:val="100"/>
      <w:position w:val="0"/>
      <w:sz w:val="24"/>
      <w:u w:val="none"/>
      <w:vertAlign w:val="baseline"/>
      <w:lang w:val="ru-RU"/>
    </w:rPr>
  </w:style>
  <w:style w:type="character" w:customStyle="1" w:styleId="apple-converted-space">
    <w:name w:val="apple-converted-space"/>
    <w:basedOn w:val="1"/>
    <w:uiPriority w:val="99"/>
    <w:rsid w:val="006119A4"/>
    <w:rPr>
      <w:rFonts w:cs="Times New Roman"/>
    </w:rPr>
  </w:style>
  <w:style w:type="character" w:customStyle="1" w:styleId="2b">
    <w:name w:val="Знак примечания2"/>
    <w:uiPriority w:val="99"/>
    <w:rsid w:val="006119A4"/>
    <w:rPr>
      <w:sz w:val="16"/>
    </w:rPr>
  </w:style>
  <w:style w:type="character" w:customStyle="1" w:styleId="1e">
    <w:name w:val="Текст примечания Знак1"/>
    <w:uiPriority w:val="99"/>
    <w:rsid w:val="006119A4"/>
    <w:rPr>
      <w:rFonts w:ascii="Calibri" w:eastAsia="Times New Roman" w:hAnsi="Calibri"/>
      <w:lang w:eastAsia="zh-CN"/>
    </w:rPr>
  </w:style>
  <w:style w:type="character" w:customStyle="1" w:styleId="2c">
    <w:name w:val="Схема документа Знак2"/>
    <w:uiPriority w:val="99"/>
    <w:rsid w:val="006119A4"/>
    <w:rPr>
      <w:rFonts w:ascii="Tahoma" w:eastAsia="Times New Roman" w:hAnsi="Tahoma"/>
      <w:sz w:val="16"/>
      <w:lang w:eastAsia="zh-CN"/>
    </w:rPr>
  </w:style>
  <w:style w:type="character" w:customStyle="1" w:styleId="2d">
    <w:name w:val="Текст примечания Знак2"/>
    <w:uiPriority w:val="99"/>
    <w:rsid w:val="006119A4"/>
    <w:rPr>
      <w:rFonts w:ascii="Calibri" w:eastAsia="Times New Roman" w:hAnsi="Calibri"/>
      <w:lang w:eastAsia="zh-CN"/>
    </w:rPr>
  </w:style>
  <w:style w:type="character" w:customStyle="1" w:styleId="afd">
    <w:name w:val="Регламент. Текст Знак"/>
    <w:uiPriority w:val="99"/>
    <w:rsid w:val="006119A4"/>
    <w:rPr>
      <w:sz w:val="24"/>
    </w:rPr>
  </w:style>
  <w:style w:type="character" w:customStyle="1" w:styleId="38">
    <w:name w:val="Знак примечания3"/>
    <w:uiPriority w:val="99"/>
    <w:rsid w:val="006119A4"/>
    <w:rPr>
      <w:sz w:val="16"/>
    </w:rPr>
  </w:style>
  <w:style w:type="character" w:customStyle="1" w:styleId="39">
    <w:name w:val="Текст примечания Знак3"/>
    <w:uiPriority w:val="99"/>
    <w:rsid w:val="006119A4"/>
    <w:rPr>
      <w:rFonts w:ascii="Calibri" w:eastAsia="Times New Roman" w:hAnsi="Calibri"/>
      <w:lang w:eastAsia="zh-CN"/>
    </w:rPr>
  </w:style>
  <w:style w:type="character" w:customStyle="1" w:styleId="3a">
    <w:name w:val="Схема документа Знак3"/>
    <w:uiPriority w:val="99"/>
    <w:rsid w:val="006119A4"/>
    <w:rPr>
      <w:rFonts w:ascii="Tahoma" w:eastAsia="Times New Roman" w:hAnsi="Tahoma"/>
      <w:sz w:val="16"/>
      <w:lang w:eastAsia="zh-CN"/>
    </w:rPr>
  </w:style>
  <w:style w:type="character" w:customStyle="1" w:styleId="44">
    <w:name w:val="Знак примечания4"/>
    <w:uiPriority w:val="99"/>
    <w:rsid w:val="006119A4"/>
    <w:rPr>
      <w:sz w:val="16"/>
    </w:rPr>
  </w:style>
  <w:style w:type="character" w:customStyle="1" w:styleId="45">
    <w:name w:val="Текст примечания Знак4"/>
    <w:uiPriority w:val="99"/>
    <w:rsid w:val="006119A4"/>
    <w:rPr>
      <w:rFonts w:ascii="Calibri" w:eastAsia="Times New Roman" w:hAnsi="Calibri"/>
      <w:lang w:eastAsia="zh-CN"/>
    </w:rPr>
  </w:style>
  <w:style w:type="character" w:customStyle="1" w:styleId="ListLabel1">
    <w:name w:val="ListLabel 1"/>
    <w:uiPriority w:val="99"/>
    <w:rsid w:val="006119A4"/>
    <w:rPr>
      <w:sz w:val="24"/>
    </w:rPr>
  </w:style>
  <w:style w:type="character" w:customStyle="1" w:styleId="ListLabel2">
    <w:name w:val="ListLabel 2"/>
    <w:uiPriority w:val="99"/>
    <w:rsid w:val="006119A4"/>
    <w:rPr>
      <w:sz w:val="24"/>
    </w:rPr>
  </w:style>
  <w:style w:type="character" w:customStyle="1" w:styleId="ListLabel3">
    <w:name w:val="ListLabel 3"/>
    <w:uiPriority w:val="99"/>
    <w:rsid w:val="006119A4"/>
    <w:rPr>
      <w:sz w:val="22"/>
    </w:rPr>
  </w:style>
  <w:style w:type="character" w:customStyle="1" w:styleId="ListLabel4">
    <w:name w:val="ListLabel 4"/>
    <w:uiPriority w:val="99"/>
    <w:rsid w:val="006119A4"/>
    <w:rPr>
      <w:sz w:val="24"/>
    </w:rPr>
  </w:style>
  <w:style w:type="character" w:customStyle="1" w:styleId="ListLabel5">
    <w:name w:val="ListLabel 5"/>
    <w:uiPriority w:val="99"/>
    <w:rsid w:val="006119A4"/>
    <w:rPr>
      <w:sz w:val="24"/>
    </w:rPr>
  </w:style>
  <w:style w:type="character" w:customStyle="1" w:styleId="ListLabel6">
    <w:name w:val="ListLabel 6"/>
    <w:uiPriority w:val="99"/>
    <w:rsid w:val="006119A4"/>
    <w:rPr>
      <w:sz w:val="24"/>
    </w:rPr>
  </w:style>
  <w:style w:type="character" w:customStyle="1" w:styleId="ListLabel7">
    <w:name w:val="ListLabel 7"/>
    <w:uiPriority w:val="99"/>
    <w:rsid w:val="006119A4"/>
    <w:rPr>
      <w:sz w:val="24"/>
    </w:rPr>
  </w:style>
  <w:style w:type="character" w:customStyle="1" w:styleId="ListLabel8">
    <w:name w:val="ListLabel 8"/>
    <w:uiPriority w:val="99"/>
    <w:rsid w:val="006119A4"/>
    <w:rPr>
      <w:sz w:val="24"/>
    </w:rPr>
  </w:style>
  <w:style w:type="character" w:customStyle="1" w:styleId="ListLabel9">
    <w:name w:val="ListLabel 9"/>
    <w:uiPriority w:val="99"/>
    <w:rsid w:val="006119A4"/>
    <w:rPr>
      <w:sz w:val="24"/>
    </w:rPr>
  </w:style>
  <w:style w:type="character" w:customStyle="1" w:styleId="ListLabel10">
    <w:name w:val="ListLabel 10"/>
    <w:uiPriority w:val="99"/>
    <w:rsid w:val="006119A4"/>
    <w:rPr>
      <w:rFonts w:eastAsia="Times New Roman"/>
      <w:color w:val="000000"/>
      <w:sz w:val="24"/>
      <w:lang w:eastAsia="ru-RU"/>
    </w:rPr>
  </w:style>
  <w:style w:type="character" w:customStyle="1" w:styleId="ListLabel11">
    <w:name w:val="ListLabel 11"/>
    <w:uiPriority w:val="99"/>
    <w:rsid w:val="006119A4"/>
    <w:rPr>
      <w:color w:val="000000"/>
      <w:sz w:val="24"/>
    </w:rPr>
  </w:style>
  <w:style w:type="character" w:customStyle="1" w:styleId="ListLabel12">
    <w:name w:val="ListLabel 12"/>
    <w:uiPriority w:val="99"/>
    <w:rsid w:val="006119A4"/>
    <w:rPr>
      <w:color w:val="000000"/>
      <w:sz w:val="24"/>
      <w:lang w:eastAsia="ru-RU"/>
    </w:rPr>
  </w:style>
  <w:style w:type="character" w:customStyle="1" w:styleId="ListLabel13">
    <w:name w:val="ListLabel 13"/>
    <w:uiPriority w:val="99"/>
    <w:rsid w:val="006119A4"/>
    <w:rPr>
      <w:sz w:val="24"/>
    </w:rPr>
  </w:style>
  <w:style w:type="character" w:customStyle="1" w:styleId="ListLabel14">
    <w:name w:val="ListLabel 14"/>
    <w:uiPriority w:val="99"/>
    <w:rsid w:val="006119A4"/>
    <w:rPr>
      <w:sz w:val="24"/>
    </w:rPr>
  </w:style>
  <w:style w:type="character" w:customStyle="1" w:styleId="ListLabel15">
    <w:name w:val="ListLabel 15"/>
    <w:uiPriority w:val="99"/>
    <w:rsid w:val="006119A4"/>
    <w:rPr>
      <w:color w:val="000000"/>
      <w:sz w:val="24"/>
    </w:rPr>
  </w:style>
  <w:style w:type="character" w:customStyle="1" w:styleId="ListLabel16">
    <w:name w:val="ListLabel 16"/>
    <w:uiPriority w:val="99"/>
    <w:rsid w:val="006119A4"/>
    <w:rPr>
      <w:color w:val="000000"/>
      <w:sz w:val="24"/>
    </w:rPr>
  </w:style>
  <w:style w:type="character" w:customStyle="1" w:styleId="ListLabel17">
    <w:name w:val="ListLabel 17"/>
    <w:uiPriority w:val="99"/>
    <w:rsid w:val="006119A4"/>
  </w:style>
  <w:style w:type="character" w:customStyle="1" w:styleId="ListLabel18">
    <w:name w:val="ListLabel 18"/>
    <w:uiPriority w:val="99"/>
    <w:rsid w:val="006119A4"/>
    <w:rPr>
      <w:color w:val="000000"/>
      <w:sz w:val="28"/>
    </w:rPr>
  </w:style>
  <w:style w:type="character" w:customStyle="1" w:styleId="ListLabel19">
    <w:name w:val="ListLabel 19"/>
    <w:uiPriority w:val="99"/>
    <w:rsid w:val="006119A4"/>
    <w:rPr>
      <w:sz w:val="24"/>
    </w:rPr>
  </w:style>
  <w:style w:type="character" w:customStyle="1" w:styleId="ListLabel20">
    <w:name w:val="ListLabel 20"/>
    <w:uiPriority w:val="99"/>
    <w:rsid w:val="006119A4"/>
    <w:rPr>
      <w:color w:val="000000"/>
      <w:sz w:val="24"/>
    </w:rPr>
  </w:style>
  <w:style w:type="character" w:customStyle="1" w:styleId="ListLabel21">
    <w:name w:val="ListLabel 21"/>
    <w:uiPriority w:val="99"/>
    <w:rsid w:val="006119A4"/>
    <w:rPr>
      <w:sz w:val="24"/>
    </w:rPr>
  </w:style>
  <w:style w:type="character" w:customStyle="1" w:styleId="ListLabel22">
    <w:name w:val="ListLabel 22"/>
    <w:uiPriority w:val="99"/>
    <w:rsid w:val="006119A4"/>
    <w:rPr>
      <w:color w:val="000000"/>
      <w:sz w:val="24"/>
    </w:rPr>
  </w:style>
  <w:style w:type="character" w:customStyle="1" w:styleId="ListLabel23">
    <w:name w:val="ListLabel 23"/>
    <w:uiPriority w:val="99"/>
    <w:rsid w:val="006119A4"/>
    <w:rPr>
      <w:sz w:val="24"/>
    </w:rPr>
  </w:style>
  <w:style w:type="character" w:customStyle="1" w:styleId="ListLabel24">
    <w:name w:val="ListLabel 24"/>
    <w:uiPriority w:val="99"/>
    <w:rsid w:val="006119A4"/>
    <w:rPr>
      <w:sz w:val="24"/>
    </w:rPr>
  </w:style>
  <w:style w:type="character" w:customStyle="1" w:styleId="ListLabel25">
    <w:name w:val="ListLabel 25"/>
    <w:uiPriority w:val="99"/>
    <w:rsid w:val="006119A4"/>
    <w:rPr>
      <w:sz w:val="24"/>
    </w:rPr>
  </w:style>
  <w:style w:type="character" w:customStyle="1" w:styleId="ListLabel26">
    <w:name w:val="ListLabel 26"/>
    <w:uiPriority w:val="99"/>
    <w:rsid w:val="006119A4"/>
    <w:rPr>
      <w:sz w:val="24"/>
    </w:rPr>
  </w:style>
  <w:style w:type="character" w:customStyle="1" w:styleId="ListLabel27">
    <w:name w:val="ListLabel 27"/>
    <w:uiPriority w:val="99"/>
    <w:rsid w:val="006119A4"/>
    <w:rPr>
      <w:sz w:val="24"/>
    </w:rPr>
  </w:style>
  <w:style w:type="character" w:customStyle="1" w:styleId="ListLabel28">
    <w:name w:val="ListLabel 28"/>
    <w:uiPriority w:val="99"/>
    <w:rsid w:val="006119A4"/>
    <w:rPr>
      <w:sz w:val="22"/>
      <w:lang w:val="ru-RU"/>
    </w:rPr>
  </w:style>
  <w:style w:type="character" w:customStyle="1" w:styleId="ListLabel29">
    <w:name w:val="ListLabel 29"/>
    <w:uiPriority w:val="99"/>
    <w:rsid w:val="006119A4"/>
    <w:rPr>
      <w:sz w:val="24"/>
      <w:lang w:eastAsia="ru-RU"/>
    </w:rPr>
  </w:style>
  <w:style w:type="character" w:customStyle="1" w:styleId="ListLabel30">
    <w:name w:val="ListLabel 30"/>
    <w:uiPriority w:val="99"/>
    <w:rsid w:val="006119A4"/>
  </w:style>
  <w:style w:type="character" w:customStyle="1" w:styleId="ListLabel31">
    <w:name w:val="ListLabel 31"/>
    <w:uiPriority w:val="99"/>
    <w:rsid w:val="006119A4"/>
    <w:rPr>
      <w:sz w:val="24"/>
      <w:lang w:eastAsia="ru-RU"/>
    </w:rPr>
  </w:style>
  <w:style w:type="character" w:customStyle="1" w:styleId="ListLabel32">
    <w:name w:val="ListLabel 32"/>
    <w:uiPriority w:val="99"/>
    <w:rsid w:val="006119A4"/>
    <w:rPr>
      <w:sz w:val="24"/>
      <w:lang w:eastAsia="ru-RU"/>
    </w:rPr>
  </w:style>
  <w:style w:type="character" w:customStyle="1" w:styleId="ListLabel33">
    <w:name w:val="ListLabel 33"/>
    <w:uiPriority w:val="99"/>
    <w:rsid w:val="006119A4"/>
    <w:rPr>
      <w:sz w:val="24"/>
      <w:lang w:eastAsia="ru-RU"/>
    </w:rPr>
  </w:style>
  <w:style w:type="character" w:customStyle="1" w:styleId="ListLabel34">
    <w:name w:val="ListLabel 34"/>
    <w:uiPriority w:val="99"/>
    <w:rsid w:val="006119A4"/>
    <w:rPr>
      <w:sz w:val="24"/>
      <w:lang w:eastAsia="ru-RU"/>
    </w:rPr>
  </w:style>
  <w:style w:type="character" w:customStyle="1" w:styleId="ListLabel35">
    <w:name w:val="ListLabel 35"/>
    <w:uiPriority w:val="99"/>
    <w:rsid w:val="006119A4"/>
    <w:rPr>
      <w:sz w:val="24"/>
      <w:lang w:eastAsia="ru-RU"/>
    </w:rPr>
  </w:style>
  <w:style w:type="character" w:customStyle="1" w:styleId="ListLabel36">
    <w:name w:val="ListLabel 36"/>
    <w:uiPriority w:val="99"/>
    <w:rsid w:val="006119A4"/>
    <w:rPr>
      <w:sz w:val="24"/>
      <w:lang w:eastAsia="ru-RU"/>
    </w:rPr>
  </w:style>
  <w:style w:type="character" w:customStyle="1" w:styleId="ListLabel37">
    <w:name w:val="ListLabel 37"/>
    <w:uiPriority w:val="99"/>
    <w:rsid w:val="006119A4"/>
    <w:rPr>
      <w:sz w:val="24"/>
      <w:lang w:eastAsia="ru-RU"/>
    </w:rPr>
  </w:style>
  <w:style w:type="character" w:customStyle="1" w:styleId="ListLabel38">
    <w:name w:val="ListLabel 38"/>
    <w:uiPriority w:val="99"/>
    <w:rsid w:val="006119A4"/>
    <w:rPr>
      <w:sz w:val="24"/>
      <w:lang w:eastAsia="ru-RU"/>
    </w:rPr>
  </w:style>
  <w:style w:type="character" w:customStyle="1" w:styleId="ListLabel39">
    <w:name w:val="ListLabel 39"/>
    <w:uiPriority w:val="99"/>
    <w:rsid w:val="006119A4"/>
    <w:rPr>
      <w:sz w:val="24"/>
      <w:lang w:eastAsia="ru-RU"/>
    </w:rPr>
  </w:style>
  <w:style w:type="character" w:customStyle="1" w:styleId="ListLabel40">
    <w:name w:val="ListLabel 40"/>
    <w:uiPriority w:val="99"/>
    <w:rsid w:val="006119A4"/>
    <w:rPr>
      <w:sz w:val="24"/>
      <w:lang w:eastAsia="ar-SA" w:bidi="ar-SA"/>
    </w:rPr>
  </w:style>
  <w:style w:type="character" w:customStyle="1" w:styleId="ListLabel41">
    <w:name w:val="ListLabel 41"/>
    <w:uiPriority w:val="99"/>
    <w:rsid w:val="006119A4"/>
    <w:rPr>
      <w:sz w:val="24"/>
      <w:lang w:eastAsia="ar-SA" w:bidi="ar-SA"/>
    </w:rPr>
  </w:style>
  <w:style w:type="character" w:customStyle="1" w:styleId="ListLabel42">
    <w:name w:val="ListLabel 42"/>
    <w:uiPriority w:val="99"/>
    <w:rsid w:val="006119A4"/>
    <w:rPr>
      <w:sz w:val="24"/>
      <w:lang w:eastAsia="ar-SA" w:bidi="ar-SA"/>
    </w:rPr>
  </w:style>
  <w:style w:type="character" w:customStyle="1" w:styleId="ListLabel43">
    <w:name w:val="ListLabel 43"/>
    <w:uiPriority w:val="99"/>
    <w:rsid w:val="006119A4"/>
    <w:rPr>
      <w:sz w:val="24"/>
      <w:lang w:eastAsia="ar-SA" w:bidi="ar-SA"/>
    </w:rPr>
  </w:style>
  <w:style w:type="character" w:customStyle="1" w:styleId="ListLabel44">
    <w:name w:val="ListLabel 44"/>
    <w:uiPriority w:val="99"/>
    <w:rsid w:val="006119A4"/>
    <w:rPr>
      <w:sz w:val="24"/>
      <w:lang w:eastAsia="ar-SA" w:bidi="ar-SA"/>
    </w:rPr>
  </w:style>
  <w:style w:type="character" w:customStyle="1" w:styleId="ListLabel45">
    <w:name w:val="ListLabel 45"/>
    <w:uiPriority w:val="99"/>
    <w:rsid w:val="006119A4"/>
    <w:rPr>
      <w:sz w:val="24"/>
      <w:lang w:eastAsia="ar-SA" w:bidi="ar-SA"/>
    </w:rPr>
  </w:style>
  <w:style w:type="character" w:customStyle="1" w:styleId="ListLabel46">
    <w:name w:val="ListLabel 46"/>
    <w:uiPriority w:val="99"/>
    <w:rsid w:val="006119A4"/>
    <w:rPr>
      <w:sz w:val="24"/>
      <w:lang w:eastAsia="ar-SA" w:bidi="ar-SA"/>
    </w:rPr>
  </w:style>
  <w:style w:type="character" w:customStyle="1" w:styleId="ListLabel47">
    <w:name w:val="ListLabel 47"/>
    <w:uiPriority w:val="99"/>
    <w:rsid w:val="006119A4"/>
    <w:rPr>
      <w:sz w:val="24"/>
      <w:lang w:eastAsia="ar-SA" w:bidi="ar-SA"/>
    </w:rPr>
  </w:style>
  <w:style w:type="character" w:customStyle="1" w:styleId="ListLabel48">
    <w:name w:val="ListLabel 48"/>
    <w:uiPriority w:val="99"/>
    <w:rsid w:val="006119A4"/>
    <w:rPr>
      <w:sz w:val="24"/>
      <w:lang w:eastAsia="ar-SA" w:bidi="ar-SA"/>
    </w:rPr>
  </w:style>
  <w:style w:type="character" w:customStyle="1" w:styleId="ListLabel49">
    <w:name w:val="ListLabel 49"/>
    <w:uiPriority w:val="99"/>
    <w:rsid w:val="006119A4"/>
    <w:rPr>
      <w:sz w:val="24"/>
    </w:rPr>
  </w:style>
  <w:style w:type="character" w:customStyle="1" w:styleId="ListLabel50">
    <w:name w:val="ListLabel 50"/>
    <w:uiPriority w:val="99"/>
    <w:rsid w:val="006119A4"/>
    <w:rPr>
      <w:sz w:val="24"/>
    </w:rPr>
  </w:style>
  <w:style w:type="character" w:customStyle="1" w:styleId="ListLabel51">
    <w:name w:val="ListLabel 51"/>
    <w:uiPriority w:val="99"/>
    <w:rsid w:val="006119A4"/>
    <w:rPr>
      <w:sz w:val="24"/>
    </w:rPr>
  </w:style>
  <w:style w:type="character" w:customStyle="1" w:styleId="ListLabel52">
    <w:name w:val="ListLabel 52"/>
    <w:uiPriority w:val="99"/>
    <w:rsid w:val="006119A4"/>
    <w:rPr>
      <w:sz w:val="24"/>
    </w:rPr>
  </w:style>
  <w:style w:type="character" w:customStyle="1" w:styleId="ListLabel53">
    <w:name w:val="ListLabel 53"/>
    <w:uiPriority w:val="99"/>
    <w:rsid w:val="006119A4"/>
    <w:rPr>
      <w:sz w:val="24"/>
    </w:rPr>
  </w:style>
  <w:style w:type="character" w:customStyle="1" w:styleId="ListLabel54">
    <w:name w:val="ListLabel 54"/>
    <w:uiPriority w:val="99"/>
    <w:rsid w:val="006119A4"/>
    <w:rPr>
      <w:sz w:val="24"/>
    </w:rPr>
  </w:style>
  <w:style w:type="character" w:customStyle="1" w:styleId="ListLabel55">
    <w:name w:val="ListLabel 55"/>
    <w:uiPriority w:val="99"/>
    <w:rsid w:val="006119A4"/>
    <w:rPr>
      <w:sz w:val="24"/>
    </w:rPr>
  </w:style>
  <w:style w:type="character" w:customStyle="1" w:styleId="ListLabel56">
    <w:name w:val="ListLabel 56"/>
    <w:uiPriority w:val="99"/>
    <w:rsid w:val="006119A4"/>
    <w:rPr>
      <w:sz w:val="24"/>
    </w:rPr>
  </w:style>
  <w:style w:type="character" w:customStyle="1" w:styleId="ListLabel57">
    <w:name w:val="ListLabel 57"/>
    <w:uiPriority w:val="99"/>
    <w:rsid w:val="006119A4"/>
    <w:rPr>
      <w:sz w:val="24"/>
    </w:rPr>
  </w:style>
  <w:style w:type="character" w:customStyle="1" w:styleId="ListLabel58">
    <w:name w:val="ListLabel 58"/>
    <w:uiPriority w:val="99"/>
    <w:rsid w:val="006119A4"/>
    <w:rPr>
      <w:sz w:val="24"/>
    </w:rPr>
  </w:style>
  <w:style w:type="character" w:customStyle="1" w:styleId="ListLabel59">
    <w:name w:val="ListLabel 59"/>
    <w:uiPriority w:val="99"/>
    <w:rsid w:val="006119A4"/>
    <w:rPr>
      <w:sz w:val="24"/>
    </w:rPr>
  </w:style>
  <w:style w:type="character" w:customStyle="1" w:styleId="ListLabel60">
    <w:name w:val="ListLabel 60"/>
    <w:uiPriority w:val="99"/>
    <w:rsid w:val="006119A4"/>
    <w:rPr>
      <w:sz w:val="24"/>
    </w:rPr>
  </w:style>
  <w:style w:type="character" w:customStyle="1" w:styleId="ListLabel61">
    <w:name w:val="ListLabel 61"/>
    <w:uiPriority w:val="99"/>
    <w:rsid w:val="006119A4"/>
    <w:rPr>
      <w:sz w:val="24"/>
    </w:rPr>
  </w:style>
  <w:style w:type="character" w:customStyle="1" w:styleId="ListLabel62">
    <w:name w:val="ListLabel 62"/>
    <w:uiPriority w:val="99"/>
    <w:rsid w:val="006119A4"/>
    <w:rPr>
      <w:sz w:val="24"/>
    </w:rPr>
  </w:style>
  <w:style w:type="character" w:customStyle="1" w:styleId="ListLabel63">
    <w:name w:val="ListLabel 63"/>
    <w:uiPriority w:val="99"/>
    <w:rsid w:val="006119A4"/>
    <w:rPr>
      <w:sz w:val="24"/>
    </w:rPr>
  </w:style>
  <w:style w:type="character" w:customStyle="1" w:styleId="ListLabel64">
    <w:name w:val="ListLabel 64"/>
    <w:uiPriority w:val="99"/>
    <w:rsid w:val="006119A4"/>
    <w:rPr>
      <w:sz w:val="24"/>
    </w:rPr>
  </w:style>
  <w:style w:type="character" w:customStyle="1" w:styleId="ListLabel65">
    <w:name w:val="ListLabel 65"/>
    <w:uiPriority w:val="99"/>
    <w:rsid w:val="006119A4"/>
    <w:rPr>
      <w:sz w:val="24"/>
    </w:rPr>
  </w:style>
  <w:style w:type="character" w:customStyle="1" w:styleId="ListLabel66">
    <w:name w:val="ListLabel 66"/>
    <w:uiPriority w:val="99"/>
    <w:rsid w:val="006119A4"/>
    <w:rPr>
      <w:sz w:val="24"/>
    </w:rPr>
  </w:style>
  <w:style w:type="character" w:customStyle="1" w:styleId="ListLabel67">
    <w:name w:val="ListLabel 67"/>
    <w:uiPriority w:val="99"/>
    <w:rsid w:val="006119A4"/>
    <w:rPr>
      <w:sz w:val="24"/>
    </w:rPr>
  </w:style>
  <w:style w:type="character" w:customStyle="1" w:styleId="ListLabel68">
    <w:name w:val="ListLabel 68"/>
    <w:uiPriority w:val="99"/>
    <w:rsid w:val="006119A4"/>
    <w:rPr>
      <w:rFonts w:eastAsia="Times New Roman"/>
      <w:color w:val="000000"/>
      <w:sz w:val="24"/>
      <w:lang w:eastAsia="ar-SA" w:bidi="ar-SA"/>
    </w:rPr>
  </w:style>
  <w:style w:type="character" w:customStyle="1" w:styleId="ListLabel69">
    <w:name w:val="ListLabel 69"/>
    <w:uiPriority w:val="99"/>
    <w:rsid w:val="006119A4"/>
    <w:rPr>
      <w:sz w:val="24"/>
    </w:rPr>
  </w:style>
  <w:style w:type="character" w:customStyle="1" w:styleId="ListLabel70">
    <w:name w:val="ListLabel 70"/>
    <w:uiPriority w:val="99"/>
    <w:rsid w:val="006119A4"/>
    <w:rPr>
      <w:sz w:val="24"/>
    </w:rPr>
  </w:style>
  <w:style w:type="character" w:customStyle="1" w:styleId="ListLabel71">
    <w:name w:val="ListLabel 71"/>
    <w:uiPriority w:val="99"/>
    <w:rsid w:val="006119A4"/>
    <w:rPr>
      <w:sz w:val="24"/>
    </w:rPr>
  </w:style>
  <w:style w:type="character" w:customStyle="1" w:styleId="ListLabel72">
    <w:name w:val="ListLabel 72"/>
    <w:uiPriority w:val="99"/>
    <w:rsid w:val="006119A4"/>
    <w:rPr>
      <w:sz w:val="24"/>
    </w:rPr>
  </w:style>
  <w:style w:type="character" w:customStyle="1" w:styleId="ListLabel73">
    <w:name w:val="ListLabel 73"/>
    <w:uiPriority w:val="99"/>
    <w:rsid w:val="006119A4"/>
    <w:rPr>
      <w:sz w:val="24"/>
    </w:rPr>
  </w:style>
  <w:style w:type="character" w:customStyle="1" w:styleId="ListLabel74">
    <w:name w:val="ListLabel 74"/>
    <w:uiPriority w:val="99"/>
    <w:rsid w:val="006119A4"/>
    <w:rPr>
      <w:sz w:val="24"/>
    </w:rPr>
  </w:style>
  <w:style w:type="character" w:customStyle="1" w:styleId="ListLabel75">
    <w:name w:val="ListLabel 75"/>
    <w:uiPriority w:val="99"/>
    <w:rsid w:val="006119A4"/>
    <w:rPr>
      <w:sz w:val="24"/>
    </w:rPr>
  </w:style>
  <w:style w:type="character" w:customStyle="1" w:styleId="ListLabel76">
    <w:name w:val="ListLabel 76"/>
    <w:uiPriority w:val="99"/>
    <w:rsid w:val="006119A4"/>
    <w:rPr>
      <w:sz w:val="24"/>
    </w:rPr>
  </w:style>
  <w:style w:type="character" w:customStyle="1" w:styleId="ListLabel77">
    <w:name w:val="ListLabel 77"/>
    <w:uiPriority w:val="99"/>
    <w:rsid w:val="006119A4"/>
    <w:rPr>
      <w:sz w:val="24"/>
    </w:rPr>
  </w:style>
  <w:style w:type="character" w:customStyle="1" w:styleId="ListLabel78">
    <w:name w:val="ListLabel 78"/>
    <w:uiPriority w:val="99"/>
    <w:rsid w:val="006119A4"/>
    <w:rPr>
      <w:sz w:val="24"/>
    </w:rPr>
  </w:style>
  <w:style w:type="character" w:customStyle="1" w:styleId="ListLabel79">
    <w:name w:val="ListLabel 79"/>
    <w:uiPriority w:val="99"/>
    <w:rsid w:val="006119A4"/>
    <w:rPr>
      <w:sz w:val="24"/>
    </w:rPr>
  </w:style>
  <w:style w:type="character" w:customStyle="1" w:styleId="ListLabel80">
    <w:name w:val="ListLabel 80"/>
    <w:uiPriority w:val="99"/>
    <w:rsid w:val="006119A4"/>
    <w:rPr>
      <w:rFonts w:eastAsia="Times New Roman"/>
      <w:caps/>
      <w:color w:val="00000A"/>
      <w:sz w:val="24"/>
      <w:lang w:eastAsia="ru-RU"/>
    </w:rPr>
  </w:style>
  <w:style w:type="character" w:customStyle="1" w:styleId="ListLabel81">
    <w:name w:val="ListLabel 81"/>
    <w:uiPriority w:val="99"/>
    <w:rsid w:val="006119A4"/>
    <w:rPr>
      <w:sz w:val="24"/>
      <w:lang w:val="ru-RU"/>
    </w:rPr>
  </w:style>
  <w:style w:type="character" w:customStyle="1" w:styleId="ListLabel82">
    <w:name w:val="ListLabel 82"/>
    <w:uiPriority w:val="99"/>
    <w:rsid w:val="006119A4"/>
    <w:rPr>
      <w:sz w:val="24"/>
    </w:rPr>
  </w:style>
  <w:style w:type="character" w:customStyle="1" w:styleId="ListLabel83">
    <w:name w:val="ListLabel 83"/>
    <w:uiPriority w:val="99"/>
    <w:rsid w:val="006119A4"/>
    <w:rPr>
      <w:sz w:val="24"/>
    </w:rPr>
  </w:style>
  <w:style w:type="character" w:customStyle="1" w:styleId="ListLabel84">
    <w:name w:val="ListLabel 84"/>
    <w:uiPriority w:val="99"/>
    <w:rsid w:val="006119A4"/>
    <w:rPr>
      <w:sz w:val="24"/>
    </w:rPr>
  </w:style>
  <w:style w:type="character" w:customStyle="1" w:styleId="ListLabel85">
    <w:name w:val="ListLabel 85"/>
    <w:uiPriority w:val="99"/>
    <w:rsid w:val="006119A4"/>
    <w:rPr>
      <w:sz w:val="24"/>
    </w:rPr>
  </w:style>
  <w:style w:type="character" w:customStyle="1" w:styleId="ListLabel86">
    <w:name w:val="ListLabel 86"/>
    <w:uiPriority w:val="99"/>
    <w:rsid w:val="006119A4"/>
    <w:rPr>
      <w:sz w:val="24"/>
    </w:rPr>
  </w:style>
  <w:style w:type="character" w:customStyle="1" w:styleId="ListLabel87">
    <w:name w:val="ListLabel 87"/>
    <w:uiPriority w:val="99"/>
    <w:rsid w:val="006119A4"/>
    <w:rPr>
      <w:sz w:val="24"/>
    </w:rPr>
  </w:style>
  <w:style w:type="character" w:customStyle="1" w:styleId="ListLabel88">
    <w:name w:val="ListLabel 88"/>
    <w:uiPriority w:val="99"/>
    <w:rsid w:val="006119A4"/>
    <w:rPr>
      <w:sz w:val="24"/>
    </w:rPr>
  </w:style>
  <w:style w:type="character" w:customStyle="1" w:styleId="ListLabel89">
    <w:name w:val="ListLabel 89"/>
    <w:uiPriority w:val="99"/>
    <w:rsid w:val="006119A4"/>
    <w:rPr>
      <w:sz w:val="24"/>
    </w:rPr>
  </w:style>
  <w:style w:type="character" w:customStyle="1" w:styleId="ListLabel90">
    <w:name w:val="ListLabel 90"/>
    <w:uiPriority w:val="99"/>
    <w:rsid w:val="006119A4"/>
    <w:rPr>
      <w:sz w:val="24"/>
    </w:rPr>
  </w:style>
  <w:style w:type="character" w:customStyle="1" w:styleId="ListLabel91">
    <w:name w:val="ListLabel 91"/>
    <w:uiPriority w:val="99"/>
    <w:rsid w:val="006119A4"/>
    <w:rPr>
      <w:sz w:val="24"/>
    </w:rPr>
  </w:style>
  <w:style w:type="character" w:customStyle="1" w:styleId="ListLabel92">
    <w:name w:val="ListLabel 92"/>
    <w:uiPriority w:val="99"/>
    <w:rsid w:val="006119A4"/>
    <w:rPr>
      <w:sz w:val="24"/>
    </w:rPr>
  </w:style>
  <w:style w:type="character" w:customStyle="1" w:styleId="ListLabel93">
    <w:name w:val="ListLabel 93"/>
    <w:uiPriority w:val="99"/>
    <w:rsid w:val="006119A4"/>
    <w:rPr>
      <w:sz w:val="24"/>
    </w:rPr>
  </w:style>
  <w:style w:type="character" w:customStyle="1" w:styleId="ListLabel94">
    <w:name w:val="ListLabel 94"/>
    <w:uiPriority w:val="99"/>
    <w:rsid w:val="006119A4"/>
    <w:rPr>
      <w:sz w:val="24"/>
    </w:rPr>
  </w:style>
  <w:style w:type="character" w:customStyle="1" w:styleId="ListLabel95">
    <w:name w:val="ListLabel 95"/>
    <w:uiPriority w:val="99"/>
    <w:rsid w:val="006119A4"/>
    <w:rPr>
      <w:sz w:val="24"/>
    </w:rPr>
  </w:style>
  <w:style w:type="character" w:customStyle="1" w:styleId="ListLabel96">
    <w:name w:val="ListLabel 96"/>
    <w:uiPriority w:val="99"/>
    <w:rsid w:val="006119A4"/>
    <w:rPr>
      <w:sz w:val="24"/>
    </w:rPr>
  </w:style>
  <w:style w:type="character" w:customStyle="1" w:styleId="ListLabel97">
    <w:name w:val="ListLabel 97"/>
    <w:uiPriority w:val="99"/>
    <w:rsid w:val="006119A4"/>
    <w:rPr>
      <w:rFonts w:eastAsia="Times New Roman"/>
      <w:sz w:val="24"/>
      <w:lang w:eastAsia="ar-SA" w:bidi="ar-SA"/>
    </w:rPr>
  </w:style>
  <w:style w:type="character" w:customStyle="1" w:styleId="ListLabel98">
    <w:name w:val="ListLabel 98"/>
    <w:uiPriority w:val="99"/>
    <w:rsid w:val="006119A4"/>
    <w:rPr>
      <w:rFonts w:eastAsia="Times New Roman"/>
      <w:sz w:val="24"/>
      <w:lang w:eastAsia="ar-SA" w:bidi="ar-SA"/>
    </w:rPr>
  </w:style>
  <w:style w:type="character" w:customStyle="1" w:styleId="ListLabel99">
    <w:name w:val="ListLabel 99"/>
    <w:uiPriority w:val="99"/>
    <w:rsid w:val="006119A4"/>
    <w:rPr>
      <w:rFonts w:eastAsia="Times New Roman"/>
      <w:sz w:val="24"/>
      <w:lang w:eastAsia="ar-SA" w:bidi="ar-SA"/>
    </w:rPr>
  </w:style>
  <w:style w:type="character" w:customStyle="1" w:styleId="ListLabel100">
    <w:name w:val="ListLabel 100"/>
    <w:uiPriority w:val="99"/>
    <w:rsid w:val="006119A4"/>
    <w:rPr>
      <w:rFonts w:eastAsia="Times New Roman"/>
      <w:sz w:val="24"/>
      <w:lang w:eastAsia="ar-SA" w:bidi="ar-SA"/>
    </w:rPr>
  </w:style>
  <w:style w:type="character" w:customStyle="1" w:styleId="ListLabel101">
    <w:name w:val="ListLabel 101"/>
    <w:uiPriority w:val="99"/>
    <w:rsid w:val="006119A4"/>
    <w:rPr>
      <w:rFonts w:eastAsia="Times New Roman"/>
      <w:sz w:val="24"/>
      <w:lang w:eastAsia="ar-SA" w:bidi="ar-SA"/>
    </w:rPr>
  </w:style>
  <w:style w:type="character" w:customStyle="1" w:styleId="ListLabel102">
    <w:name w:val="ListLabel 102"/>
    <w:uiPriority w:val="99"/>
    <w:rsid w:val="006119A4"/>
    <w:rPr>
      <w:rFonts w:eastAsia="Times New Roman"/>
      <w:sz w:val="24"/>
      <w:lang w:eastAsia="ar-SA" w:bidi="ar-SA"/>
    </w:rPr>
  </w:style>
  <w:style w:type="character" w:customStyle="1" w:styleId="ListLabel103">
    <w:name w:val="ListLabel 103"/>
    <w:uiPriority w:val="99"/>
    <w:rsid w:val="006119A4"/>
    <w:rPr>
      <w:rFonts w:eastAsia="Times New Roman"/>
      <w:sz w:val="24"/>
      <w:lang w:eastAsia="ar-SA" w:bidi="ar-SA"/>
    </w:rPr>
  </w:style>
  <w:style w:type="character" w:customStyle="1" w:styleId="ListLabel104">
    <w:name w:val="ListLabel 104"/>
    <w:uiPriority w:val="99"/>
    <w:rsid w:val="006119A4"/>
    <w:rPr>
      <w:rFonts w:eastAsia="Times New Roman"/>
      <w:sz w:val="24"/>
      <w:lang w:eastAsia="ar-SA" w:bidi="ar-SA"/>
    </w:rPr>
  </w:style>
  <w:style w:type="character" w:customStyle="1" w:styleId="ListLabel105">
    <w:name w:val="ListLabel 105"/>
    <w:uiPriority w:val="99"/>
    <w:rsid w:val="006119A4"/>
    <w:rPr>
      <w:rFonts w:eastAsia="Times New Roman"/>
      <w:sz w:val="24"/>
      <w:lang w:eastAsia="ar-SA" w:bidi="ar-SA"/>
    </w:rPr>
  </w:style>
  <w:style w:type="character" w:customStyle="1" w:styleId="ListLabel106">
    <w:name w:val="ListLabel 106"/>
    <w:uiPriority w:val="99"/>
    <w:rsid w:val="006119A4"/>
    <w:rPr>
      <w:sz w:val="22"/>
    </w:rPr>
  </w:style>
  <w:style w:type="character" w:customStyle="1" w:styleId="ListLabel107">
    <w:name w:val="ListLabel 107"/>
    <w:uiPriority w:val="99"/>
    <w:rsid w:val="006119A4"/>
    <w:rPr>
      <w:sz w:val="22"/>
    </w:rPr>
  </w:style>
  <w:style w:type="character" w:customStyle="1" w:styleId="ListLabel108">
    <w:name w:val="ListLabel 108"/>
    <w:uiPriority w:val="99"/>
    <w:rsid w:val="006119A4"/>
    <w:rPr>
      <w:sz w:val="22"/>
    </w:rPr>
  </w:style>
  <w:style w:type="character" w:customStyle="1" w:styleId="ListLabel109">
    <w:name w:val="ListLabel 109"/>
    <w:uiPriority w:val="99"/>
    <w:rsid w:val="006119A4"/>
    <w:rPr>
      <w:sz w:val="22"/>
    </w:rPr>
  </w:style>
  <w:style w:type="character" w:customStyle="1" w:styleId="ListLabel110">
    <w:name w:val="ListLabel 110"/>
    <w:uiPriority w:val="99"/>
    <w:rsid w:val="006119A4"/>
    <w:rPr>
      <w:sz w:val="22"/>
    </w:rPr>
  </w:style>
  <w:style w:type="character" w:customStyle="1" w:styleId="ListLabel111">
    <w:name w:val="ListLabel 111"/>
    <w:uiPriority w:val="99"/>
    <w:rsid w:val="006119A4"/>
    <w:rPr>
      <w:sz w:val="22"/>
    </w:rPr>
  </w:style>
  <w:style w:type="character" w:customStyle="1" w:styleId="ListLabel112">
    <w:name w:val="ListLabel 112"/>
    <w:uiPriority w:val="99"/>
    <w:rsid w:val="006119A4"/>
    <w:rPr>
      <w:sz w:val="22"/>
    </w:rPr>
  </w:style>
  <w:style w:type="character" w:customStyle="1" w:styleId="ListLabel113">
    <w:name w:val="ListLabel 113"/>
    <w:uiPriority w:val="99"/>
    <w:rsid w:val="006119A4"/>
    <w:rPr>
      <w:sz w:val="22"/>
    </w:rPr>
  </w:style>
  <w:style w:type="character" w:customStyle="1" w:styleId="ListLabel114">
    <w:name w:val="ListLabel 114"/>
    <w:uiPriority w:val="99"/>
    <w:rsid w:val="006119A4"/>
    <w:rPr>
      <w:sz w:val="22"/>
    </w:rPr>
  </w:style>
  <w:style w:type="character" w:customStyle="1" w:styleId="ListLabel115">
    <w:name w:val="ListLabel 115"/>
    <w:uiPriority w:val="99"/>
    <w:rsid w:val="006119A4"/>
    <w:rPr>
      <w:sz w:val="24"/>
    </w:rPr>
  </w:style>
  <w:style w:type="character" w:customStyle="1" w:styleId="ListLabel116">
    <w:name w:val="ListLabel 116"/>
    <w:uiPriority w:val="99"/>
    <w:rsid w:val="006119A4"/>
    <w:rPr>
      <w:sz w:val="24"/>
    </w:rPr>
  </w:style>
  <w:style w:type="character" w:customStyle="1" w:styleId="ListLabel117">
    <w:name w:val="ListLabel 117"/>
    <w:uiPriority w:val="99"/>
    <w:rsid w:val="006119A4"/>
    <w:rPr>
      <w:sz w:val="24"/>
    </w:rPr>
  </w:style>
  <w:style w:type="character" w:customStyle="1" w:styleId="ListLabel118">
    <w:name w:val="ListLabel 118"/>
    <w:uiPriority w:val="99"/>
    <w:rsid w:val="006119A4"/>
    <w:rPr>
      <w:sz w:val="24"/>
    </w:rPr>
  </w:style>
  <w:style w:type="character" w:customStyle="1" w:styleId="ListLabel119">
    <w:name w:val="ListLabel 119"/>
    <w:uiPriority w:val="99"/>
    <w:rsid w:val="006119A4"/>
    <w:rPr>
      <w:sz w:val="24"/>
    </w:rPr>
  </w:style>
  <w:style w:type="character" w:customStyle="1" w:styleId="ListLabel120">
    <w:name w:val="ListLabel 120"/>
    <w:uiPriority w:val="99"/>
    <w:rsid w:val="006119A4"/>
    <w:rPr>
      <w:sz w:val="24"/>
    </w:rPr>
  </w:style>
  <w:style w:type="character" w:customStyle="1" w:styleId="ListLabel121">
    <w:name w:val="ListLabel 121"/>
    <w:uiPriority w:val="99"/>
    <w:rsid w:val="006119A4"/>
    <w:rPr>
      <w:sz w:val="24"/>
    </w:rPr>
  </w:style>
  <w:style w:type="character" w:customStyle="1" w:styleId="ListLabel122">
    <w:name w:val="ListLabel 122"/>
    <w:uiPriority w:val="99"/>
    <w:rsid w:val="006119A4"/>
    <w:rPr>
      <w:sz w:val="24"/>
    </w:rPr>
  </w:style>
  <w:style w:type="character" w:customStyle="1" w:styleId="ListLabel123">
    <w:name w:val="ListLabel 123"/>
    <w:uiPriority w:val="99"/>
    <w:rsid w:val="006119A4"/>
    <w:rPr>
      <w:sz w:val="24"/>
    </w:rPr>
  </w:style>
  <w:style w:type="character" w:customStyle="1" w:styleId="afe">
    <w:name w:val="Ссылка указателя"/>
    <w:uiPriority w:val="99"/>
    <w:rsid w:val="006119A4"/>
  </w:style>
  <w:style w:type="character" w:customStyle="1" w:styleId="ListLabel124">
    <w:name w:val="ListLabel 124"/>
    <w:uiPriority w:val="99"/>
    <w:rsid w:val="006119A4"/>
    <w:rPr>
      <w:rFonts w:eastAsia="Times New Roman"/>
      <w:color w:val="000000"/>
      <w:sz w:val="24"/>
      <w:lang w:eastAsia="ru-RU"/>
    </w:rPr>
  </w:style>
  <w:style w:type="character" w:customStyle="1" w:styleId="ListLabel125">
    <w:name w:val="ListLabel 125"/>
    <w:uiPriority w:val="99"/>
    <w:rsid w:val="006119A4"/>
    <w:rPr>
      <w:color w:val="000000"/>
      <w:sz w:val="24"/>
    </w:rPr>
  </w:style>
  <w:style w:type="character" w:customStyle="1" w:styleId="ListLabel126">
    <w:name w:val="ListLabel 126"/>
    <w:uiPriority w:val="99"/>
    <w:rsid w:val="006119A4"/>
    <w:rPr>
      <w:color w:val="000000"/>
      <w:sz w:val="24"/>
      <w:lang w:eastAsia="ru-RU"/>
    </w:rPr>
  </w:style>
  <w:style w:type="character" w:customStyle="1" w:styleId="ListLabel127">
    <w:name w:val="ListLabel 127"/>
    <w:uiPriority w:val="99"/>
    <w:rsid w:val="006119A4"/>
    <w:rPr>
      <w:sz w:val="24"/>
    </w:rPr>
  </w:style>
  <w:style w:type="character" w:customStyle="1" w:styleId="ListLabel128">
    <w:name w:val="ListLabel 128"/>
    <w:uiPriority w:val="99"/>
    <w:rsid w:val="006119A4"/>
    <w:rPr>
      <w:sz w:val="24"/>
    </w:rPr>
  </w:style>
  <w:style w:type="character" w:customStyle="1" w:styleId="ListLabel129">
    <w:name w:val="ListLabel 129"/>
    <w:uiPriority w:val="99"/>
    <w:rsid w:val="006119A4"/>
    <w:rPr>
      <w:color w:val="000000"/>
      <w:sz w:val="24"/>
    </w:rPr>
  </w:style>
  <w:style w:type="character" w:customStyle="1" w:styleId="ListLabel130">
    <w:name w:val="ListLabel 130"/>
    <w:uiPriority w:val="99"/>
    <w:rsid w:val="006119A4"/>
    <w:rPr>
      <w:color w:val="000000"/>
      <w:sz w:val="24"/>
    </w:rPr>
  </w:style>
  <w:style w:type="character" w:customStyle="1" w:styleId="ListLabel131">
    <w:name w:val="ListLabel 131"/>
    <w:uiPriority w:val="99"/>
    <w:rsid w:val="006119A4"/>
  </w:style>
  <w:style w:type="character" w:customStyle="1" w:styleId="ListLabel132">
    <w:name w:val="ListLabel 132"/>
    <w:uiPriority w:val="99"/>
    <w:rsid w:val="006119A4"/>
    <w:rPr>
      <w:sz w:val="24"/>
    </w:rPr>
  </w:style>
  <w:style w:type="character" w:customStyle="1" w:styleId="ListLabel133">
    <w:name w:val="ListLabel 133"/>
    <w:uiPriority w:val="99"/>
    <w:rsid w:val="006119A4"/>
    <w:rPr>
      <w:color w:val="000000"/>
      <w:sz w:val="24"/>
    </w:rPr>
  </w:style>
  <w:style w:type="character" w:customStyle="1" w:styleId="ListLabel134">
    <w:name w:val="ListLabel 134"/>
    <w:uiPriority w:val="99"/>
    <w:rsid w:val="006119A4"/>
    <w:rPr>
      <w:sz w:val="24"/>
    </w:rPr>
  </w:style>
  <w:style w:type="character" w:customStyle="1" w:styleId="ListLabel135">
    <w:name w:val="ListLabel 135"/>
    <w:uiPriority w:val="99"/>
    <w:rsid w:val="006119A4"/>
    <w:rPr>
      <w:color w:val="000000"/>
      <w:sz w:val="24"/>
    </w:rPr>
  </w:style>
  <w:style w:type="character" w:customStyle="1" w:styleId="ListLabel136">
    <w:name w:val="ListLabel 136"/>
    <w:uiPriority w:val="99"/>
    <w:rsid w:val="006119A4"/>
    <w:rPr>
      <w:sz w:val="24"/>
    </w:rPr>
  </w:style>
  <w:style w:type="character" w:customStyle="1" w:styleId="ListLabel137">
    <w:name w:val="ListLabel 137"/>
    <w:uiPriority w:val="99"/>
    <w:rsid w:val="006119A4"/>
    <w:rPr>
      <w:sz w:val="24"/>
    </w:rPr>
  </w:style>
  <w:style w:type="character" w:customStyle="1" w:styleId="ListLabel138">
    <w:name w:val="ListLabel 138"/>
    <w:uiPriority w:val="99"/>
    <w:rsid w:val="006119A4"/>
    <w:rPr>
      <w:sz w:val="24"/>
    </w:rPr>
  </w:style>
  <w:style w:type="character" w:customStyle="1" w:styleId="ListLabel139">
    <w:name w:val="ListLabel 139"/>
    <w:uiPriority w:val="99"/>
    <w:rsid w:val="006119A4"/>
    <w:rPr>
      <w:sz w:val="24"/>
    </w:rPr>
  </w:style>
  <w:style w:type="character" w:customStyle="1" w:styleId="ListLabel140">
    <w:name w:val="ListLabel 140"/>
    <w:uiPriority w:val="99"/>
    <w:rsid w:val="006119A4"/>
    <w:rPr>
      <w:sz w:val="22"/>
      <w:lang w:val="ru-RU"/>
    </w:rPr>
  </w:style>
  <w:style w:type="character" w:customStyle="1" w:styleId="ListLabel141">
    <w:name w:val="ListLabel 141"/>
    <w:uiPriority w:val="99"/>
    <w:rsid w:val="006119A4"/>
    <w:rPr>
      <w:sz w:val="24"/>
      <w:lang w:eastAsia="ru-RU"/>
    </w:rPr>
  </w:style>
  <w:style w:type="character" w:customStyle="1" w:styleId="ListLabel142">
    <w:name w:val="ListLabel 142"/>
    <w:uiPriority w:val="99"/>
    <w:rsid w:val="006119A4"/>
  </w:style>
  <w:style w:type="character" w:customStyle="1" w:styleId="ListLabel143">
    <w:name w:val="ListLabel 143"/>
    <w:uiPriority w:val="99"/>
    <w:rsid w:val="006119A4"/>
    <w:rPr>
      <w:sz w:val="24"/>
      <w:lang w:eastAsia="ru-RU"/>
    </w:rPr>
  </w:style>
  <w:style w:type="character" w:customStyle="1" w:styleId="ListLabel144">
    <w:name w:val="ListLabel 144"/>
    <w:uiPriority w:val="99"/>
    <w:rsid w:val="006119A4"/>
    <w:rPr>
      <w:sz w:val="24"/>
      <w:lang w:eastAsia="ru-RU"/>
    </w:rPr>
  </w:style>
  <w:style w:type="character" w:customStyle="1" w:styleId="ListLabel145">
    <w:name w:val="ListLabel 145"/>
    <w:uiPriority w:val="99"/>
    <w:rsid w:val="006119A4"/>
    <w:rPr>
      <w:sz w:val="24"/>
      <w:lang w:eastAsia="ru-RU"/>
    </w:rPr>
  </w:style>
  <w:style w:type="character" w:customStyle="1" w:styleId="ListLabel146">
    <w:name w:val="ListLabel 146"/>
    <w:uiPriority w:val="99"/>
    <w:rsid w:val="006119A4"/>
    <w:rPr>
      <w:sz w:val="24"/>
      <w:lang w:eastAsia="ru-RU"/>
    </w:rPr>
  </w:style>
  <w:style w:type="character" w:customStyle="1" w:styleId="ListLabel147">
    <w:name w:val="ListLabel 147"/>
    <w:uiPriority w:val="99"/>
    <w:rsid w:val="006119A4"/>
    <w:rPr>
      <w:sz w:val="24"/>
      <w:lang w:eastAsia="ru-RU"/>
    </w:rPr>
  </w:style>
  <w:style w:type="character" w:customStyle="1" w:styleId="ListLabel148">
    <w:name w:val="ListLabel 148"/>
    <w:uiPriority w:val="99"/>
    <w:rsid w:val="006119A4"/>
    <w:rPr>
      <w:sz w:val="24"/>
      <w:lang w:eastAsia="ru-RU"/>
    </w:rPr>
  </w:style>
  <w:style w:type="character" w:customStyle="1" w:styleId="ListLabel149">
    <w:name w:val="ListLabel 149"/>
    <w:uiPriority w:val="99"/>
    <w:rsid w:val="006119A4"/>
    <w:rPr>
      <w:sz w:val="24"/>
      <w:lang w:eastAsia="ru-RU"/>
    </w:rPr>
  </w:style>
  <w:style w:type="character" w:customStyle="1" w:styleId="ListLabel150">
    <w:name w:val="ListLabel 150"/>
    <w:uiPriority w:val="99"/>
    <w:rsid w:val="006119A4"/>
    <w:rPr>
      <w:sz w:val="24"/>
      <w:lang w:eastAsia="ru-RU"/>
    </w:rPr>
  </w:style>
  <w:style w:type="character" w:customStyle="1" w:styleId="ListLabel151">
    <w:name w:val="ListLabel 151"/>
    <w:uiPriority w:val="99"/>
    <w:rsid w:val="006119A4"/>
    <w:rPr>
      <w:sz w:val="24"/>
      <w:lang w:eastAsia="ru-RU"/>
    </w:rPr>
  </w:style>
  <w:style w:type="character" w:customStyle="1" w:styleId="ListLabel152">
    <w:name w:val="ListLabel 152"/>
    <w:uiPriority w:val="99"/>
    <w:rsid w:val="006119A4"/>
    <w:rPr>
      <w:sz w:val="24"/>
      <w:lang w:eastAsia="ar-SA" w:bidi="ar-SA"/>
    </w:rPr>
  </w:style>
  <w:style w:type="character" w:customStyle="1" w:styleId="ListLabel153">
    <w:name w:val="ListLabel 153"/>
    <w:uiPriority w:val="99"/>
    <w:rsid w:val="006119A4"/>
    <w:rPr>
      <w:sz w:val="24"/>
      <w:lang w:eastAsia="ar-SA" w:bidi="ar-SA"/>
    </w:rPr>
  </w:style>
  <w:style w:type="character" w:customStyle="1" w:styleId="ListLabel154">
    <w:name w:val="ListLabel 154"/>
    <w:uiPriority w:val="99"/>
    <w:rsid w:val="006119A4"/>
    <w:rPr>
      <w:sz w:val="24"/>
      <w:lang w:eastAsia="ar-SA" w:bidi="ar-SA"/>
    </w:rPr>
  </w:style>
  <w:style w:type="character" w:customStyle="1" w:styleId="ListLabel155">
    <w:name w:val="ListLabel 155"/>
    <w:uiPriority w:val="99"/>
    <w:rsid w:val="006119A4"/>
    <w:rPr>
      <w:sz w:val="24"/>
      <w:lang w:eastAsia="ar-SA" w:bidi="ar-SA"/>
    </w:rPr>
  </w:style>
  <w:style w:type="character" w:customStyle="1" w:styleId="ListLabel156">
    <w:name w:val="ListLabel 156"/>
    <w:uiPriority w:val="99"/>
    <w:rsid w:val="006119A4"/>
    <w:rPr>
      <w:sz w:val="24"/>
      <w:lang w:eastAsia="ar-SA" w:bidi="ar-SA"/>
    </w:rPr>
  </w:style>
  <w:style w:type="character" w:customStyle="1" w:styleId="ListLabel157">
    <w:name w:val="ListLabel 157"/>
    <w:uiPriority w:val="99"/>
    <w:rsid w:val="006119A4"/>
    <w:rPr>
      <w:sz w:val="24"/>
      <w:lang w:eastAsia="ar-SA" w:bidi="ar-SA"/>
    </w:rPr>
  </w:style>
  <w:style w:type="character" w:customStyle="1" w:styleId="ListLabel158">
    <w:name w:val="ListLabel 158"/>
    <w:uiPriority w:val="99"/>
    <w:rsid w:val="006119A4"/>
    <w:rPr>
      <w:sz w:val="24"/>
      <w:lang w:eastAsia="ar-SA" w:bidi="ar-SA"/>
    </w:rPr>
  </w:style>
  <w:style w:type="character" w:customStyle="1" w:styleId="ListLabel159">
    <w:name w:val="ListLabel 159"/>
    <w:uiPriority w:val="99"/>
    <w:rsid w:val="006119A4"/>
    <w:rPr>
      <w:sz w:val="24"/>
      <w:lang w:eastAsia="ar-SA" w:bidi="ar-SA"/>
    </w:rPr>
  </w:style>
  <w:style w:type="character" w:customStyle="1" w:styleId="ListLabel160">
    <w:name w:val="ListLabel 160"/>
    <w:uiPriority w:val="99"/>
    <w:rsid w:val="006119A4"/>
    <w:rPr>
      <w:sz w:val="24"/>
      <w:lang w:eastAsia="ar-SA" w:bidi="ar-SA"/>
    </w:rPr>
  </w:style>
  <w:style w:type="character" w:customStyle="1" w:styleId="ListLabel161">
    <w:name w:val="ListLabel 161"/>
    <w:uiPriority w:val="99"/>
    <w:rsid w:val="006119A4"/>
    <w:rPr>
      <w:sz w:val="24"/>
    </w:rPr>
  </w:style>
  <w:style w:type="character" w:customStyle="1" w:styleId="ListLabel162">
    <w:name w:val="ListLabel 162"/>
    <w:uiPriority w:val="99"/>
    <w:rsid w:val="006119A4"/>
    <w:rPr>
      <w:sz w:val="24"/>
    </w:rPr>
  </w:style>
  <w:style w:type="character" w:customStyle="1" w:styleId="ListLabel163">
    <w:name w:val="ListLabel 163"/>
    <w:uiPriority w:val="99"/>
    <w:rsid w:val="006119A4"/>
    <w:rPr>
      <w:sz w:val="24"/>
    </w:rPr>
  </w:style>
  <w:style w:type="character" w:customStyle="1" w:styleId="ListLabel164">
    <w:name w:val="ListLabel 164"/>
    <w:uiPriority w:val="99"/>
    <w:rsid w:val="006119A4"/>
    <w:rPr>
      <w:sz w:val="24"/>
    </w:rPr>
  </w:style>
  <w:style w:type="character" w:customStyle="1" w:styleId="ListLabel165">
    <w:name w:val="ListLabel 165"/>
    <w:uiPriority w:val="99"/>
    <w:rsid w:val="006119A4"/>
    <w:rPr>
      <w:sz w:val="24"/>
    </w:rPr>
  </w:style>
  <w:style w:type="character" w:customStyle="1" w:styleId="ListLabel166">
    <w:name w:val="ListLabel 166"/>
    <w:uiPriority w:val="99"/>
    <w:rsid w:val="006119A4"/>
    <w:rPr>
      <w:sz w:val="24"/>
    </w:rPr>
  </w:style>
  <w:style w:type="character" w:customStyle="1" w:styleId="ListLabel167">
    <w:name w:val="ListLabel 167"/>
    <w:uiPriority w:val="99"/>
    <w:rsid w:val="006119A4"/>
    <w:rPr>
      <w:sz w:val="24"/>
    </w:rPr>
  </w:style>
  <w:style w:type="character" w:customStyle="1" w:styleId="ListLabel168">
    <w:name w:val="ListLabel 168"/>
    <w:uiPriority w:val="99"/>
    <w:rsid w:val="006119A4"/>
    <w:rPr>
      <w:sz w:val="24"/>
    </w:rPr>
  </w:style>
  <w:style w:type="character" w:customStyle="1" w:styleId="ListLabel169">
    <w:name w:val="ListLabel 169"/>
    <w:uiPriority w:val="99"/>
    <w:rsid w:val="006119A4"/>
    <w:rPr>
      <w:sz w:val="24"/>
    </w:rPr>
  </w:style>
  <w:style w:type="character" w:customStyle="1" w:styleId="ListLabel170">
    <w:name w:val="ListLabel 170"/>
    <w:uiPriority w:val="99"/>
    <w:rsid w:val="006119A4"/>
    <w:rPr>
      <w:sz w:val="24"/>
    </w:rPr>
  </w:style>
  <w:style w:type="character" w:customStyle="1" w:styleId="ListLabel171">
    <w:name w:val="ListLabel 171"/>
    <w:uiPriority w:val="99"/>
    <w:rsid w:val="006119A4"/>
    <w:rPr>
      <w:sz w:val="24"/>
    </w:rPr>
  </w:style>
  <w:style w:type="character" w:customStyle="1" w:styleId="ListLabel172">
    <w:name w:val="ListLabel 172"/>
    <w:uiPriority w:val="99"/>
    <w:rsid w:val="006119A4"/>
    <w:rPr>
      <w:sz w:val="24"/>
    </w:rPr>
  </w:style>
  <w:style w:type="character" w:customStyle="1" w:styleId="ListLabel173">
    <w:name w:val="ListLabel 173"/>
    <w:uiPriority w:val="99"/>
    <w:rsid w:val="006119A4"/>
    <w:rPr>
      <w:sz w:val="24"/>
    </w:rPr>
  </w:style>
  <w:style w:type="character" w:customStyle="1" w:styleId="ListLabel174">
    <w:name w:val="ListLabel 174"/>
    <w:uiPriority w:val="99"/>
    <w:rsid w:val="006119A4"/>
    <w:rPr>
      <w:sz w:val="24"/>
    </w:rPr>
  </w:style>
  <w:style w:type="character" w:customStyle="1" w:styleId="ListLabel175">
    <w:name w:val="ListLabel 175"/>
    <w:uiPriority w:val="99"/>
    <w:rsid w:val="006119A4"/>
    <w:rPr>
      <w:sz w:val="24"/>
    </w:rPr>
  </w:style>
  <w:style w:type="character" w:customStyle="1" w:styleId="ListLabel176">
    <w:name w:val="ListLabel 176"/>
    <w:uiPriority w:val="99"/>
    <w:rsid w:val="006119A4"/>
    <w:rPr>
      <w:sz w:val="24"/>
    </w:rPr>
  </w:style>
  <w:style w:type="character" w:customStyle="1" w:styleId="ListLabel177">
    <w:name w:val="ListLabel 177"/>
    <w:uiPriority w:val="99"/>
    <w:rsid w:val="006119A4"/>
    <w:rPr>
      <w:sz w:val="24"/>
    </w:rPr>
  </w:style>
  <w:style w:type="character" w:customStyle="1" w:styleId="ListLabel178">
    <w:name w:val="ListLabel 178"/>
    <w:uiPriority w:val="99"/>
    <w:rsid w:val="006119A4"/>
    <w:rPr>
      <w:sz w:val="24"/>
    </w:rPr>
  </w:style>
  <w:style w:type="character" w:customStyle="1" w:styleId="ListLabel179">
    <w:name w:val="ListLabel 179"/>
    <w:uiPriority w:val="99"/>
    <w:rsid w:val="006119A4"/>
    <w:rPr>
      <w:sz w:val="24"/>
    </w:rPr>
  </w:style>
  <w:style w:type="character" w:customStyle="1" w:styleId="ListLabel180">
    <w:name w:val="ListLabel 180"/>
    <w:uiPriority w:val="99"/>
    <w:rsid w:val="006119A4"/>
    <w:rPr>
      <w:rFonts w:eastAsia="Times New Roman"/>
      <w:color w:val="000000"/>
      <w:sz w:val="24"/>
      <w:lang w:eastAsia="ar-SA" w:bidi="ar-SA"/>
    </w:rPr>
  </w:style>
  <w:style w:type="character" w:customStyle="1" w:styleId="ListLabel181">
    <w:name w:val="ListLabel 181"/>
    <w:uiPriority w:val="99"/>
    <w:rsid w:val="006119A4"/>
    <w:rPr>
      <w:sz w:val="24"/>
    </w:rPr>
  </w:style>
  <w:style w:type="character" w:customStyle="1" w:styleId="ListLabel182">
    <w:name w:val="ListLabel 182"/>
    <w:uiPriority w:val="99"/>
    <w:rsid w:val="006119A4"/>
    <w:rPr>
      <w:sz w:val="24"/>
    </w:rPr>
  </w:style>
  <w:style w:type="character" w:customStyle="1" w:styleId="ListLabel183">
    <w:name w:val="ListLabel 183"/>
    <w:uiPriority w:val="99"/>
    <w:rsid w:val="006119A4"/>
    <w:rPr>
      <w:sz w:val="24"/>
    </w:rPr>
  </w:style>
  <w:style w:type="character" w:customStyle="1" w:styleId="ListLabel184">
    <w:name w:val="ListLabel 184"/>
    <w:uiPriority w:val="99"/>
    <w:rsid w:val="006119A4"/>
    <w:rPr>
      <w:sz w:val="24"/>
    </w:rPr>
  </w:style>
  <w:style w:type="character" w:customStyle="1" w:styleId="ListLabel185">
    <w:name w:val="ListLabel 185"/>
    <w:uiPriority w:val="99"/>
    <w:rsid w:val="006119A4"/>
    <w:rPr>
      <w:sz w:val="24"/>
    </w:rPr>
  </w:style>
  <w:style w:type="character" w:customStyle="1" w:styleId="ListLabel186">
    <w:name w:val="ListLabel 186"/>
    <w:uiPriority w:val="99"/>
    <w:rsid w:val="006119A4"/>
    <w:rPr>
      <w:sz w:val="24"/>
    </w:rPr>
  </w:style>
  <w:style w:type="character" w:customStyle="1" w:styleId="ListLabel187">
    <w:name w:val="ListLabel 187"/>
    <w:uiPriority w:val="99"/>
    <w:rsid w:val="006119A4"/>
    <w:rPr>
      <w:sz w:val="24"/>
    </w:rPr>
  </w:style>
  <w:style w:type="character" w:customStyle="1" w:styleId="ListLabel188">
    <w:name w:val="ListLabel 188"/>
    <w:uiPriority w:val="99"/>
    <w:rsid w:val="006119A4"/>
    <w:rPr>
      <w:sz w:val="24"/>
    </w:rPr>
  </w:style>
  <w:style w:type="character" w:customStyle="1" w:styleId="ListLabel189">
    <w:name w:val="ListLabel 189"/>
    <w:uiPriority w:val="99"/>
    <w:rsid w:val="006119A4"/>
    <w:rPr>
      <w:sz w:val="24"/>
    </w:rPr>
  </w:style>
  <w:style w:type="character" w:customStyle="1" w:styleId="ListLabel190">
    <w:name w:val="ListLabel 190"/>
    <w:uiPriority w:val="99"/>
    <w:rsid w:val="006119A4"/>
    <w:rPr>
      <w:sz w:val="24"/>
    </w:rPr>
  </w:style>
  <w:style w:type="character" w:customStyle="1" w:styleId="ListLabel191">
    <w:name w:val="ListLabel 191"/>
    <w:uiPriority w:val="99"/>
    <w:rsid w:val="006119A4"/>
    <w:rPr>
      <w:sz w:val="24"/>
    </w:rPr>
  </w:style>
  <w:style w:type="character" w:customStyle="1" w:styleId="ListLabel192">
    <w:name w:val="ListLabel 192"/>
    <w:uiPriority w:val="99"/>
    <w:rsid w:val="006119A4"/>
    <w:rPr>
      <w:rFonts w:eastAsia="Times New Roman"/>
      <w:caps/>
      <w:color w:val="00000A"/>
      <w:sz w:val="24"/>
      <w:lang w:eastAsia="ru-RU"/>
    </w:rPr>
  </w:style>
  <w:style w:type="character" w:customStyle="1" w:styleId="ListLabel193">
    <w:name w:val="ListLabel 193"/>
    <w:uiPriority w:val="99"/>
    <w:rsid w:val="006119A4"/>
    <w:rPr>
      <w:sz w:val="24"/>
      <w:lang w:val="ru-RU"/>
    </w:rPr>
  </w:style>
  <w:style w:type="character" w:customStyle="1" w:styleId="ListLabel194">
    <w:name w:val="ListLabel 194"/>
    <w:uiPriority w:val="99"/>
    <w:rsid w:val="006119A4"/>
    <w:rPr>
      <w:sz w:val="24"/>
    </w:rPr>
  </w:style>
  <w:style w:type="character" w:customStyle="1" w:styleId="ListLabel195">
    <w:name w:val="ListLabel 195"/>
    <w:uiPriority w:val="99"/>
    <w:rsid w:val="006119A4"/>
    <w:rPr>
      <w:sz w:val="24"/>
    </w:rPr>
  </w:style>
  <w:style w:type="character" w:customStyle="1" w:styleId="ListLabel196">
    <w:name w:val="ListLabel 196"/>
    <w:uiPriority w:val="99"/>
    <w:rsid w:val="006119A4"/>
    <w:rPr>
      <w:sz w:val="24"/>
    </w:rPr>
  </w:style>
  <w:style w:type="character" w:customStyle="1" w:styleId="ListLabel197">
    <w:name w:val="ListLabel 197"/>
    <w:uiPriority w:val="99"/>
    <w:rsid w:val="006119A4"/>
    <w:rPr>
      <w:sz w:val="24"/>
    </w:rPr>
  </w:style>
  <w:style w:type="character" w:customStyle="1" w:styleId="ListLabel198">
    <w:name w:val="ListLabel 198"/>
    <w:uiPriority w:val="99"/>
    <w:rsid w:val="006119A4"/>
    <w:rPr>
      <w:sz w:val="24"/>
    </w:rPr>
  </w:style>
  <w:style w:type="character" w:customStyle="1" w:styleId="ListLabel199">
    <w:name w:val="ListLabel 199"/>
    <w:uiPriority w:val="99"/>
    <w:rsid w:val="006119A4"/>
    <w:rPr>
      <w:sz w:val="24"/>
    </w:rPr>
  </w:style>
  <w:style w:type="character" w:customStyle="1" w:styleId="ListLabel200">
    <w:name w:val="ListLabel 200"/>
    <w:uiPriority w:val="99"/>
    <w:rsid w:val="006119A4"/>
    <w:rPr>
      <w:sz w:val="24"/>
    </w:rPr>
  </w:style>
  <w:style w:type="character" w:customStyle="1" w:styleId="ListLabel201">
    <w:name w:val="ListLabel 201"/>
    <w:uiPriority w:val="99"/>
    <w:rsid w:val="006119A4"/>
    <w:rPr>
      <w:sz w:val="24"/>
    </w:rPr>
  </w:style>
  <w:style w:type="character" w:customStyle="1" w:styleId="ListLabel202">
    <w:name w:val="ListLabel 202"/>
    <w:uiPriority w:val="99"/>
    <w:rsid w:val="006119A4"/>
    <w:rPr>
      <w:sz w:val="24"/>
    </w:rPr>
  </w:style>
  <w:style w:type="character" w:customStyle="1" w:styleId="ListLabel203">
    <w:name w:val="ListLabel 203"/>
    <w:uiPriority w:val="99"/>
    <w:rsid w:val="006119A4"/>
    <w:rPr>
      <w:sz w:val="24"/>
    </w:rPr>
  </w:style>
  <w:style w:type="character" w:customStyle="1" w:styleId="ListLabel204">
    <w:name w:val="ListLabel 204"/>
    <w:uiPriority w:val="99"/>
    <w:rsid w:val="006119A4"/>
    <w:rPr>
      <w:sz w:val="24"/>
    </w:rPr>
  </w:style>
  <w:style w:type="character" w:customStyle="1" w:styleId="ListLabel205">
    <w:name w:val="ListLabel 205"/>
    <w:uiPriority w:val="99"/>
    <w:rsid w:val="006119A4"/>
    <w:rPr>
      <w:sz w:val="24"/>
    </w:rPr>
  </w:style>
  <w:style w:type="character" w:customStyle="1" w:styleId="ListLabel206">
    <w:name w:val="ListLabel 206"/>
    <w:uiPriority w:val="99"/>
    <w:rsid w:val="006119A4"/>
    <w:rPr>
      <w:sz w:val="24"/>
    </w:rPr>
  </w:style>
  <w:style w:type="character" w:customStyle="1" w:styleId="ListLabel207">
    <w:name w:val="ListLabel 207"/>
    <w:uiPriority w:val="99"/>
    <w:rsid w:val="006119A4"/>
    <w:rPr>
      <w:sz w:val="24"/>
    </w:rPr>
  </w:style>
  <w:style w:type="character" w:customStyle="1" w:styleId="ListLabel208">
    <w:name w:val="ListLabel 208"/>
    <w:uiPriority w:val="99"/>
    <w:rsid w:val="006119A4"/>
    <w:rPr>
      <w:sz w:val="24"/>
    </w:rPr>
  </w:style>
  <w:style w:type="character" w:customStyle="1" w:styleId="ListLabel209">
    <w:name w:val="ListLabel 209"/>
    <w:uiPriority w:val="99"/>
    <w:rsid w:val="006119A4"/>
    <w:rPr>
      <w:rFonts w:eastAsia="Times New Roman"/>
      <w:sz w:val="24"/>
      <w:lang w:eastAsia="ar-SA" w:bidi="ar-SA"/>
    </w:rPr>
  </w:style>
  <w:style w:type="character" w:customStyle="1" w:styleId="ListLabel210">
    <w:name w:val="ListLabel 210"/>
    <w:uiPriority w:val="99"/>
    <w:rsid w:val="006119A4"/>
    <w:rPr>
      <w:rFonts w:eastAsia="Times New Roman"/>
      <w:sz w:val="24"/>
      <w:lang w:eastAsia="ar-SA" w:bidi="ar-SA"/>
    </w:rPr>
  </w:style>
  <w:style w:type="character" w:customStyle="1" w:styleId="ListLabel211">
    <w:name w:val="ListLabel 211"/>
    <w:uiPriority w:val="99"/>
    <w:rsid w:val="006119A4"/>
    <w:rPr>
      <w:rFonts w:eastAsia="Times New Roman"/>
      <w:sz w:val="24"/>
      <w:lang w:eastAsia="ar-SA" w:bidi="ar-SA"/>
    </w:rPr>
  </w:style>
  <w:style w:type="character" w:customStyle="1" w:styleId="ListLabel212">
    <w:name w:val="ListLabel 212"/>
    <w:uiPriority w:val="99"/>
    <w:rsid w:val="006119A4"/>
    <w:rPr>
      <w:rFonts w:eastAsia="Times New Roman"/>
      <w:sz w:val="24"/>
      <w:lang w:eastAsia="ar-SA" w:bidi="ar-SA"/>
    </w:rPr>
  </w:style>
  <w:style w:type="character" w:customStyle="1" w:styleId="ListLabel213">
    <w:name w:val="ListLabel 213"/>
    <w:uiPriority w:val="99"/>
    <w:rsid w:val="006119A4"/>
    <w:rPr>
      <w:rFonts w:eastAsia="Times New Roman"/>
      <w:sz w:val="24"/>
      <w:lang w:eastAsia="ar-SA" w:bidi="ar-SA"/>
    </w:rPr>
  </w:style>
  <w:style w:type="character" w:customStyle="1" w:styleId="ListLabel214">
    <w:name w:val="ListLabel 214"/>
    <w:uiPriority w:val="99"/>
    <w:rsid w:val="006119A4"/>
    <w:rPr>
      <w:rFonts w:eastAsia="Times New Roman"/>
      <w:sz w:val="24"/>
      <w:lang w:eastAsia="ar-SA" w:bidi="ar-SA"/>
    </w:rPr>
  </w:style>
  <w:style w:type="character" w:customStyle="1" w:styleId="ListLabel215">
    <w:name w:val="ListLabel 215"/>
    <w:uiPriority w:val="99"/>
    <w:rsid w:val="006119A4"/>
    <w:rPr>
      <w:rFonts w:eastAsia="Times New Roman"/>
      <w:sz w:val="24"/>
      <w:lang w:eastAsia="ar-SA" w:bidi="ar-SA"/>
    </w:rPr>
  </w:style>
  <w:style w:type="character" w:customStyle="1" w:styleId="ListLabel216">
    <w:name w:val="ListLabel 216"/>
    <w:uiPriority w:val="99"/>
    <w:rsid w:val="006119A4"/>
    <w:rPr>
      <w:rFonts w:eastAsia="Times New Roman"/>
      <w:sz w:val="24"/>
      <w:lang w:eastAsia="ar-SA" w:bidi="ar-SA"/>
    </w:rPr>
  </w:style>
  <w:style w:type="character" w:customStyle="1" w:styleId="ListLabel217">
    <w:name w:val="ListLabel 217"/>
    <w:uiPriority w:val="99"/>
    <w:rsid w:val="006119A4"/>
    <w:rPr>
      <w:rFonts w:eastAsia="Times New Roman"/>
      <w:sz w:val="24"/>
      <w:lang w:eastAsia="ar-SA" w:bidi="ar-SA"/>
    </w:rPr>
  </w:style>
  <w:style w:type="character" w:customStyle="1" w:styleId="ListLabel218">
    <w:name w:val="ListLabel 218"/>
    <w:uiPriority w:val="99"/>
    <w:rsid w:val="006119A4"/>
    <w:rPr>
      <w:sz w:val="22"/>
    </w:rPr>
  </w:style>
  <w:style w:type="character" w:customStyle="1" w:styleId="ListLabel219">
    <w:name w:val="ListLabel 219"/>
    <w:uiPriority w:val="99"/>
    <w:rsid w:val="006119A4"/>
    <w:rPr>
      <w:sz w:val="22"/>
    </w:rPr>
  </w:style>
  <w:style w:type="character" w:customStyle="1" w:styleId="ListLabel220">
    <w:name w:val="ListLabel 220"/>
    <w:uiPriority w:val="99"/>
    <w:rsid w:val="006119A4"/>
    <w:rPr>
      <w:sz w:val="22"/>
    </w:rPr>
  </w:style>
  <w:style w:type="character" w:customStyle="1" w:styleId="ListLabel221">
    <w:name w:val="ListLabel 221"/>
    <w:uiPriority w:val="99"/>
    <w:rsid w:val="006119A4"/>
    <w:rPr>
      <w:sz w:val="22"/>
    </w:rPr>
  </w:style>
  <w:style w:type="character" w:customStyle="1" w:styleId="ListLabel222">
    <w:name w:val="ListLabel 222"/>
    <w:uiPriority w:val="99"/>
    <w:rsid w:val="006119A4"/>
    <w:rPr>
      <w:sz w:val="22"/>
    </w:rPr>
  </w:style>
  <w:style w:type="character" w:customStyle="1" w:styleId="ListLabel223">
    <w:name w:val="ListLabel 223"/>
    <w:uiPriority w:val="99"/>
    <w:rsid w:val="006119A4"/>
    <w:rPr>
      <w:sz w:val="22"/>
    </w:rPr>
  </w:style>
  <w:style w:type="character" w:customStyle="1" w:styleId="ListLabel224">
    <w:name w:val="ListLabel 224"/>
    <w:uiPriority w:val="99"/>
    <w:rsid w:val="006119A4"/>
    <w:rPr>
      <w:sz w:val="22"/>
    </w:rPr>
  </w:style>
  <w:style w:type="character" w:customStyle="1" w:styleId="ListLabel225">
    <w:name w:val="ListLabel 225"/>
    <w:uiPriority w:val="99"/>
    <w:rsid w:val="006119A4"/>
    <w:rPr>
      <w:sz w:val="22"/>
    </w:rPr>
  </w:style>
  <w:style w:type="character" w:customStyle="1" w:styleId="ListLabel226">
    <w:name w:val="ListLabel 226"/>
    <w:uiPriority w:val="99"/>
    <w:rsid w:val="006119A4"/>
    <w:rPr>
      <w:sz w:val="22"/>
    </w:rPr>
  </w:style>
  <w:style w:type="character" w:customStyle="1" w:styleId="ListLabel227">
    <w:name w:val="ListLabel 227"/>
    <w:uiPriority w:val="99"/>
    <w:rsid w:val="006119A4"/>
    <w:rPr>
      <w:sz w:val="24"/>
    </w:rPr>
  </w:style>
  <w:style w:type="character" w:customStyle="1" w:styleId="ListLabel228">
    <w:name w:val="ListLabel 228"/>
    <w:uiPriority w:val="99"/>
    <w:rsid w:val="006119A4"/>
    <w:rPr>
      <w:sz w:val="24"/>
    </w:rPr>
  </w:style>
  <w:style w:type="character" w:customStyle="1" w:styleId="ListLabel229">
    <w:name w:val="ListLabel 229"/>
    <w:uiPriority w:val="99"/>
    <w:rsid w:val="006119A4"/>
    <w:rPr>
      <w:sz w:val="24"/>
    </w:rPr>
  </w:style>
  <w:style w:type="character" w:customStyle="1" w:styleId="ListLabel230">
    <w:name w:val="ListLabel 230"/>
    <w:uiPriority w:val="99"/>
    <w:rsid w:val="006119A4"/>
    <w:rPr>
      <w:sz w:val="24"/>
    </w:rPr>
  </w:style>
  <w:style w:type="character" w:customStyle="1" w:styleId="ListLabel231">
    <w:name w:val="ListLabel 231"/>
    <w:uiPriority w:val="99"/>
    <w:rsid w:val="006119A4"/>
    <w:rPr>
      <w:sz w:val="24"/>
    </w:rPr>
  </w:style>
  <w:style w:type="character" w:customStyle="1" w:styleId="ListLabel232">
    <w:name w:val="ListLabel 232"/>
    <w:uiPriority w:val="99"/>
    <w:rsid w:val="006119A4"/>
    <w:rPr>
      <w:sz w:val="24"/>
    </w:rPr>
  </w:style>
  <w:style w:type="character" w:customStyle="1" w:styleId="ListLabel233">
    <w:name w:val="ListLabel 233"/>
    <w:uiPriority w:val="99"/>
    <w:rsid w:val="006119A4"/>
    <w:rPr>
      <w:sz w:val="24"/>
    </w:rPr>
  </w:style>
  <w:style w:type="character" w:customStyle="1" w:styleId="ListLabel234">
    <w:name w:val="ListLabel 234"/>
    <w:uiPriority w:val="99"/>
    <w:rsid w:val="006119A4"/>
    <w:rPr>
      <w:sz w:val="24"/>
    </w:rPr>
  </w:style>
  <w:style w:type="character" w:customStyle="1" w:styleId="ListLabel235">
    <w:name w:val="ListLabel 235"/>
    <w:uiPriority w:val="99"/>
    <w:rsid w:val="006119A4"/>
    <w:rPr>
      <w:sz w:val="24"/>
    </w:rPr>
  </w:style>
  <w:style w:type="paragraph" w:customStyle="1" w:styleId="1f">
    <w:name w:val="Заголовок1"/>
    <w:basedOn w:val="a"/>
    <w:next w:val="aff"/>
    <w:uiPriority w:val="99"/>
    <w:rsid w:val="006119A4"/>
    <w:pPr>
      <w:spacing w:after="0" w:line="240" w:lineRule="auto"/>
      <w:jc w:val="center"/>
    </w:pPr>
    <w:rPr>
      <w:rFonts w:ascii="Arial" w:hAnsi="Arial" w:cs="Arial"/>
      <w:b/>
      <w:bCs/>
      <w:sz w:val="24"/>
      <w:szCs w:val="24"/>
    </w:rPr>
  </w:style>
  <w:style w:type="paragraph" w:styleId="aff">
    <w:name w:val="Body Text"/>
    <w:basedOn w:val="a"/>
    <w:link w:val="1f0"/>
    <w:uiPriority w:val="99"/>
    <w:rsid w:val="006119A4"/>
    <w:pPr>
      <w:spacing w:after="0" w:line="240" w:lineRule="auto"/>
      <w:jc w:val="both"/>
    </w:pPr>
    <w:rPr>
      <w:rFonts w:ascii="Times New Roman" w:hAnsi="Times New Roman" w:cs="Times New Roman"/>
      <w:sz w:val="28"/>
      <w:szCs w:val="24"/>
    </w:rPr>
  </w:style>
  <w:style w:type="character" w:customStyle="1" w:styleId="1f0">
    <w:name w:val="Основной текст Знак1"/>
    <w:basedOn w:val="a0"/>
    <w:link w:val="aff"/>
    <w:uiPriority w:val="99"/>
    <w:semiHidden/>
    <w:rsid w:val="00C70A5E"/>
    <w:rPr>
      <w:rFonts w:ascii="Calibri" w:hAnsi="Calibri" w:cs="Calibri"/>
      <w:color w:val="00000A"/>
      <w:lang w:eastAsia="zh-CN"/>
    </w:rPr>
  </w:style>
  <w:style w:type="paragraph" w:styleId="aff0">
    <w:name w:val="List"/>
    <w:basedOn w:val="aff"/>
    <w:uiPriority w:val="99"/>
    <w:rsid w:val="006119A4"/>
    <w:rPr>
      <w:rFonts w:cs="Mangal"/>
    </w:rPr>
  </w:style>
  <w:style w:type="paragraph" w:customStyle="1" w:styleId="Caption1">
    <w:name w:val="Caption1"/>
    <w:basedOn w:val="a"/>
    <w:uiPriority w:val="99"/>
    <w:rsid w:val="006119A4"/>
    <w:pPr>
      <w:suppressLineNumbers/>
      <w:spacing w:before="120" w:after="120"/>
    </w:pPr>
    <w:rPr>
      <w:rFonts w:cs="FreeSans"/>
      <w:i/>
      <w:iCs/>
      <w:sz w:val="24"/>
      <w:szCs w:val="24"/>
    </w:rPr>
  </w:style>
  <w:style w:type="paragraph" w:styleId="1f1">
    <w:name w:val="index 1"/>
    <w:basedOn w:val="a"/>
    <w:next w:val="a"/>
    <w:autoRedefine/>
    <w:uiPriority w:val="99"/>
    <w:semiHidden/>
    <w:rsid w:val="00543EA7"/>
    <w:pPr>
      <w:ind w:left="220" w:hanging="220"/>
    </w:pPr>
  </w:style>
  <w:style w:type="paragraph" w:styleId="aff1">
    <w:name w:val="index heading"/>
    <w:basedOn w:val="a"/>
    <w:uiPriority w:val="99"/>
    <w:rsid w:val="006119A4"/>
    <w:pPr>
      <w:suppressLineNumbers/>
    </w:pPr>
    <w:rPr>
      <w:rFonts w:cs="FreeSans"/>
    </w:rPr>
  </w:style>
  <w:style w:type="paragraph" w:styleId="aff2">
    <w:name w:val="caption"/>
    <w:basedOn w:val="a"/>
    <w:uiPriority w:val="99"/>
    <w:qFormat/>
    <w:rsid w:val="006119A4"/>
    <w:pPr>
      <w:suppressLineNumbers/>
      <w:spacing w:before="120" w:after="120"/>
    </w:pPr>
    <w:rPr>
      <w:rFonts w:cs="FreeSans"/>
      <w:i/>
      <w:iCs/>
      <w:sz w:val="24"/>
      <w:szCs w:val="24"/>
    </w:rPr>
  </w:style>
  <w:style w:type="paragraph" w:customStyle="1" w:styleId="61">
    <w:name w:val="Указатель6"/>
    <w:basedOn w:val="a"/>
    <w:uiPriority w:val="99"/>
    <w:rsid w:val="006119A4"/>
    <w:pPr>
      <w:suppressLineNumbers/>
    </w:pPr>
    <w:rPr>
      <w:rFonts w:cs="FreeSans"/>
    </w:rPr>
  </w:style>
  <w:style w:type="paragraph" w:customStyle="1" w:styleId="62">
    <w:name w:val="Название объекта6"/>
    <w:basedOn w:val="a"/>
    <w:uiPriority w:val="99"/>
    <w:rsid w:val="006119A4"/>
    <w:pPr>
      <w:suppressLineNumbers/>
      <w:spacing w:before="120" w:after="120"/>
    </w:pPr>
    <w:rPr>
      <w:rFonts w:cs="FreeSans"/>
      <w:i/>
      <w:iCs/>
      <w:sz w:val="24"/>
      <w:szCs w:val="24"/>
    </w:rPr>
  </w:style>
  <w:style w:type="paragraph" w:customStyle="1" w:styleId="52">
    <w:name w:val="Указатель5"/>
    <w:basedOn w:val="a"/>
    <w:uiPriority w:val="99"/>
    <w:rsid w:val="006119A4"/>
    <w:pPr>
      <w:suppressLineNumbers/>
    </w:pPr>
    <w:rPr>
      <w:rFonts w:cs="FreeSans"/>
    </w:rPr>
  </w:style>
  <w:style w:type="paragraph" w:customStyle="1" w:styleId="53">
    <w:name w:val="Название объекта5"/>
    <w:basedOn w:val="a"/>
    <w:uiPriority w:val="99"/>
    <w:rsid w:val="006119A4"/>
    <w:pPr>
      <w:suppressLineNumbers/>
      <w:spacing w:before="120" w:after="120"/>
    </w:pPr>
    <w:rPr>
      <w:rFonts w:cs="FreeSans"/>
      <w:i/>
      <w:iCs/>
      <w:sz w:val="24"/>
      <w:szCs w:val="24"/>
    </w:rPr>
  </w:style>
  <w:style w:type="paragraph" w:customStyle="1" w:styleId="46">
    <w:name w:val="Указатель4"/>
    <w:basedOn w:val="a"/>
    <w:uiPriority w:val="99"/>
    <w:rsid w:val="006119A4"/>
    <w:pPr>
      <w:suppressLineNumbers/>
    </w:pPr>
    <w:rPr>
      <w:rFonts w:cs="FreeSans"/>
    </w:rPr>
  </w:style>
  <w:style w:type="paragraph" w:customStyle="1" w:styleId="47">
    <w:name w:val="Название объекта4"/>
    <w:basedOn w:val="a"/>
    <w:uiPriority w:val="99"/>
    <w:rsid w:val="006119A4"/>
    <w:pPr>
      <w:suppressLineNumbers/>
      <w:spacing w:before="120" w:after="120"/>
    </w:pPr>
    <w:rPr>
      <w:rFonts w:cs="FreeSans"/>
      <w:i/>
      <w:iCs/>
      <w:sz w:val="24"/>
      <w:szCs w:val="24"/>
    </w:rPr>
  </w:style>
  <w:style w:type="paragraph" w:customStyle="1" w:styleId="3b">
    <w:name w:val="Указатель3"/>
    <w:basedOn w:val="a"/>
    <w:uiPriority w:val="99"/>
    <w:rsid w:val="006119A4"/>
    <w:pPr>
      <w:suppressLineNumbers/>
    </w:pPr>
    <w:rPr>
      <w:rFonts w:cs="FreeSans"/>
    </w:rPr>
  </w:style>
  <w:style w:type="paragraph" w:customStyle="1" w:styleId="3c">
    <w:name w:val="Название объекта3"/>
    <w:basedOn w:val="a"/>
    <w:uiPriority w:val="99"/>
    <w:rsid w:val="006119A4"/>
    <w:pPr>
      <w:suppressLineNumbers/>
      <w:spacing w:before="120" w:after="120"/>
    </w:pPr>
    <w:rPr>
      <w:rFonts w:cs="FreeSans"/>
      <w:i/>
      <w:iCs/>
      <w:sz w:val="24"/>
      <w:szCs w:val="24"/>
    </w:rPr>
  </w:style>
  <w:style w:type="paragraph" w:customStyle="1" w:styleId="2e">
    <w:name w:val="Указатель2"/>
    <w:basedOn w:val="a"/>
    <w:uiPriority w:val="99"/>
    <w:rsid w:val="006119A4"/>
    <w:pPr>
      <w:suppressLineNumbers/>
    </w:pPr>
    <w:rPr>
      <w:rFonts w:cs="FreeSans"/>
    </w:rPr>
  </w:style>
  <w:style w:type="paragraph" w:customStyle="1" w:styleId="2f">
    <w:name w:val="Название объекта2"/>
    <w:basedOn w:val="a"/>
    <w:uiPriority w:val="99"/>
    <w:rsid w:val="006119A4"/>
    <w:pPr>
      <w:suppressLineNumbers/>
      <w:spacing w:before="120" w:after="120"/>
    </w:pPr>
    <w:rPr>
      <w:rFonts w:cs="Mangal"/>
      <w:i/>
      <w:iCs/>
      <w:sz w:val="24"/>
      <w:szCs w:val="24"/>
    </w:rPr>
  </w:style>
  <w:style w:type="paragraph" w:customStyle="1" w:styleId="1f2">
    <w:name w:val="Указатель1"/>
    <w:basedOn w:val="a"/>
    <w:uiPriority w:val="99"/>
    <w:rsid w:val="006119A4"/>
    <w:pPr>
      <w:suppressLineNumbers/>
    </w:pPr>
    <w:rPr>
      <w:rFonts w:cs="Mangal"/>
    </w:rPr>
  </w:style>
  <w:style w:type="paragraph" w:customStyle="1" w:styleId="ConsPlusNormal0">
    <w:name w:val="ConsPlusNormal"/>
    <w:uiPriority w:val="99"/>
    <w:qFormat/>
    <w:rsid w:val="006119A4"/>
    <w:pPr>
      <w:suppressAutoHyphens/>
    </w:pPr>
    <w:rPr>
      <w:rFonts w:ascii="Arial" w:hAnsi="Arial" w:cs="Arial"/>
      <w:color w:val="00000A"/>
      <w:lang w:eastAsia="zh-CN"/>
    </w:rPr>
  </w:style>
  <w:style w:type="paragraph" w:customStyle="1" w:styleId="Header1">
    <w:name w:val="Header1"/>
    <w:basedOn w:val="a"/>
    <w:uiPriority w:val="99"/>
    <w:rsid w:val="006119A4"/>
    <w:pPr>
      <w:spacing w:after="0" w:line="240" w:lineRule="auto"/>
    </w:pPr>
  </w:style>
  <w:style w:type="paragraph" w:customStyle="1" w:styleId="Footer1">
    <w:name w:val="Footer1"/>
    <w:basedOn w:val="a"/>
    <w:uiPriority w:val="99"/>
    <w:rsid w:val="006119A4"/>
    <w:pPr>
      <w:spacing w:after="0" w:line="240" w:lineRule="auto"/>
    </w:pPr>
  </w:style>
  <w:style w:type="paragraph" w:customStyle="1" w:styleId="-31">
    <w:name w:val="Светлая сетка - Акцент 31"/>
    <w:basedOn w:val="a"/>
    <w:uiPriority w:val="99"/>
    <w:rsid w:val="006119A4"/>
    <w:pPr>
      <w:ind w:left="720"/>
      <w:contextualSpacing/>
    </w:pPr>
  </w:style>
  <w:style w:type="paragraph" w:styleId="aff3">
    <w:name w:val="Balloon Text"/>
    <w:basedOn w:val="a"/>
    <w:link w:val="2f0"/>
    <w:uiPriority w:val="99"/>
    <w:rsid w:val="006119A4"/>
    <w:pPr>
      <w:spacing w:after="0" w:line="240" w:lineRule="auto"/>
    </w:pPr>
    <w:rPr>
      <w:rFonts w:ascii="Tahoma" w:hAnsi="Tahoma" w:cs="Tahoma"/>
      <w:sz w:val="16"/>
      <w:szCs w:val="16"/>
    </w:rPr>
  </w:style>
  <w:style w:type="character" w:customStyle="1" w:styleId="2f0">
    <w:name w:val="Текст выноски Знак2"/>
    <w:basedOn w:val="a0"/>
    <w:link w:val="aff3"/>
    <w:uiPriority w:val="99"/>
    <w:semiHidden/>
    <w:rsid w:val="00C70A5E"/>
    <w:rPr>
      <w:rFonts w:cs="Calibri"/>
      <w:color w:val="00000A"/>
      <w:sz w:val="0"/>
      <w:szCs w:val="0"/>
      <w:lang w:eastAsia="zh-CN"/>
    </w:rPr>
  </w:style>
  <w:style w:type="paragraph" w:customStyle="1" w:styleId="aff4">
    <w:name w:val="МУ Обычный стиль"/>
    <w:basedOn w:val="a"/>
    <w:uiPriority w:val="99"/>
    <w:rsid w:val="006119A4"/>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uiPriority w:val="99"/>
    <w:rsid w:val="006119A4"/>
    <w:pPr>
      <w:widowControl w:val="0"/>
      <w:suppressAutoHyphens/>
    </w:pPr>
    <w:rPr>
      <w:rFonts w:ascii="Courier New" w:hAnsi="Courier New" w:cs="Courier New"/>
      <w:color w:val="00000A"/>
      <w:szCs w:val="20"/>
      <w:lang w:eastAsia="zh-CN"/>
    </w:rPr>
  </w:style>
  <w:style w:type="paragraph" w:styleId="aff5">
    <w:name w:val="footnote text"/>
    <w:basedOn w:val="a"/>
    <w:link w:val="1f3"/>
    <w:rsid w:val="006119A4"/>
    <w:pPr>
      <w:spacing w:after="0" w:line="240" w:lineRule="auto"/>
    </w:pPr>
    <w:rPr>
      <w:rFonts w:ascii="Times New Roman" w:hAnsi="Times New Roman" w:cs="Times New Roman"/>
      <w:sz w:val="20"/>
      <w:szCs w:val="20"/>
    </w:rPr>
  </w:style>
  <w:style w:type="character" w:customStyle="1" w:styleId="1f3">
    <w:name w:val="Текст сноски Знак1"/>
    <w:basedOn w:val="a0"/>
    <w:link w:val="aff5"/>
    <w:uiPriority w:val="99"/>
    <w:semiHidden/>
    <w:locked/>
    <w:rsid w:val="00256574"/>
    <w:rPr>
      <w:color w:val="00000A"/>
      <w:lang w:val="ru-RU" w:eastAsia="zh-CN"/>
    </w:rPr>
  </w:style>
  <w:style w:type="paragraph" w:styleId="aff6">
    <w:name w:val="Body Text Indent"/>
    <w:basedOn w:val="a"/>
    <w:link w:val="1f4"/>
    <w:uiPriority w:val="99"/>
    <w:rsid w:val="006119A4"/>
    <w:pPr>
      <w:spacing w:after="120" w:line="240" w:lineRule="auto"/>
      <w:ind w:left="283"/>
    </w:pPr>
    <w:rPr>
      <w:rFonts w:ascii="Times New Roman" w:hAnsi="Times New Roman" w:cs="Times New Roman"/>
      <w:sz w:val="28"/>
      <w:szCs w:val="24"/>
    </w:rPr>
  </w:style>
  <w:style w:type="character" w:customStyle="1" w:styleId="1f4">
    <w:name w:val="Основной текст с отступом Знак1"/>
    <w:basedOn w:val="a0"/>
    <w:link w:val="aff6"/>
    <w:uiPriority w:val="99"/>
    <w:semiHidden/>
    <w:rsid w:val="00C70A5E"/>
    <w:rPr>
      <w:rFonts w:ascii="Calibri" w:hAnsi="Calibri" w:cs="Calibri"/>
      <w:color w:val="00000A"/>
      <w:lang w:eastAsia="zh-CN"/>
    </w:rPr>
  </w:style>
  <w:style w:type="paragraph" w:customStyle="1" w:styleId="aff7">
    <w:name w:val="Знак"/>
    <w:basedOn w:val="a"/>
    <w:uiPriority w:val="99"/>
    <w:rsid w:val="006119A4"/>
    <w:pPr>
      <w:widowControl w:val="0"/>
      <w:spacing w:after="160" w:line="240" w:lineRule="exact"/>
      <w:jc w:val="right"/>
    </w:pPr>
    <w:rPr>
      <w:rFonts w:ascii="Times New Roman" w:hAnsi="Times New Roman" w:cs="Times New Roman"/>
      <w:sz w:val="20"/>
      <w:szCs w:val="20"/>
      <w:lang w:val="en-GB"/>
    </w:rPr>
  </w:style>
  <w:style w:type="paragraph" w:customStyle="1" w:styleId="ConsPlusTitle">
    <w:name w:val="ConsPlusTitle"/>
    <w:uiPriority w:val="99"/>
    <w:rsid w:val="006119A4"/>
    <w:pPr>
      <w:widowControl w:val="0"/>
      <w:suppressAutoHyphens/>
    </w:pPr>
    <w:rPr>
      <w:b/>
      <w:bCs/>
      <w:color w:val="00000A"/>
      <w:sz w:val="24"/>
      <w:szCs w:val="24"/>
      <w:lang w:eastAsia="zh-CN"/>
    </w:rPr>
  </w:style>
  <w:style w:type="paragraph" w:styleId="HTML0">
    <w:name w:val="HTML Preformatted"/>
    <w:basedOn w:val="a"/>
    <w:link w:val="HTML2"/>
    <w:uiPriority w:val="99"/>
    <w:rsid w:val="006119A4"/>
    <w:pPr>
      <w:spacing w:after="0" w:line="240" w:lineRule="auto"/>
    </w:pPr>
    <w:rPr>
      <w:rFonts w:ascii="Courier New" w:hAnsi="Courier New" w:cs="Courier New"/>
      <w:color w:val="000090"/>
      <w:sz w:val="20"/>
      <w:szCs w:val="20"/>
    </w:rPr>
  </w:style>
  <w:style w:type="character" w:customStyle="1" w:styleId="HTML2">
    <w:name w:val="Стандартный HTML Знак2"/>
    <w:basedOn w:val="a0"/>
    <w:link w:val="HTML0"/>
    <w:uiPriority w:val="99"/>
    <w:semiHidden/>
    <w:rsid w:val="00C70A5E"/>
    <w:rPr>
      <w:rFonts w:ascii="Courier New" w:hAnsi="Courier New" w:cs="Courier New"/>
      <w:color w:val="00000A"/>
      <w:sz w:val="20"/>
      <w:szCs w:val="20"/>
      <w:lang w:eastAsia="zh-CN"/>
    </w:rPr>
  </w:style>
  <w:style w:type="paragraph" w:customStyle="1" w:styleId="232">
    <w:name w:val="Основной текст 23"/>
    <w:basedOn w:val="a"/>
    <w:uiPriority w:val="99"/>
    <w:rsid w:val="006119A4"/>
    <w:pPr>
      <w:spacing w:after="0" w:line="240" w:lineRule="auto"/>
    </w:pPr>
    <w:rPr>
      <w:rFonts w:ascii="Times New Roman" w:hAnsi="Times New Roman" w:cs="Times New Roman"/>
      <w:b/>
      <w:bCs/>
      <w:sz w:val="24"/>
      <w:szCs w:val="24"/>
    </w:rPr>
  </w:style>
  <w:style w:type="paragraph" w:customStyle="1" w:styleId="aff8">
    <w:name w:val="Готовый"/>
    <w:basedOn w:val="a"/>
    <w:uiPriority w:val="99"/>
    <w:rsid w:val="006119A4"/>
    <w:pPr>
      <w:widowControl w:val="0"/>
      <w:spacing w:after="0" w:line="240" w:lineRule="auto"/>
    </w:pPr>
    <w:rPr>
      <w:rFonts w:ascii="Courier New" w:hAnsi="Courier New" w:cs="Courier New"/>
      <w:sz w:val="20"/>
      <w:szCs w:val="20"/>
    </w:rPr>
  </w:style>
  <w:style w:type="paragraph" w:styleId="aff9">
    <w:name w:val="Signature"/>
    <w:basedOn w:val="a"/>
    <w:link w:val="1f5"/>
    <w:uiPriority w:val="99"/>
    <w:rsid w:val="006119A4"/>
    <w:pPr>
      <w:spacing w:after="0" w:line="240" w:lineRule="auto"/>
      <w:ind w:left="4252"/>
    </w:pPr>
    <w:rPr>
      <w:rFonts w:ascii="Times New Roman" w:hAnsi="Times New Roman" w:cs="Times New Roman"/>
      <w:b/>
      <w:sz w:val="28"/>
      <w:szCs w:val="28"/>
    </w:rPr>
  </w:style>
  <w:style w:type="character" w:customStyle="1" w:styleId="1f5">
    <w:name w:val="Подпись Знак1"/>
    <w:basedOn w:val="a0"/>
    <w:link w:val="aff9"/>
    <w:uiPriority w:val="99"/>
    <w:semiHidden/>
    <w:rsid w:val="00C70A5E"/>
    <w:rPr>
      <w:rFonts w:ascii="Calibri" w:hAnsi="Calibri" w:cs="Calibri"/>
      <w:color w:val="00000A"/>
      <w:lang w:eastAsia="zh-CN"/>
    </w:rPr>
  </w:style>
  <w:style w:type="paragraph" w:customStyle="1" w:styleId="1f6">
    <w:name w:val="Красная строка1"/>
    <w:basedOn w:val="aff"/>
    <w:uiPriority w:val="99"/>
    <w:rsid w:val="006119A4"/>
    <w:pPr>
      <w:spacing w:after="120"/>
      <w:ind w:firstLine="210"/>
      <w:jc w:val="left"/>
    </w:pPr>
    <w:rPr>
      <w:sz w:val="24"/>
    </w:rPr>
  </w:style>
  <w:style w:type="paragraph" w:customStyle="1" w:styleId="310">
    <w:name w:val="Основной текст 31"/>
    <w:basedOn w:val="a"/>
    <w:uiPriority w:val="99"/>
    <w:rsid w:val="006119A4"/>
    <w:pPr>
      <w:spacing w:after="120" w:line="240" w:lineRule="auto"/>
    </w:pPr>
    <w:rPr>
      <w:rFonts w:ascii="Times New Roman" w:hAnsi="Times New Roman" w:cs="Times New Roman"/>
      <w:sz w:val="16"/>
      <w:szCs w:val="16"/>
    </w:rPr>
  </w:style>
  <w:style w:type="paragraph" w:styleId="affa">
    <w:name w:val="Normal (Web)"/>
    <w:basedOn w:val="a"/>
    <w:uiPriority w:val="99"/>
    <w:rsid w:val="006119A4"/>
    <w:pPr>
      <w:spacing w:after="0" w:line="240" w:lineRule="auto"/>
    </w:pPr>
    <w:rPr>
      <w:rFonts w:ascii="Times New Roman" w:hAnsi="Times New Roman" w:cs="Times New Roman"/>
      <w:sz w:val="24"/>
      <w:szCs w:val="24"/>
    </w:rPr>
  </w:style>
  <w:style w:type="paragraph" w:customStyle="1" w:styleId="1f7">
    <w:name w:val="Абзац списка1"/>
    <w:basedOn w:val="a"/>
    <w:uiPriority w:val="99"/>
    <w:rsid w:val="006119A4"/>
    <w:pPr>
      <w:ind w:left="720"/>
    </w:pPr>
  </w:style>
  <w:style w:type="paragraph" w:customStyle="1" w:styleId="Style3">
    <w:name w:val="Style3"/>
    <w:basedOn w:val="a"/>
    <w:uiPriority w:val="99"/>
    <w:rsid w:val="006119A4"/>
    <w:pPr>
      <w:widowControl w:val="0"/>
      <w:spacing w:after="0" w:line="317" w:lineRule="exact"/>
    </w:pPr>
    <w:rPr>
      <w:rFonts w:ascii="Times New Roman" w:hAnsi="Times New Roman" w:cs="Times New Roman"/>
      <w:sz w:val="24"/>
      <w:szCs w:val="24"/>
    </w:rPr>
  </w:style>
  <w:style w:type="paragraph" w:customStyle="1" w:styleId="affb">
    <w:name w:val="Знак Знак Знак Знак Знак Знак Знак Знак Знак Знак"/>
    <w:basedOn w:val="a"/>
    <w:uiPriority w:val="99"/>
    <w:rsid w:val="006119A4"/>
    <w:pPr>
      <w:spacing w:after="160" w:line="240" w:lineRule="exact"/>
    </w:pPr>
    <w:rPr>
      <w:rFonts w:ascii="Verdana" w:hAnsi="Verdana" w:cs="Verdana"/>
      <w:sz w:val="24"/>
      <w:szCs w:val="24"/>
      <w:lang w:val="en-US"/>
    </w:rPr>
  </w:style>
  <w:style w:type="paragraph" w:customStyle="1" w:styleId="1f8">
    <w:name w:val="Текст примечания1"/>
    <w:basedOn w:val="a"/>
    <w:uiPriority w:val="99"/>
    <w:rsid w:val="006119A4"/>
    <w:pPr>
      <w:spacing w:line="240" w:lineRule="auto"/>
    </w:pPr>
    <w:rPr>
      <w:sz w:val="20"/>
      <w:szCs w:val="20"/>
    </w:rPr>
  </w:style>
  <w:style w:type="paragraph" w:styleId="affc">
    <w:name w:val="annotation text"/>
    <w:basedOn w:val="a"/>
    <w:link w:val="54"/>
    <w:uiPriority w:val="99"/>
    <w:semiHidden/>
    <w:rsid w:val="00B622AD"/>
    <w:pPr>
      <w:spacing w:line="240" w:lineRule="auto"/>
    </w:pPr>
    <w:rPr>
      <w:sz w:val="20"/>
      <w:szCs w:val="20"/>
    </w:rPr>
  </w:style>
  <w:style w:type="character" w:customStyle="1" w:styleId="54">
    <w:name w:val="Текст примечания Знак5"/>
    <w:basedOn w:val="a0"/>
    <w:link w:val="affc"/>
    <w:uiPriority w:val="99"/>
    <w:semiHidden/>
    <w:locked/>
    <w:rsid w:val="00B622AD"/>
    <w:rPr>
      <w:rFonts w:ascii="Calibri" w:eastAsia="Times New Roman" w:hAnsi="Calibri" w:cs="Calibri"/>
      <w:color w:val="00000A"/>
      <w:lang w:eastAsia="zh-CN"/>
    </w:rPr>
  </w:style>
  <w:style w:type="paragraph" w:styleId="affd">
    <w:name w:val="annotation subject"/>
    <w:basedOn w:val="1f8"/>
    <w:link w:val="1f9"/>
    <w:uiPriority w:val="99"/>
    <w:rsid w:val="006119A4"/>
    <w:rPr>
      <w:b/>
      <w:bCs/>
    </w:rPr>
  </w:style>
  <w:style w:type="character" w:customStyle="1" w:styleId="1f9">
    <w:name w:val="Тема примечания Знак1"/>
    <w:basedOn w:val="54"/>
    <w:link w:val="affd"/>
    <w:uiPriority w:val="99"/>
    <w:semiHidden/>
    <w:rsid w:val="00C70A5E"/>
    <w:rPr>
      <w:rFonts w:ascii="Calibri" w:eastAsia="Times New Roman" w:hAnsi="Calibri" w:cs="Calibri"/>
      <w:b/>
      <w:bCs/>
      <w:color w:val="00000A"/>
      <w:sz w:val="20"/>
      <w:szCs w:val="20"/>
      <w:lang w:eastAsia="zh-CN"/>
    </w:rPr>
  </w:style>
  <w:style w:type="paragraph" w:customStyle="1" w:styleId="1fa">
    <w:name w:val="Без интервала1"/>
    <w:uiPriority w:val="99"/>
    <w:rsid w:val="006119A4"/>
    <w:pPr>
      <w:suppressAutoHyphens/>
    </w:pPr>
    <w:rPr>
      <w:rFonts w:ascii="Calibri" w:hAnsi="Calibri" w:cs="Calibri"/>
      <w:color w:val="00000A"/>
      <w:lang w:eastAsia="zh-CN"/>
    </w:rPr>
  </w:style>
  <w:style w:type="paragraph" w:customStyle="1" w:styleId="1251">
    <w:name w:val="Стиль Без интервала + 125 пт Черный По ширине Первая строка:  1..."/>
    <w:basedOn w:val="1fa"/>
    <w:uiPriority w:val="99"/>
    <w:rsid w:val="006119A4"/>
    <w:pPr>
      <w:widowControl w:val="0"/>
      <w:ind w:firstLine="709"/>
      <w:jc w:val="both"/>
    </w:pPr>
    <w:rPr>
      <w:rFonts w:ascii="Times New Roman" w:hAnsi="Times New Roman" w:cs="Times New Roman"/>
      <w:color w:val="000000"/>
      <w:spacing w:val="1"/>
      <w:sz w:val="25"/>
      <w:szCs w:val="20"/>
    </w:rPr>
  </w:style>
  <w:style w:type="paragraph" w:customStyle="1" w:styleId="ConsPlusDocList">
    <w:name w:val="ConsPlusDocList"/>
    <w:uiPriority w:val="99"/>
    <w:rsid w:val="006119A4"/>
    <w:pPr>
      <w:suppressAutoHyphens/>
      <w:jc w:val="center"/>
    </w:pPr>
    <w:rPr>
      <w:rFonts w:ascii="Courier New" w:hAnsi="Courier New" w:cs="Courier New"/>
      <w:color w:val="00000A"/>
      <w:szCs w:val="20"/>
      <w:lang w:eastAsia="zh-CN"/>
    </w:rPr>
  </w:style>
  <w:style w:type="paragraph" w:customStyle="1" w:styleId="111">
    <w:name w:val="Абзац списка11"/>
    <w:basedOn w:val="a"/>
    <w:uiPriority w:val="99"/>
    <w:rsid w:val="006119A4"/>
    <w:pPr>
      <w:spacing w:after="0"/>
      <w:ind w:left="720"/>
      <w:jc w:val="center"/>
    </w:pPr>
  </w:style>
  <w:style w:type="paragraph" w:customStyle="1" w:styleId="1fb">
    <w:name w:val="Название объекта1"/>
    <w:basedOn w:val="a"/>
    <w:uiPriority w:val="99"/>
    <w:rsid w:val="006119A4"/>
    <w:pPr>
      <w:overflowPunct w:val="0"/>
      <w:spacing w:after="0" w:line="216" w:lineRule="auto"/>
      <w:jc w:val="center"/>
      <w:textAlignment w:val="baseline"/>
    </w:pPr>
    <w:rPr>
      <w:rFonts w:ascii="Times New Roman" w:hAnsi="Times New Roman" w:cs="Times New Roman"/>
      <w:b/>
      <w:szCs w:val="20"/>
    </w:rPr>
  </w:style>
  <w:style w:type="paragraph" w:customStyle="1" w:styleId="213">
    <w:name w:val="Основной текст 21"/>
    <w:basedOn w:val="a"/>
    <w:uiPriority w:val="99"/>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311">
    <w:name w:val="Основной текст с отступом 31"/>
    <w:basedOn w:val="a"/>
    <w:uiPriority w:val="99"/>
    <w:rsid w:val="006119A4"/>
    <w:pPr>
      <w:spacing w:after="120" w:line="240" w:lineRule="auto"/>
      <w:ind w:left="283"/>
      <w:jc w:val="center"/>
    </w:pPr>
    <w:rPr>
      <w:rFonts w:ascii="Times New Roman" w:hAnsi="Times New Roman" w:cs="Times New Roman"/>
      <w:sz w:val="16"/>
      <w:szCs w:val="16"/>
    </w:rPr>
  </w:style>
  <w:style w:type="paragraph" w:customStyle="1" w:styleId="1fc">
    <w:name w:val="Текст1"/>
    <w:basedOn w:val="a"/>
    <w:uiPriority w:val="99"/>
    <w:rsid w:val="006119A4"/>
    <w:pPr>
      <w:spacing w:after="0" w:line="240" w:lineRule="auto"/>
      <w:jc w:val="center"/>
    </w:pPr>
    <w:rPr>
      <w:rFonts w:ascii="Courier New" w:hAnsi="Courier New" w:cs="Courier New"/>
      <w:sz w:val="20"/>
      <w:szCs w:val="20"/>
    </w:rPr>
  </w:style>
  <w:style w:type="paragraph" w:customStyle="1" w:styleId="ConsNormal">
    <w:name w:val="ConsNormal"/>
    <w:uiPriority w:val="99"/>
    <w:rsid w:val="006119A4"/>
    <w:pPr>
      <w:widowControl w:val="0"/>
      <w:suppressAutoHyphens/>
      <w:ind w:right="19772" w:firstLine="720"/>
      <w:jc w:val="center"/>
    </w:pPr>
    <w:rPr>
      <w:rFonts w:ascii="Arial" w:hAnsi="Arial" w:cs="Arial"/>
      <w:color w:val="00000A"/>
      <w:szCs w:val="20"/>
      <w:lang w:eastAsia="zh-CN"/>
    </w:rPr>
  </w:style>
  <w:style w:type="paragraph" w:customStyle="1" w:styleId="ConsTitle">
    <w:name w:val="ConsTitle"/>
    <w:uiPriority w:val="99"/>
    <w:rsid w:val="006119A4"/>
    <w:pPr>
      <w:widowControl w:val="0"/>
      <w:suppressAutoHyphens/>
      <w:ind w:right="19772"/>
      <w:jc w:val="center"/>
    </w:pPr>
    <w:rPr>
      <w:rFonts w:ascii="Arial" w:hAnsi="Arial" w:cs="Arial"/>
      <w:b/>
      <w:bCs/>
      <w:color w:val="00000A"/>
      <w:szCs w:val="20"/>
      <w:lang w:eastAsia="zh-CN"/>
    </w:rPr>
  </w:style>
  <w:style w:type="paragraph" w:customStyle="1" w:styleId="Preformat">
    <w:name w:val="Preformat"/>
    <w:uiPriority w:val="99"/>
    <w:rsid w:val="006119A4"/>
    <w:pPr>
      <w:suppressAutoHyphens/>
      <w:jc w:val="center"/>
    </w:pPr>
    <w:rPr>
      <w:rFonts w:ascii="Courier New" w:hAnsi="Courier New" w:cs="Courier New"/>
      <w:color w:val="00000A"/>
      <w:szCs w:val="20"/>
      <w:lang w:eastAsia="zh-CN"/>
    </w:rPr>
  </w:style>
  <w:style w:type="paragraph" w:customStyle="1" w:styleId="affe">
    <w:name w:val="Нумерованный Список"/>
    <w:basedOn w:val="a"/>
    <w:uiPriority w:val="99"/>
    <w:rsid w:val="006119A4"/>
    <w:pPr>
      <w:spacing w:before="120" w:after="120" w:line="240" w:lineRule="auto"/>
      <w:jc w:val="both"/>
    </w:pPr>
    <w:rPr>
      <w:rFonts w:ascii="Times New Roman" w:hAnsi="Times New Roman" w:cs="Times New Roman"/>
      <w:sz w:val="24"/>
      <w:szCs w:val="24"/>
    </w:rPr>
  </w:style>
  <w:style w:type="paragraph" w:customStyle="1" w:styleId="ConsNonformat">
    <w:name w:val="ConsNonformat"/>
    <w:uiPriority w:val="99"/>
    <w:rsid w:val="006119A4"/>
    <w:pPr>
      <w:widowControl w:val="0"/>
      <w:suppressAutoHyphens/>
      <w:ind w:right="19772"/>
      <w:jc w:val="center"/>
    </w:pPr>
    <w:rPr>
      <w:rFonts w:ascii="Courier New" w:hAnsi="Courier New" w:cs="Courier New"/>
      <w:color w:val="00000A"/>
      <w:szCs w:val="20"/>
      <w:lang w:eastAsia="zh-CN"/>
    </w:rPr>
  </w:style>
  <w:style w:type="paragraph" w:customStyle="1" w:styleId="ConsCell">
    <w:name w:val="ConsCell"/>
    <w:uiPriority w:val="99"/>
    <w:rsid w:val="006119A4"/>
    <w:pPr>
      <w:widowControl w:val="0"/>
      <w:suppressAutoHyphens/>
      <w:ind w:right="19772"/>
      <w:jc w:val="center"/>
    </w:pPr>
    <w:rPr>
      <w:rFonts w:ascii="Arial" w:hAnsi="Arial" w:cs="Arial"/>
      <w:color w:val="00000A"/>
      <w:szCs w:val="20"/>
      <w:lang w:eastAsia="zh-CN"/>
    </w:rPr>
  </w:style>
  <w:style w:type="paragraph" w:customStyle="1" w:styleId="1fd">
    <w:name w:val="Обычный1"/>
    <w:uiPriority w:val="99"/>
    <w:rsid w:val="006119A4"/>
    <w:pPr>
      <w:widowControl w:val="0"/>
      <w:suppressAutoHyphens/>
      <w:snapToGrid w:val="0"/>
      <w:spacing w:line="300" w:lineRule="auto"/>
      <w:ind w:firstLine="820"/>
      <w:jc w:val="both"/>
    </w:pPr>
    <w:rPr>
      <w:color w:val="00000A"/>
      <w:lang w:eastAsia="zh-CN"/>
    </w:rPr>
  </w:style>
  <w:style w:type="paragraph" w:customStyle="1" w:styleId="text">
    <w:name w:val="text"/>
    <w:basedOn w:val="a"/>
    <w:uiPriority w:val="99"/>
    <w:rsid w:val="006119A4"/>
    <w:pPr>
      <w:spacing w:after="0" w:line="240" w:lineRule="auto"/>
      <w:jc w:val="center"/>
    </w:pPr>
    <w:rPr>
      <w:rFonts w:ascii="Verdana" w:hAnsi="Verdana" w:cs="Verdana"/>
      <w:color w:val="000000"/>
      <w:sz w:val="16"/>
      <w:szCs w:val="16"/>
    </w:rPr>
  </w:style>
  <w:style w:type="paragraph" w:customStyle="1" w:styleId="afff">
    <w:name w:val="Адресат"/>
    <w:basedOn w:val="a"/>
    <w:uiPriority w:val="99"/>
    <w:rsid w:val="006119A4"/>
    <w:pPr>
      <w:spacing w:after="120" w:line="240" w:lineRule="exact"/>
      <w:jc w:val="center"/>
    </w:pPr>
    <w:rPr>
      <w:rFonts w:ascii="Times New Roman" w:hAnsi="Times New Roman" w:cs="Times New Roman"/>
      <w:b/>
      <w:bCs/>
      <w:sz w:val="28"/>
      <w:szCs w:val="28"/>
    </w:rPr>
  </w:style>
  <w:style w:type="paragraph" w:customStyle="1" w:styleId="afff0">
    <w:name w:val="Приложение"/>
    <w:basedOn w:val="aff"/>
    <w:uiPriority w:val="99"/>
    <w:rsid w:val="006119A4"/>
    <w:pPr>
      <w:spacing w:before="240" w:line="240" w:lineRule="exact"/>
      <w:ind w:left="1985" w:hanging="1985"/>
    </w:pPr>
    <w:rPr>
      <w:b/>
      <w:bCs/>
      <w:szCs w:val="28"/>
    </w:rPr>
  </w:style>
  <w:style w:type="paragraph" w:customStyle="1" w:styleId="afff1">
    <w:name w:val="Заголовок к тексту"/>
    <w:basedOn w:val="a"/>
    <w:uiPriority w:val="99"/>
    <w:rsid w:val="006119A4"/>
    <w:pPr>
      <w:spacing w:after="480" w:line="240" w:lineRule="exact"/>
      <w:jc w:val="center"/>
    </w:pPr>
    <w:rPr>
      <w:rFonts w:ascii="Times New Roman" w:hAnsi="Times New Roman" w:cs="Times New Roman"/>
      <w:sz w:val="28"/>
      <w:szCs w:val="28"/>
    </w:rPr>
  </w:style>
  <w:style w:type="paragraph" w:customStyle="1" w:styleId="afff2">
    <w:name w:val="регистрационные поля"/>
    <w:basedOn w:val="a"/>
    <w:uiPriority w:val="99"/>
    <w:rsid w:val="006119A4"/>
    <w:pPr>
      <w:spacing w:after="0" w:line="240" w:lineRule="exact"/>
      <w:jc w:val="center"/>
    </w:pPr>
    <w:rPr>
      <w:rFonts w:ascii="Times New Roman" w:hAnsi="Times New Roman" w:cs="Times New Roman"/>
      <w:b/>
      <w:bCs/>
      <w:sz w:val="28"/>
      <w:szCs w:val="28"/>
      <w:lang w:val="en-US"/>
    </w:rPr>
  </w:style>
  <w:style w:type="paragraph" w:customStyle="1" w:styleId="afff3">
    <w:name w:val="Исполнитель"/>
    <w:basedOn w:val="aff"/>
    <w:uiPriority w:val="99"/>
    <w:rsid w:val="006119A4"/>
    <w:pPr>
      <w:spacing w:after="120" w:line="240" w:lineRule="exact"/>
      <w:jc w:val="left"/>
    </w:pPr>
    <w:rPr>
      <w:b/>
      <w:bCs/>
      <w:sz w:val="24"/>
    </w:rPr>
  </w:style>
  <w:style w:type="paragraph" w:customStyle="1" w:styleId="afff4">
    <w:name w:val="Подпись на общем бланке"/>
    <w:basedOn w:val="aff9"/>
    <w:uiPriority w:val="99"/>
    <w:rsid w:val="006119A4"/>
    <w:pPr>
      <w:spacing w:before="480" w:line="240" w:lineRule="exact"/>
      <w:ind w:left="0"/>
      <w:jc w:val="center"/>
    </w:pPr>
    <w:rPr>
      <w:b w:val="0"/>
    </w:rPr>
  </w:style>
  <w:style w:type="paragraph" w:customStyle="1" w:styleId="afff5">
    <w:name w:val="Таблицы (моноширинный)"/>
    <w:basedOn w:val="a"/>
    <w:uiPriority w:val="99"/>
    <w:rsid w:val="006119A4"/>
    <w:pPr>
      <w:spacing w:after="0" w:line="240" w:lineRule="auto"/>
      <w:jc w:val="both"/>
    </w:pPr>
    <w:rPr>
      <w:rFonts w:ascii="Courier New" w:hAnsi="Courier New" w:cs="Courier New"/>
      <w:sz w:val="20"/>
      <w:szCs w:val="20"/>
    </w:rPr>
  </w:style>
  <w:style w:type="paragraph" w:customStyle="1" w:styleId="afff6">
    <w:name w:val="Заголовок статьи"/>
    <w:basedOn w:val="a"/>
    <w:uiPriority w:val="99"/>
    <w:rsid w:val="006119A4"/>
    <w:pPr>
      <w:spacing w:after="0" w:line="240" w:lineRule="auto"/>
      <w:ind w:left="1612" w:hanging="892"/>
      <w:jc w:val="both"/>
    </w:pPr>
    <w:rPr>
      <w:rFonts w:ascii="Arial" w:hAnsi="Arial" w:cs="Arial"/>
      <w:sz w:val="20"/>
      <w:szCs w:val="20"/>
    </w:rPr>
  </w:style>
  <w:style w:type="paragraph" w:customStyle="1" w:styleId="afff7">
    <w:name w:val="Комментарий"/>
    <w:basedOn w:val="a"/>
    <w:uiPriority w:val="99"/>
    <w:rsid w:val="006119A4"/>
    <w:pPr>
      <w:spacing w:after="0" w:line="240" w:lineRule="auto"/>
      <w:ind w:left="170"/>
      <w:jc w:val="both"/>
    </w:pPr>
    <w:rPr>
      <w:rFonts w:ascii="Arial" w:hAnsi="Arial" w:cs="Arial"/>
      <w:i/>
      <w:iCs/>
      <w:color w:val="800080"/>
      <w:sz w:val="20"/>
      <w:szCs w:val="20"/>
    </w:rPr>
  </w:style>
  <w:style w:type="paragraph" w:customStyle="1" w:styleId="2f1">
    <w:name w:val="Знак Знак Знак Знак Знак Знак Знак Знак Знак Знак2"/>
    <w:basedOn w:val="a"/>
    <w:uiPriority w:val="99"/>
    <w:rsid w:val="006119A4"/>
    <w:pPr>
      <w:spacing w:after="160" w:line="240" w:lineRule="exact"/>
      <w:jc w:val="center"/>
    </w:pPr>
    <w:rPr>
      <w:rFonts w:ascii="Verdana" w:hAnsi="Verdana" w:cs="Verdana"/>
      <w:sz w:val="24"/>
      <w:szCs w:val="24"/>
      <w:lang w:val="en-US"/>
    </w:rPr>
  </w:style>
  <w:style w:type="paragraph" w:customStyle="1" w:styleId="101">
    <w:name w:val="Обычный 10"/>
    <w:basedOn w:val="a"/>
    <w:uiPriority w:val="99"/>
    <w:rsid w:val="006119A4"/>
    <w:pPr>
      <w:spacing w:after="0" w:line="240" w:lineRule="auto"/>
      <w:ind w:right="2" w:firstLine="110"/>
      <w:jc w:val="both"/>
    </w:pPr>
    <w:rPr>
      <w:rFonts w:ascii="Times New Roman" w:hAnsi="Times New Roman" w:cs="Times New Roman"/>
      <w:sz w:val="20"/>
      <w:szCs w:val="20"/>
    </w:rPr>
  </w:style>
  <w:style w:type="paragraph" w:customStyle="1" w:styleId="1fe">
    <w:name w:val="Стиль1"/>
    <w:basedOn w:val="1f6"/>
    <w:uiPriority w:val="99"/>
    <w:rsid w:val="006119A4"/>
    <w:pPr>
      <w:spacing w:after="60"/>
      <w:ind w:firstLine="709"/>
      <w:jc w:val="both"/>
    </w:pPr>
    <w:rPr>
      <w:sz w:val="28"/>
      <w:szCs w:val="28"/>
    </w:rPr>
  </w:style>
  <w:style w:type="paragraph" w:customStyle="1" w:styleId="1ff">
    <w:name w:val="Знак1"/>
    <w:basedOn w:val="a"/>
    <w:uiPriority w:val="99"/>
    <w:rsid w:val="006119A4"/>
    <w:pPr>
      <w:spacing w:after="160" w:line="240" w:lineRule="exact"/>
      <w:jc w:val="both"/>
    </w:pPr>
    <w:rPr>
      <w:rFonts w:ascii="Times New Roman" w:hAnsi="Times New Roman" w:cs="Times New Roman"/>
      <w:sz w:val="24"/>
      <w:szCs w:val="24"/>
      <w:lang w:val="en-US"/>
    </w:rPr>
  </w:style>
  <w:style w:type="paragraph" w:customStyle="1" w:styleId="Normal1">
    <w:name w:val="Normal1"/>
    <w:uiPriority w:val="99"/>
    <w:rsid w:val="006119A4"/>
    <w:pPr>
      <w:widowControl w:val="0"/>
      <w:suppressAutoHyphens/>
      <w:jc w:val="center"/>
    </w:pPr>
    <w:rPr>
      <w:color w:val="00000A"/>
      <w:szCs w:val="20"/>
      <w:lang w:eastAsia="zh-CN"/>
    </w:rPr>
  </w:style>
  <w:style w:type="paragraph" w:customStyle="1" w:styleId="ConsPlusCell">
    <w:name w:val="ConsPlusCell"/>
    <w:uiPriority w:val="99"/>
    <w:rsid w:val="006119A4"/>
    <w:pPr>
      <w:suppressAutoHyphens/>
      <w:jc w:val="center"/>
    </w:pPr>
    <w:rPr>
      <w:rFonts w:ascii="Arial" w:hAnsi="Arial" w:cs="Arial"/>
      <w:color w:val="00000A"/>
      <w:szCs w:val="20"/>
      <w:lang w:eastAsia="zh-CN"/>
    </w:rPr>
  </w:style>
  <w:style w:type="paragraph" w:customStyle="1" w:styleId="afff8">
    <w:name w:val="Знак Знак Знак Знак Знак Знак Знак"/>
    <w:basedOn w:val="a"/>
    <w:uiPriority w:val="99"/>
    <w:rsid w:val="006119A4"/>
    <w:pPr>
      <w:spacing w:before="280" w:after="280" w:line="240" w:lineRule="auto"/>
      <w:jc w:val="center"/>
    </w:pPr>
    <w:rPr>
      <w:rFonts w:ascii="Tahoma" w:hAnsi="Tahoma" w:cs="Tahoma"/>
      <w:sz w:val="20"/>
      <w:szCs w:val="20"/>
      <w:lang w:val="en-US"/>
    </w:rPr>
  </w:style>
  <w:style w:type="paragraph" w:customStyle="1" w:styleId="1ff0">
    <w:name w:val="Знак Знак Знак Знак Знак Знак Знак Знак Знак Знак1"/>
    <w:basedOn w:val="a"/>
    <w:uiPriority w:val="99"/>
    <w:rsid w:val="006119A4"/>
    <w:pPr>
      <w:spacing w:after="160" w:line="240" w:lineRule="exact"/>
      <w:jc w:val="center"/>
    </w:pPr>
    <w:rPr>
      <w:rFonts w:ascii="Verdana" w:hAnsi="Verdana" w:cs="Verdana"/>
      <w:sz w:val="24"/>
      <w:szCs w:val="24"/>
      <w:lang w:val="en-US"/>
    </w:rPr>
  </w:style>
  <w:style w:type="paragraph" w:customStyle="1" w:styleId="1ff1">
    <w:name w:val="Знак Знак Знак Знак Знак Знак Знак1"/>
    <w:basedOn w:val="a"/>
    <w:uiPriority w:val="99"/>
    <w:rsid w:val="006119A4"/>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uiPriority w:val="99"/>
    <w:rsid w:val="006119A4"/>
    <w:pPr>
      <w:spacing w:before="280" w:after="280" w:line="240" w:lineRule="auto"/>
      <w:jc w:val="center"/>
    </w:pPr>
    <w:rPr>
      <w:rFonts w:ascii="Times New Roman" w:hAnsi="Times New Roman" w:cs="Times New Roman"/>
      <w:color w:val="000000"/>
      <w:sz w:val="24"/>
      <w:szCs w:val="24"/>
    </w:rPr>
  </w:style>
  <w:style w:type="paragraph" w:customStyle="1" w:styleId="msonormalcxsplast">
    <w:name w:val="msonormalcxsplast"/>
    <w:basedOn w:val="a"/>
    <w:uiPriority w:val="99"/>
    <w:rsid w:val="006119A4"/>
    <w:pPr>
      <w:spacing w:before="280" w:after="280" w:line="240" w:lineRule="auto"/>
      <w:jc w:val="center"/>
    </w:pPr>
    <w:rPr>
      <w:rFonts w:ascii="Times New Roman" w:hAnsi="Times New Roman" w:cs="Times New Roman"/>
      <w:color w:val="000000"/>
      <w:sz w:val="24"/>
      <w:szCs w:val="24"/>
    </w:rPr>
  </w:style>
  <w:style w:type="paragraph" w:customStyle="1" w:styleId="afff9">
    <w:name w:val="......."/>
    <w:basedOn w:val="a"/>
    <w:uiPriority w:val="99"/>
    <w:rsid w:val="006119A4"/>
    <w:pPr>
      <w:spacing w:after="0" w:line="240" w:lineRule="auto"/>
      <w:jc w:val="center"/>
    </w:pPr>
    <w:rPr>
      <w:rFonts w:ascii="Times New Roman" w:hAnsi="Times New Roman" w:cs="Times New Roman"/>
      <w:sz w:val="24"/>
      <w:szCs w:val="24"/>
    </w:rPr>
  </w:style>
  <w:style w:type="paragraph" w:customStyle="1" w:styleId="2-11">
    <w:name w:val="Средняя сетка 2 - Акцент 11"/>
    <w:uiPriority w:val="99"/>
    <w:rsid w:val="006119A4"/>
    <w:pPr>
      <w:suppressAutoHyphens/>
    </w:pPr>
    <w:rPr>
      <w:b/>
      <w:color w:val="00000A"/>
      <w:sz w:val="28"/>
      <w:szCs w:val="28"/>
      <w:lang w:eastAsia="zh-CN"/>
    </w:rPr>
  </w:style>
  <w:style w:type="paragraph" w:customStyle="1" w:styleId="2f2">
    <w:name w:val="Знак2"/>
    <w:basedOn w:val="a"/>
    <w:uiPriority w:val="99"/>
    <w:rsid w:val="006119A4"/>
    <w:pPr>
      <w:spacing w:after="160" w:line="240" w:lineRule="exact"/>
      <w:jc w:val="both"/>
    </w:pPr>
    <w:rPr>
      <w:rFonts w:ascii="Times New Roman" w:hAnsi="Times New Roman" w:cs="Times New Roman"/>
      <w:sz w:val="24"/>
      <w:szCs w:val="20"/>
      <w:lang w:val="en-US"/>
    </w:rPr>
  </w:style>
  <w:style w:type="paragraph" w:customStyle="1" w:styleId="2f3">
    <w:name w:val="Обычный2"/>
    <w:uiPriority w:val="99"/>
    <w:rsid w:val="006119A4"/>
    <w:pPr>
      <w:widowControl w:val="0"/>
      <w:suppressAutoHyphens/>
    </w:pPr>
    <w:rPr>
      <w:color w:val="00000A"/>
      <w:szCs w:val="20"/>
      <w:lang w:eastAsia="zh-CN"/>
    </w:rPr>
  </w:style>
  <w:style w:type="paragraph" w:customStyle="1" w:styleId="2f4">
    <w:name w:val="Знак Знак Знак Знак Знак Знак Знак2"/>
    <w:basedOn w:val="a"/>
    <w:uiPriority w:val="99"/>
    <w:rsid w:val="006119A4"/>
    <w:pPr>
      <w:spacing w:before="280" w:after="280" w:line="240" w:lineRule="auto"/>
    </w:pPr>
    <w:rPr>
      <w:rFonts w:ascii="Tahoma" w:hAnsi="Tahoma" w:cs="Tahoma"/>
      <w:sz w:val="20"/>
      <w:szCs w:val="20"/>
      <w:lang w:val="en-US"/>
    </w:rPr>
  </w:style>
  <w:style w:type="paragraph" w:customStyle="1" w:styleId="214">
    <w:name w:val="Красная строка 21"/>
    <w:basedOn w:val="aff6"/>
    <w:uiPriority w:val="99"/>
    <w:rsid w:val="006119A4"/>
    <w:pPr>
      <w:widowControl w:val="0"/>
      <w:ind w:firstLine="210"/>
    </w:pPr>
    <w:rPr>
      <w:sz w:val="20"/>
      <w:szCs w:val="20"/>
    </w:rPr>
  </w:style>
  <w:style w:type="paragraph" w:customStyle="1" w:styleId="223">
    <w:name w:val="Основной текст 22"/>
    <w:basedOn w:val="a"/>
    <w:uiPriority w:val="99"/>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Default">
    <w:name w:val="Default"/>
    <w:rsid w:val="006119A4"/>
    <w:pPr>
      <w:suppressAutoHyphens/>
    </w:pPr>
    <w:rPr>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6119A4"/>
    <w:pPr>
      <w:spacing w:after="0" w:line="240" w:lineRule="auto"/>
    </w:pPr>
    <w:rPr>
      <w:rFonts w:ascii="Verdana" w:hAnsi="Verdana" w:cs="Verdana"/>
      <w:sz w:val="20"/>
      <w:szCs w:val="20"/>
      <w:lang w:val="en-US"/>
    </w:rPr>
  </w:style>
  <w:style w:type="paragraph" w:customStyle="1" w:styleId="Nonformat">
    <w:name w:val="Nonformat"/>
    <w:basedOn w:val="a"/>
    <w:uiPriority w:val="99"/>
    <w:rsid w:val="006119A4"/>
    <w:pPr>
      <w:widowControl w:val="0"/>
      <w:spacing w:after="0" w:line="240" w:lineRule="auto"/>
    </w:pPr>
    <w:rPr>
      <w:rFonts w:ascii="Consultant" w:hAnsi="Consultant" w:cs="Consultant"/>
      <w:sz w:val="20"/>
      <w:szCs w:val="20"/>
    </w:rPr>
  </w:style>
  <w:style w:type="paragraph" w:customStyle="1" w:styleId="1ff2">
    <w:name w:val="Заголовок оглавления1"/>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TOC21">
    <w:name w:val="TOC 21"/>
    <w:basedOn w:val="a"/>
    <w:uiPriority w:val="99"/>
    <w:rsid w:val="006119A4"/>
    <w:pPr>
      <w:spacing w:after="0"/>
      <w:ind w:left="220"/>
      <w:jc w:val="both"/>
    </w:pPr>
    <w:rPr>
      <w:rFonts w:ascii="Times New Roman" w:hAnsi="Times New Roman" w:cs="Times New Roman"/>
      <w:sz w:val="20"/>
      <w:szCs w:val="20"/>
    </w:rPr>
  </w:style>
  <w:style w:type="paragraph" w:customStyle="1" w:styleId="TOC11">
    <w:name w:val="TOC 11"/>
    <w:basedOn w:val="a"/>
    <w:uiPriority w:val="99"/>
    <w:rsid w:val="006119A4"/>
    <w:pPr>
      <w:spacing w:before="120" w:after="120"/>
      <w:jc w:val="both"/>
    </w:pPr>
    <w:rPr>
      <w:rFonts w:ascii="Times New Roman" w:hAnsi="Times New Roman" w:cs="Times New Roman"/>
      <w:b/>
      <w:bCs/>
      <w:caps/>
      <w:sz w:val="20"/>
      <w:szCs w:val="20"/>
    </w:rPr>
  </w:style>
  <w:style w:type="paragraph" w:customStyle="1" w:styleId="TOC31">
    <w:name w:val="TOC 31"/>
    <w:basedOn w:val="a"/>
    <w:uiPriority w:val="99"/>
    <w:rsid w:val="006119A4"/>
    <w:pPr>
      <w:spacing w:after="0"/>
      <w:ind w:left="440"/>
    </w:pPr>
    <w:rPr>
      <w:rFonts w:ascii="Times New Roman" w:hAnsi="Times New Roman" w:cs="Times New Roman"/>
      <w:i/>
      <w:iCs/>
      <w:sz w:val="20"/>
      <w:szCs w:val="20"/>
    </w:rPr>
  </w:style>
  <w:style w:type="paragraph" w:customStyle="1" w:styleId="TOC41">
    <w:name w:val="TOC 41"/>
    <w:basedOn w:val="a"/>
    <w:uiPriority w:val="99"/>
    <w:rsid w:val="006119A4"/>
    <w:pPr>
      <w:spacing w:after="0"/>
      <w:ind w:left="660"/>
    </w:pPr>
    <w:rPr>
      <w:rFonts w:ascii="Times New Roman" w:hAnsi="Times New Roman" w:cs="Times New Roman"/>
      <w:sz w:val="18"/>
      <w:szCs w:val="18"/>
    </w:rPr>
  </w:style>
  <w:style w:type="paragraph" w:customStyle="1" w:styleId="TOC51">
    <w:name w:val="TOC 51"/>
    <w:basedOn w:val="a"/>
    <w:uiPriority w:val="99"/>
    <w:rsid w:val="006119A4"/>
    <w:pPr>
      <w:spacing w:after="0"/>
      <w:ind w:left="880"/>
    </w:pPr>
    <w:rPr>
      <w:sz w:val="18"/>
      <w:szCs w:val="18"/>
    </w:rPr>
  </w:style>
  <w:style w:type="paragraph" w:customStyle="1" w:styleId="TOC61">
    <w:name w:val="TOC 61"/>
    <w:basedOn w:val="a"/>
    <w:uiPriority w:val="99"/>
    <w:rsid w:val="006119A4"/>
    <w:pPr>
      <w:spacing w:after="0"/>
      <w:ind w:left="1100"/>
    </w:pPr>
    <w:rPr>
      <w:sz w:val="18"/>
      <w:szCs w:val="18"/>
    </w:rPr>
  </w:style>
  <w:style w:type="paragraph" w:customStyle="1" w:styleId="TOC71">
    <w:name w:val="TOC 71"/>
    <w:basedOn w:val="a"/>
    <w:uiPriority w:val="99"/>
    <w:rsid w:val="006119A4"/>
    <w:pPr>
      <w:spacing w:after="0"/>
      <w:ind w:left="1320"/>
    </w:pPr>
    <w:rPr>
      <w:sz w:val="18"/>
      <w:szCs w:val="18"/>
    </w:rPr>
  </w:style>
  <w:style w:type="paragraph" w:customStyle="1" w:styleId="TOC81">
    <w:name w:val="TOC 81"/>
    <w:basedOn w:val="a"/>
    <w:uiPriority w:val="99"/>
    <w:rsid w:val="006119A4"/>
    <w:pPr>
      <w:spacing w:after="0"/>
      <w:ind w:left="1540"/>
    </w:pPr>
    <w:rPr>
      <w:sz w:val="18"/>
      <w:szCs w:val="18"/>
    </w:rPr>
  </w:style>
  <w:style w:type="paragraph" w:customStyle="1" w:styleId="TOC91">
    <w:name w:val="TOC 91"/>
    <w:basedOn w:val="a"/>
    <w:uiPriority w:val="99"/>
    <w:rsid w:val="006119A4"/>
    <w:pPr>
      <w:spacing w:after="0"/>
      <w:ind w:left="1760"/>
    </w:pPr>
    <w:rPr>
      <w:sz w:val="18"/>
      <w:szCs w:val="18"/>
    </w:rPr>
  </w:style>
  <w:style w:type="paragraph" w:styleId="afffa">
    <w:name w:val="endnote text"/>
    <w:basedOn w:val="a"/>
    <w:link w:val="1ff3"/>
    <w:uiPriority w:val="99"/>
    <w:rsid w:val="006119A4"/>
    <w:rPr>
      <w:sz w:val="24"/>
      <w:szCs w:val="24"/>
    </w:rPr>
  </w:style>
  <w:style w:type="character" w:customStyle="1" w:styleId="1ff3">
    <w:name w:val="Текст концевой сноски Знак1"/>
    <w:basedOn w:val="a0"/>
    <w:link w:val="afffa"/>
    <w:uiPriority w:val="99"/>
    <w:semiHidden/>
    <w:rsid w:val="00C70A5E"/>
    <w:rPr>
      <w:rFonts w:ascii="Calibri" w:hAnsi="Calibri" w:cs="Calibri"/>
      <w:color w:val="00000A"/>
      <w:sz w:val="20"/>
      <w:szCs w:val="20"/>
      <w:lang w:eastAsia="zh-CN"/>
    </w:rPr>
  </w:style>
  <w:style w:type="paragraph" w:customStyle="1" w:styleId="1-11">
    <w:name w:val="Средняя заливка 1 - Акцент 11"/>
    <w:uiPriority w:val="99"/>
    <w:rsid w:val="006119A4"/>
    <w:pPr>
      <w:suppressAutoHyphens/>
    </w:pPr>
    <w:rPr>
      <w:rFonts w:ascii="Calibri" w:hAnsi="Calibri" w:cs="Calibri"/>
      <w:color w:val="00000A"/>
      <w:lang w:eastAsia="zh-CN"/>
    </w:rPr>
  </w:style>
  <w:style w:type="paragraph" w:customStyle="1" w:styleId="1-21">
    <w:name w:val="Средняя сетка 1 - Акцент 21"/>
    <w:basedOn w:val="a"/>
    <w:uiPriority w:val="99"/>
    <w:rsid w:val="006119A4"/>
    <w:pPr>
      <w:ind w:left="720"/>
      <w:contextualSpacing/>
    </w:pPr>
  </w:style>
  <w:style w:type="paragraph" w:customStyle="1" w:styleId="1ff4">
    <w:name w:val="Схема документа1"/>
    <w:basedOn w:val="a"/>
    <w:uiPriority w:val="99"/>
    <w:rsid w:val="006119A4"/>
    <w:rPr>
      <w:rFonts w:ascii="Times New Roman" w:hAnsi="Times New Roman" w:cs="Times New Roman"/>
      <w:sz w:val="24"/>
      <w:szCs w:val="24"/>
    </w:rPr>
  </w:style>
  <w:style w:type="paragraph" w:customStyle="1" w:styleId="2-">
    <w:name w:val="Рег. Заголовок 2-го уровня регламента"/>
    <w:basedOn w:val="ConsPlusNormal0"/>
    <w:qFormat/>
    <w:rsid w:val="006119A4"/>
    <w:pPr>
      <w:spacing w:before="360" w:after="240"/>
      <w:jc w:val="center"/>
    </w:pPr>
    <w:rPr>
      <w:rFonts w:ascii="Times New Roman" w:hAnsi="Times New Roman" w:cs="Times New Roman"/>
      <w:b/>
      <w:i/>
      <w:sz w:val="28"/>
      <w:szCs w:val="28"/>
    </w:rPr>
  </w:style>
  <w:style w:type="paragraph" w:customStyle="1" w:styleId="afffb">
    <w:name w:val="Рег. Комментарии"/>
    <w:basedOn w:val="-31"/>
    <w:uiPriority w:val="99"/>
    <w:rsid w:val="006119A4"/>
    <w:pPr>
      <w:spacing w:after="0"/>
      <w:ind w:left="539" w:firstLine="709"/>
      <w:jc w:val="both"/>
    </w:pPr>
    <w:rPr>
      <w:rFonts w:ascii="Times New Roman" w:hAnsi="Times New Roman" w:cs="Times New Roman"/>
      <w:i/>
      <w:sz w:val="28"/>
      <w:szCs w:val="28"/>
    </w:rPr>
  </w:style>
  <w:style w:type="paragraph" w:customStyle="1" w:styleId="afffc">
    <w:name w:val="Сценарии"/>
    <w:basedOn w:val="a"/>
    <w:uiPriority w:val="99"/>
    <w:rsid w:val="006119A4"/>
    <w:pPr>
      <w:spacing w:before="120" w:after="120"/>
      <w:ind w:firstLine="539"/>
      <w:contextualSpacing/>
      <w:jc w:val="center"/>
    </w:pPr>
    <w:rPr>
      <w:rFonts w:ascii="Times New Roman" w:hAnsi="Times New Roman" w:cs="Times New Roman"/>
      <w:i/>
      <w:sz w:val="28"/>
      <w:szCs w:val="28"/>
    </w:rPr>
  </w:style>
  <w:style w:type="paragraph" w:customStyle="1" w:styleId="2f5">
    <w:name w:val="Заголовок оглавления2"/>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2f6">
    <w:name w:val="Абзац списка2"/>
    <w:basedOn w:val="a"/>
    <w:uiPriority w:val="99"/>
    <w:rsid w:val="006119A4"/>
    <w:pPr>
      <w:spacing w:after="0"/>
      <w:ind w:left="720"/>
      <w:contextualSpacing/>
    </w:pPr>
  </w:style>
  <w:style w:type="paragraph" w:customStyle="1" w:styleId="1-">
    <w:name w:val="Рег. Заголовок 1-го уровня регламента"/>
    <w:basedOn w:val="Heading11"/>
    <w:qFormat/>
    <w:rsid w:val="006119A4"/>
    <w:pPr>
      <w:spacing w:before="240" w:after="240" w:line="276" w:lineRule="auto"/>
      <w:jc w:val="center"/>
    </w:pPr>
    <w:rPr>
      <w:i w:val="0"/>
      <w:sz w:val="28"/>
      <w:szCs w:val="28"/>
    </w:rPr>
  </w:style>
  <w:style w:type="paragraph" w:customStyle="1" w:styleId="112">
    <w:name w:val="Рег. Основной текст уровень 1.1"/>
    <w:basedOn w:val="ConsPlusNormal0"/>
    <w:uiPriority w:val="99"/>
    <w:rsid w:val="006119A4"/>
    <w:pPr>
      <w:spacing w:line="276" w:lineRule="auto"/>
      <w:ind w:firstLine="709"/>
      <w:jc w:val="both"/>
    </w:pPr>
    <w:rPr>
      <w:rFonts w:ascii="Times New Roman" w:hAnsi="Times New Roman" w:cs="Times New Roman"/>
      <w:sz w:val="28"/>
      <w:szCs w:val="28"/>
    </w:rPr>
  </w:style>
  <w:style w:type="paragraph" w:customStyle="1" w:styleId="1110">
    <w:name w:val="Рег. 1.1.1"/>
    <w:basedOn w:val="a"/>
    <w:uiPriority w:val="99"/>
    <w:qFormat/>
    <w:rsid w:val="006119A4"/>
    <w:pPr>
      <w:spacing w:after="0"/>
      <w:jc w:val="both"/>
    </w:pPr>
    <w:rPr>
      <w:rFonts w:ascii="Times New Roman" w:hAnsi="Times New Roman" w:cs="Times New Roman"/>
      <w:sz w:val="28"/>
      <w:szCs w:val="28"/>
    </w:rPr>
  </w:style>
  <w:style w:type="paragraph" w:customStyle="1" w:styleId="113">
    <w:name w:val="Рег. Основной текст уровнеь 1.1 (базовый)"/>
    <w:basedOn w:val="ConsPlusNormal0"/>
    <w:uiPriority w:val="99"/>
    <w:qFormat/>
    <w:rsid w:val="006119A4"/>
    <w:pPr>
      <w:spacing w:line="276" w:lineRule="auto"/>
      <w:jc w:val="both"/>
    </w:pPr>
    <w:rPr>
      <w:rFonts w:ascii="Times New Roman" w:hAnsi="Times New Roman" w:cs="Times New Roman"/>
      <w:sz w:val="28"/>
      <w:szCs w:val="28"/>
    </w:rPr>
  </w:style>
  <w:style w:type="paragraph" w:customStyle="1" w:styleId="afffd">
    <w:name w:val="Рег. Обычный с отступом"/>
    <w:basedOn w:val="a"/>
    <w:qFormat/>
    <w:rsid w:val="006119A4"/>
    <w:pPr>
      <w:spacing w:after="0"/>
      <w:ind w:firstLine="540"/>
      <w:jc w:val="both"/>
    </w:pPr>
    <w:rPr>
      <w:rFonts w:ascii="Times New Roman" w:hAnsi="Times New Roman" w:cs="Times New Roman"/>
      <w:sz w:val="28"/>
      <w:szCs w:val="28"/>
    </w:rPr>
  </w:style>
  <w:style w:type="paragraph" w:customStyle="1" w:styleId="afffe">
    <w:name w:val="Рег. Списки числовый"/>
    <w:basedOn w:val="1-21"/>
    <w:uiPriority w:val="99"/>
    <w:rsid w:val="006119A4"/>
    <w:pPr>
      <w:ind w:left="1068"/>
      <w:jc w:val="both"/>
    </w:pPr>
    <w:rPr>
      <w:rFonts w:ascii="Times New Roman" w:hAnsi="Times New Roman" w:cs="Times New Roman"/>
      <w:sz w:val="28"/>
      <w:szCs w:val="28"/>
    </w:rPr>
  </w:style>
  <w:style w:type="paragraph" w:customStyle="1" w:styleId="affff">
    <w:name w:val="Рег. Заголовок для названий результата"/>
    <w:basedOn w:val="2-"/>
    <w:uiPriority w:val="99"/>
    <w:rsid w:val="006119A4"/>
    <w:pPr>
      <w:ind w:left="714"/>
      <w:jc w:val="left"/>
    </w:pPr>
  </w:style>
  <w:style w:type="paragraph" w:customStyle="1" w:styleId="114">
    <w:name w:val="Рег. Основной текст уровень 1.1 (сценарии)"/>
    <w:basedOn w:val="113"/>
    <w:rsid w:val="006119A4"/>
    <w:pPr>
      <w:spacing w:before="360" w:after="240"/>
    </w:pPr>
    <w:rPr>
      <w:i/>
    </w:rPr>
  </w:style>
  <w:style w:type="paragraph" w:customStyle="1" w:styleId="1111">
    <w:name w:val="Рег. Основной текст уровень 1.1.1"/>
    <w:basedOn w:val="a"/>
    <w:uiPriority w:val="99"/>
    <w:rsid w:val="006119A4"/>
    <w:pPr>
      <w:spacing w:after="0"/>
      <w:ind w:left="1440" w:hanging="720"/>
      <w:jc w:val="both"/>
    </w:pPr>
    <w:rPr>
      <w:rFonts w:ascii="Times New Roman" w:hAnsi="Times New Roman" w:cs="Times New Roman"/>
      <w:sz w:val="28"/>
      <w:szCs w:val="28"/>
    </w:rPr>
  </w:style>
  <w:style w:type="paragraph" w:customStyle="1" w:styleId="affff0">
    <w:name w:val="Рег. Списки без буллетов"/>
    <w:basedOn w:val="ConsPlusNormal0"/>
    <w:uiPriority w:val="99"/>
    <w:rsid w:val="006119A4"/>
    <w:pPr>
      <w:spacing w:line="276" w:lineRule="auto"/>
      <w:ind w:left="709"/>
      <w:jc w:val="both"/>
    </w:pPr>
    <w:rPr>
      <w:rFonts w:ascii="Times New Roman" w:hAnsi="Times New Roman" w:cs="Times New Roman"/>
      <w:sz w:val="28"/>
      <w:szCs w:val="28"/>
    </w:rPr>
  </w:style>
  <w:style w:type="paragraph" w:customStyle="1" w:styleId="1ff5">
    <w:name w:val="Рег. Списки 1)"/>
    <w:basedOn w:val="affff0"/>
    <w:qFormat/>
    <w:rsid w:val="006119A4"/>
  </w:style>
  <w:style w:type="paragraph" w:customStyle="1" w:styleId="1ff6">
    <w:name w:val="Рег. Списки два уровня: 1)  и а) б) в)"/>
    <w:basedOn w:val="1-21"/>
    <w:uiPriority w:val="99"/>
    <w:rsid w:val="006119A4"/>
    <w:pPr>
      <w:spacing w:after="120"/>
      <w:ind w:left="1440" w:hanging="360"/>
      <w:jc w:val="both"/>
    </w:pPr>
    <w:rPr>
      <w:rFonts w:ascii="Times New Roman" w:hAnsi="Times New Roman" w:cs="Times New Roman"/>
      <w:sz w:val="28"/>
      <w:szCs w:val="28"/>
    </w:rPr>
  </w:style>
  <w:style w:type="paragraph" w:customStyle="1" w:styleId="affff1">
    <w:name w:val="Рег. Списки одного уровня: а) б) в)"/>
    <w:basedOn w:val="1ff6"/>
    <w:uiPriority w:val="99"/>
    <w:rsid w:val="006119A4"/>
    <w:pPr>
      <w:ind w:left="1134" w:hanging="425"/>
    </w:pPr>
  </w:style>
  <w:style w:type="paragraph" w:customStyle="1" w:styleId="affff2">
    <w:name w:val="Рег. Списки без буллетов широкие"/>
    <w:basedOn w:val="a"/>
    <w:uiPriority w:val="99"/>
    <w:rsid w:val="006119A4"/>
    <w:pPr>
      <w:spacing w:after="0"/>
      <w:ind w:firstLine="540"/>
      <w:jc w:val="both"/>
    </w:pPr>
    <w:rPr>
      <w:rFonts w:ascii="Times New Roman" w:hAnsi="Times New Roman" w:cs="Times New Roman"/>
      <w:sz w:val="28"/>
      <w:szCs w:val="28"/>
    </w:rPr>
  </w:style>
  <w:style w:type="paragraph" w:customStyle="1" w:styleId="2-0">
    <w:name w:val="Рег. Заголовок 2-го уровня сценариев в приложении"/>
    <w:basedOn w:val="Heading21"/>
    <w:uiPriority w:val="99"/>
    <w:rsid w:val="006119A4"/>
    <w:pPr>
      <w:spacing w:before="360" w:after="240" w:line="276" w:lineRule="auto"/>
      <w:jc w:val="center"/>
    </w:pPr>
    <w:rPr>
      <w:rFonts w:ascii="Times New Roman" w:hAnsi="Times New Roman" w:cs="Times New Roman"/>
      <w:i w:val="0"/>
    </w:rPr>
  </w:style>
  <w:style w:type="paragraph" w:customStyle="1" w:styleId="1ff7">
    <w:name w:val="Рег. Основной нумерованный 1. текст"/>
    <w:basedOn w:val="ConsPlusNormal0"/>
    <w:uiPriority w:val="99"/>
    <w:rsid w:val="006119A4"/>
    <w:pPr>
      <w:spacing w:line="276" w:lineRule="auto"/>
      <w:jc w:val="both"/>
    </w:pPr>
    <w:rPr>
      <w:rFonts w:ascii="Times New Roman" w:hAnsi="Times New Roman" w:cs="Times New Roman"/>
      <w:sz w:val="28"/>
      <w:szCs w:val="28"/>
    </w:rPr>
  </w:style>
  <w:style w:type="paragraph" w:styleId="affff3">
    <w:name w:val="No Spacing"/>
    <w:uiPriority w:val="99"/>
    <w:qFormat/>
    <w:rsid w:val="006119A4"/>
    <w:pPr>
      <w:suppressAutoHyphens/>
    </w:pPr>
    <w:rPr>
      <w:rFonts w:ascii="Calibri" w:hAnsi="Calibri" w:cs="Calibri"/>
      <w:color w:val="00000A"/>
      <w:lang w:eastAsia="zh-CN"/>
    </w:rPr>
  </w:style>
  <w:style w:type="paragraph" w:styleId="affff4">
    <w:name w:val="Revision"/>
    <w:uiPriority w:val="99"/>
    <w:rsid w:val="006119A4"/>
    <w:pPr>
      <w:suppressAutoHyphens/>
    </w:pPr>
    <w:rPr>
      <w:rFonts w:ascii="Calibri" w:hAnsi="Calibri" w:cs="Calibri"/>
      <w:color w:val="00000A"/>
      <w:lang w:eastAsia="zh-CN"/>
    </w:rPr>
  </w:style>
  <w:style w:type="paragraph" w:customStyle="1" w:styleId="48">
    <w:name w:val="Основной текст (4)"/>
    <w:basedOn w:val="a"/>
    <w:rsid w:val="006119A4"/>
    <w:pPr>
      <w:widowControl w:val="0"/>
      <w:spacing w:before="480" w:after="240" w:line="266" w:lineRule="exact"/>
      <w:ind w:hanging="640"/>
      <w:jc w:val="both"/>
    </w:pPr>
    <w:rPr>
      <w:rFonts w:ascii="Times New Roman" w:hAnsi="Times New Roman" w:cs="Times New Roman"/>
      <w:sz w:val="20"/>
      <w:szCs w:val="20"/>
    </w:rPr>
  </w:style>
  <w:style w:type="paragraph" w:customStyle="1" w:styleId="1ff8">
    <w:name w:val="Заголовок таблицы ссылок1"/>
    <w:basedOn w:val="Heading11"/>
    <w:uiPriority w:val="99"/>
    <w:rsid w:val="006119A4"/>
    <w:pPr>
      <w:keepLines/>
      <w:spacing w:before="480" w:line="276" w:lineRule="auto"/>
      <w:jc w:val="left"/>
    </w:pPr>
    <w:rPr>
      <w:rFonts w:ascii="Cambria" w:hAnsi="Cambria"/>
      <w:i w:val="0"/>
      <w:iCs w:val="0"/>
      <w:color w:val="365F91"/>
      <w:sz w:val="28"/>
      <w:szCs w:val="28"/>
    </w:rPr>
  </w:style>
  <w:style w:type="paragraph" w:customStyle="1" w:styleId="affff5">
    <w:name w:val="Содержимое таблицы"/>
    <w:basedOn w:val="a"/>
    <w:uiPriority w:val="99"/>
    <w:rsid w:val="006119A4"/>
    <w:pPr>
      <w:suppressLineNumbers/>
    </w:pPr>
  </w:style>
  <w:style w:type="paragraph" w:customStyle="1" w:styleId="affff6">
    <w:name w:val="Заголовок таблицы"/>
    <w:basedOn w:val="affff5"/>
    <w:uiPriority w:val="99"/>
    <w:rsid w:val="006119A4"/>
    <w:pPr>
      <w:jc w:val="center"/>
    </w:pPr>
    <w:rPr>
      <w:b/>
      <w:bCs/>
    </w:rPr>
  </w:style>
  <w:style w:type="paragraph" w:customStyle="1" w:styleId="affff7">
    <w:name w:val="Содержимое врезки"/>
    <w:basedOn w:val="a"/>
    <w:uiPriority w:val="99"/>
    <w:rsid w:val="006119A4"/>
  </w:style>
  <w:style w:type="paragraph" w:customStyle="1" w:styleId="2f7">
    <w:name w:val="Текст примечания2"/>
    <w:basedOn w:val="a"/>
    <w:uiPriority w:val="99"/>
    <w:rsid w:val="006119A4"/>
    <w:rPr>
      <w:sz w:val="20"/>
      <w:szCs w:val="20"/>
    </w:rPr>
  </w:style>
  <w:style w:type="paragraph" w:customStyle="1" w:styleId="2f8">
    <w:name w:val="Схема документа2"/>
    <w:basedOn w:val="a"/>
    <w:uiPriority w:val="99"/>
    <w:rsid w:val="006119A4"/>
    <w:rPr>
      <w:rFonts w:ascii="Tahoma" w:hAnsi="Tahoma" w:cs="Tahoma"/>
      <w:sz w:val="16"/>
      <w:szCs w:val="16"/>
    </w:rPr>
  </w:style>
  <w:style w:type="paragraph" w:customStyle="1" w:styleId="2f9">
    <w:name w:val="Заголовок таблицы ссылок2"/>
    <w:basedOn w:val="Heading11"/>
    <w:uiPriority w:val="99"/>
    <w:rsid w:val="006119A4"/>
    <w:pPr>
      <w:keepLines/>
      <w:suppressAutoHyphens w:val="0"/>
      <w:spacing w:before="240" w:line="252" w:lineRule="auto"/>
      <w:jc w:val="left"/>
    </w:pPr>
    <w:rPr>
      <w:rFonts w:ascii="Calibri Light" w:hAnsi="Calibri Light"/>
      <w:b w:val="0"/>
      <w:bCs w:val="0"/>
      <w:i w:val="0"/>
      <w:iCs w:val="0"/>
      <w:color w:val="2E74B5"/>
      <w:sz w:val="32"/>
      <w:szCs w:val="32"/>
    </w:rPr>
  </w:style>
  <w:style w:type="paragraph" w:customStyle="1" w:styleId="3d">
    <w:name w:val="Текст примечания3"/>
    <w:basedOn w:val="a"/>
    <w:uiPriority w:val="99"/>
    <w:rsid w:val="006119A4"/>
    <w:rPr>
      <w:rFonts w:cs="Times New Roman"/>
      <w:sz w:val="20"/>
      <w:szCs w:val="20"/>
    </w:rPr>
  </w:style>
  <w:style w:type="paragraph" w:customStyle="1" w:styleId="affff8">
    <w:name w:val="Регламент. Текст"/>
    <w:basedOn w:val="113"/>
    <w:uiPriority w:val="99"/>
    <w:rsid w:val="006119A4"/>
    <w:pPr>
      <w:tabs>
        <w:tab w:val="left" w:pos="1276"/>
      </w:tabs>
      <w:suppressAutoHyphens w:val="0"/>
      <w:ind w:left="1713" w:hanging="720"/>
    </w:pPr>
    <w:rPr>
      <w:sz w:val="24"/>
      <w:szCs w:val="24"/>
    </w:rPr>
  </w:style>
  <w:style w:type="paragraph" w:customStyle="1" w:styleId="49">
    <w:name w:val="Текст примечания4"/>
    <w:basedOn w:val="a"/>
    <w:uiPriority w:val="99"/>
    <w:rsid w:val="006119A4"/>
    <w:rPr>
      <w:sz w:val="20"/>
      <w:szCs w:val="20"/>
    </w:rPr>
  </w:style>
  <w:style w:type="paragraph" w:customStyle="1" w:styleId="3e">
    <w:name w:val="Схема документа3"/>
    <w:basedOn w:val="a"/>
    <w:uiPriority w:val="99"/>
    <w:rsid w:val="006119A4"/>
    <w:rPr>
      <w:rFonts w:ascii="Tahoma" w:hAnsi="Tahoma" w:cs="Tahoma"/>
      <w:sz w:val="16"/>
      <w:szCs w:val="16"/>
    </w:rPr>
  </w:style>
  <w:style w:type="paragraph" w:customStyle="1" w:styleId="55">
    <w:name w:val="Текст примечания5"/>
    <w:basedOn w:val="a"/>
    <w:uiPriority w:val="99"/>
    <w:rsid w:val="006119A4"/>
    <w:rPr>
      <w:rFonts w:cs="Times New Roman"/>
      <w:sz w:val="20"/>
      <w:szCs w:val="20"/>
    </w:rPr>
  </w:style>
  <w:style w:type="character" w:styleId="affff9">
    <w:name w:val="annotation reference"/>
    <w:basedOn w:val="a0"/>
    <w:uiPriority w:val="99"/>
    <w:semiHidden/>
    <w:rsid w:val="00B622AD"/>
    <w:rPr>
      <w:rFonts w:cs="Times New Roman"/>
      <w:sz w:val="16"/>
      <w:szCs w:val="16"/>
    </w:rPr>
  </w:style>
  <w:style w:type="paragraph" w:styleId="affffa">
    <w:name w:val="List Paragraph"/>
    <w:basedOn w:val="a"/>
    <w:uiPriority w:val="34"/>
    <w:qFormat/>
    <w:rsid w:val="001357B9"/>
    <w:pPr>
      <w:ind w:left="720"/>
      <w:contextualSpacing/>
    </w:pPr>
  </w:style>
  <w:style w:type="paragraph" w:styleId="affffb">
    <w:name w:val="header"/>
    <w:basedOn w:val="a"/>
    <w:link w:val="1ff9"/>
    <w:uiPriority w:val="99"/>
    <w:rsid w:val="001A3CEB"/>
    <w:pPr>
      <w:spacing w:after="0" w:line="240" w:lineRule="auto"/>
    </w:pPr>
    <w:rPr>
      <w:color w:val="auto"/>
    </w:rPr>
  </w:style>
  <w:style w:type="character" w:customStyle="1" w:styleId="1ff9">
    <w:name w:val="Верхний колонтитул Знак1"/>
    <w:basedOn w:val="a0"/>
    <w:link w:val="affffb"/>
    <w:uiPriority w:val="99"/>
    <w:locked/>
    <w:rsid w:val="001A3CEB"/>
    <w:rPr>
      <w:rFonts w:ascii="Calibri" w:eastAsia="Times New Roman" w:hAnsi="Calibri" w:cs="Calibri"/>
      <w:sz w:val="22"/>
      <w:szCs w:val="22"/>
      <w:lang w:eastAsia="zh-CN"/>
    </w:rPr>
  </w:style>
  <w:style w:type="paragraph" w:styleId="affffc">
    <w:name w:val="footer"/>
    <w:basedOn w:val="a"/>
    <w:link w:val="1ffa"/>
    <w:uiPriority w:val="99"/>
    <w:rsid w:val="001A3CEB"/>
    <w:pPr>
      <w:spacing w:after="0" w:line="240" w:lineRule="auto"/>
    </w:pPr>
    <w:rPr>
      <w:color w:val="auto"/>
    </w:rPr>
  </w:style>
  <w:style w:type="character" w:customStyle="1" w:styleId="1ffa">
    <w:name w:val="Нижний колонтитул Знак1"/>
    <w:basedOn w:val="a0"/>
    <w:link w:val="affffc"/>
    <w:uiPriority w:val="99"/>
    <w:locked/>
    <w:rsid w:val="001A3CEB"/>
    <w:rPr>
      <w:rFonts w:ascii="Calibri" w:eastAsia="Times New Roman" w:hAnsi="Calibri" w:cs="Calibri"/>
      <w:sz w:val="22"/>
      <w:szCs w:val="22"/>
      <w:lang w:eastAsia="zh-CN"/>
    </w:rPr>
  </w:style>
  <w:style w:type="paragraph" w:styleId="1ffb">
    <w:name w:val="toc 1"/>
    <w:basedOn w:val="a"/>
    <w:next w:val="a"/>
    <w:autoRedefine/>
    <w:uiPriority w:val="39"/>
    <w:rsid w:val="00481483"/>
    <w:pPr>
      <w:spacing w:after="100"/>
    </w:pPr>
  </w:style>
  <w:style w:type="paragraph" w:styleId="3f">
    <w:name w:val="toc 3"/>
    <w:basedOn w:val="a"/>
    <w:next w:val="a"/>
    <w:autoRedefine/>
    <w:uiPriority w:val="39"/>
    <w:rsid w:val="00481483"/>
    <w:pPr>
      <w:spacing w:after="100"/>
      <w:ind w:left="440"/>
    </w:pPr>
  </w:style>
  <w:style w:type="paragraph" w:styleId="2fa">
    <w:name w:val="toc 2"/>
    <w:basedOn w:val="a"/>
    <w:next w:val="a"/>
    <w:autoRedefine/>
    <w:uiPriority w:val="39"/>
    <w:rsid w:val="00481483"/>
    <w:pPr>
      <w:spacing w:after="100"/>
      <w:ind w:left="220"/>
    </w:pPr>
  </w:style>
  <w:style w:type="paragraph" w:styleId="4a">
    <w:name w:val="toc 4"/>
    <w:basedOn w:val="a"/>
    <w:next w:val="a"/>
    <w:autoRedefine/>
    <w:uiPriority w:val="39"/>
    <w:rsid w:val="00481483"/>
    <w:pPr>
      <w:suppressAutoHyphens w:val="0"/>
      <w:spacing w:after="100"/>
      <w:ind w:left="660"/>
    </w:pPr>
    <w:rPr>
      <w:rFonts w:cs="Times New Roman"/>
      <w:color w:val="auto"/>
      <w:lang w:eastAsia="ru-RU"/>
    </w:rPr>
  </w:style>
  <w:style w:type="paragraph" w:styleId="56">
    <w:name w:val="toc 5"/>
    <w:basedOn w:val="a"/>
    <w:next w:val="a"/>
    <w:autoRedefine/>
    <w:uiPriority w:val="39"/>
    <w:rsid w:val="00481483"/>
    <w:pPr>
      <w:suppressAutoHyphens w:val="0"/>
      <w:spacing w:after="100"/>
      <w:ind w:left="880"/>
    </w:pPr>
    <w:rPr>
      <w:rFonts w:cs="Times New Roman"/>
      <w:color w:val="auto"/>
      <w:lang w:eastAsia="ru-RU"/>
    </w:rPr>
  </w:style>
  <w:style w:type="paragraph" w:styleId="63">
    <w:name w:val="toc 6"/>
    <w:basedOn w:val="a"/>
    <w:next w:val="a"/>
    <w:autoRedefine/>
    <w:uiPriority w:val="39"/>
    <w:rsid w:val="00481483"/>
    <w:pPr>
      <w:suppressAutoHyphens w:val="0"/>
      <w:spacing w:after="100"/>
      <w:ind w:left="1100"/>
    </w:pPr>
    <w:rPr>
      <w:rFonts w:cs="Times New Roman"/>
      <w:color w:val="auto"/>
      <w:lang w:eastAsia="ru-RU"/>
    </w:rPr>
  </w:style>
  <w:style w:type="paragraph" w:styleId="70">
    <w:name w:val="toc 7"/>
    <w:basedOn w:val="a"/>
    <w:next w:val="a"/>
    <w:autoRedefine/>
    <w:uiPriority w:val="39"/>
    <w:rsid w:val="00481483"/>
    <w:pPr>
      <w:suppressAutoHyphens w:val="0"/>
      <w:spacing w:after="100"/>
      <w:ind w:left="1320"/>
    </w:pPr>
    <w:rPr>
      <w:rFonts w:cs="Times New Roman"/>
      <w:color w:val="auto"/>
      <w:lang w:eastAsia="ru-RU"/>
    </w:rPr>
  </w:style>
  <w:style w:type="paragraph" w:styleId="80">
    <w:name w:val="toc 8"/>
    <w:basedOn w:val="a"/>
    <w:next w:val="a"/>
    <w:autoRedefine/>
    <w:uiPriority w:val="39"/>
    <w:rsid w:val="00481483"/>
    <w:pPr>
      <w:suppressAutoHyphens w:val="0"/>
      <w:spacing w:after="100"/>
      <w:ind w:left="1540"/>
    </w:pPr>
    <w:rPr>
      <w:rFonts w:cs="Times New Roman"/>
      <w:color w:val="auto"/>
      <w:lang w:eastAsia="ru-RU"/>
    </w:rPr>
  </w:style>
  <w:style w:type="paragraph" w:styleId="91">
    <w:name w:val="toc 9"/>
    <w:basedOn w:val="a"/>
    <w:next w:val="a"/>
    <w:autoRedefine/>
    <w:uiPriority w:val="39"/>
    <w:rsid w:val="00481483"/>
    <w:pPr>
      <w:suppressAutoHyphens w:val="0"/>
      <w:spacing w:after="100"/>
      <w:ind w:left="1760"/>
    </w:pPr>
    <w:rPr>
      <w:rFonts w:cs="Times New Roman"/>
      <w:color w:val="auto"/>
      <w:lang w:eastAsia="ru-RU"/>
    </w:rPr>
  </w:style>
  <w:style w:type="character" w:styleId="affffd">
    <w:name w:val="Hyperlink"/>
    <w:basedOn w:val="a0"/>
    <w:uiPriority w:val="99"/>
    <w:rsid w:val="00481483"/>
    <w:rPr>
      <w:rFonts w:cs="Times New Roman"/>
      <w:color w:val="0000FF"/>
      <w:u w:val="single"/>
    </w:rPr>
  </w:style>
  <w:style w:type="character" w:styleId="affffe">
    <w:name w:val="footnote reference"/>
    <w:basedOn w:val="a0"/>
    <w:semiHidden/>
    <w:rsid w:val="00256574"/>
    <w:rPr>
      <w:rFonts w:cs="Times New Roman"/>
      <w:vertAlign w:val="superscript"/>
    </w:rPr>
  </w:style>
  <w:style w:type="paragraph" w:styleId="afffff">
    <w:name w:val="Document Map"/>
    <w:basedOn w:val="a"/>
    <w:link w:val="4b"/>
    <w:uiPriority w:val="99"/>
    <w:semiHidden/>
    <w:rsid w:val="00F4434E"/>
    <w:pPr>
      <w:shd w:val="clear" w:color="auto" w:fill="000080"/>
    </w:pPr>
    <w:rPr>
      <w:rFonts w:ascii="Tahoma" w:hAnsi="Tahoma"/>
      <w:sz w:val="20"/>
      <w:szCs w:val="20"/>
    </w:rPr>
  </w:style>
  <w:style w:type="character" w:customStyle="1" w:styleId="4b">
    <w:name w:val="Схема документа Знак4"/>
    <w:basedOn w:val="a0"/>
    <w:link w:val="afffff"/>
    <w:uiPriority w:val="99"/>
    <w:semiHidden/>
    <w:rsid w:val="00C70A5E"/>
    <w:rPr>
      <w:rFonts w:cs="Calibri"/>
      <w:color w:val="00000A"/>
      <w:sz w:val="0"/>
      <w:szCs w:val="0"/>
      <w:lang w:eastAsia="zh-CN"/>
    </w:rPr>
  </w:style>
  <w:style w:type="table" w:styleId="afffff0">
    <w:name w:val="Table Grid"/>
    <w:basedOn w:val="a1"/>
    <w:uiPriority w:val="59"/>
    <w:locked/>
    <w:rsid w:val="00455D35"/>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1">
    <w:name w:val="обычный приложения"/>
    <w:basedOn w:val="a"/>
    <w:qFormat/>
    <w:rsid w:val="00455D35"/>
    <w:pPr>
      <w:suppressAutoHyphens w:val="0"/>
      <w:jc w:val="center"/>
    </w:pPr>
    <w:rPr>
      <w:rFonts w:ascii="Times New Roman" w:eastAsia="Calibri" w:hAnsi="Times New Roman" w:cs="Times New Roman"/>
      <w:b/>
      <w:color w:val="auto"/>
      <w:sz w:val="24"/>
      <w:lang w:eastAsia="en-US"/>
    </w:rPr>
  </w:style>
  <w:style w:type="table" w:customStyle="1" w:styleId="1ffc">
    <w:name w:val="Сетка таблицы1"/>
    <w:basedOn w:val="a1"/>
    <w:next w:val="afffff0"/>
    <w:uiPriority w:val="59"/>
    <w:rsid w:val="00455D35"/>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0">
    <w:name w:val="Абзац списка3"/>
    <w:basedOn w:val="a"/>
    <w:rsid w:val="00CC05A5"/>
    <w:pPr>
      <w:ind w:left="720"/>
      <w:contextualSpacing/>
    </w:pPr>
    <w:rPr>
      <w:rFonts w:eastAsia="Calibri"/>
      <w:color w:val="auto"/>
      <w:kern w:val="1"/>
    </w:rPr>
  </w:style>
  <w:style w:type="paragraph" w:customStyle="1" w:styleId="1ffd">
    <w:name w:val="Нижний колонтитул1"/>
    <w:basedOn w:val="a"/>
    <w:uiPriority w:val="99"/>
    <w:rsid w:val="00A94E1F"/>
    <w:pPr>
      <w:tabs>
        <w:tab w:val="center" w:pos="4677"/>
        <w:tab w:val="right" w:pos="9355"/>
      </w:tabs>
      <w:spacing w:after="0" w:line="240" w:lineRule="auto"/>
    </w:pPr>
    <w:rPr>
      <w:rFonts w:eastAsia="Calibri"/>
      <w:color w:val="auto"/>
      <w:kern w:val="1"/>
    </w:rPr>
  </w:style>
  <w:style w:type="paragraph" w:styleId="af2">
    <w:name w:val="Title"/>
    <w:basedOn w:val="a"/>
    <w:link w:val="af1"/>
    <w:qFormat/>
    <w:locked/>
    <w:rsid w:val="000C263A"/>
    <w:pPr>
      <w:suppressAutoHyphens w:val="0"/>
      <w:spacing w:after="0" w:line="240" w:lineRule="auto"/>
      <w:jc w:val="center"/>
    </w:pPr>
    <w:rPr>
      <w:rFonts w:ascii="Arial" w:hAnsi="Arial" w:cs="Times New Roman"/>
      <w:b/>
      <w:color w:val="auto"/>
      <w:sz w:val="24"/>
      <w:lang w:eastAsia="ru-RU"/>
    </w:rPr>
  </w:style>
  <w:style w:type="character" w:customStyle="1" w:styleId="1ffe">
    <w:name w:val="Название Знак1"/>
    <w:basedOn w:val="a0"/>
    <w:link w:val="af2"/>
    <w:rsid w:val="000C263A"/>
    <w:rPr>
      <w:rFonts w:asciiTheme="majorHAnsi" w:eastAsiaTheme="majorEastAsia" w:hAnsiTheme="majorHAnsi" w:cstheme="majorBidi"/>
      <w:color w:val="17365D" w:themeColor="text2" w:themeShade="BF"/>
      <w:spacing w:val="5"/>
      <w:kern w:val="28"/>
      <w:sz w:val="52"/>
      <w:szCs w:val="52"/>
      <w:lang w:eastAsia="zh-CN"/>
    </w:rPr>
  </w:style>
  <w:style w:type="paragraph" w:styleId="af4">
    <w:name w:val="Plain Text"/>
    <w:basedOn w:val="a"/>
    <w:link w:val="af3"/>
    <w:semiHidden/>
    <w:unhideWhenUsed/>
    <w:rsid w:val="000C263A"/>
    <w:pPr>
      <w:suppressAutoHyphens w:val="0"/>
      <w:spacing w:after="0" w:line="240" w:lineRule="auto"/>
    </w:pPr>
    <w:rPr>
      <w:rFonts w:ascii="Courier New" w:hAnsi="Courier New" w:cs="Times New Roman"/>
      <w:color w:val="auto"/>
      <w:sz w:val="20"/>
      <w:lang w:eastAsia="ru-RU"/>
    </w:rPr>
  </w:style>
  <w:style w:type="character" w:customStyle="1" w:styleId="1fff">
    <w:name w:val="Текст Знак1"/>
    <w:basedOn w:val="a0"/>
    <w:link w:val="af4"/>
    <w:uiPriority w:val="99"/>
    <w:semiHidden/>
    <w:rsid w:val="000C263A"/>
    <w:rPr>
      <w:rFonts w:ascii="Consolas" w:hAnsi="Consolas" w:cs="Calibri"/>
      <w:color w:val="00000A"/>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locked="1" w:semiHidden="0" w:unhideWhenUsed="0"/>
    <w:lsdException w:name="caption" w:locked="1" w:semiHidden="0" w:uiPriority="0" w:unhideWhenUsed="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A13"/>
    <w:pPr>
      <w:suppressAutoHyphens/>
      <w:spacing w:after="200" w:line="276" w:lineRule="auto"/>
    </w:pPr>
    <w:rPr>
      <w:rFonts w:ascii="Calibri" w:hAnsi="Calibri" w:cs="Calibri"/>
      <w:color w:val="00000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uiPriority w:val="99"/>
    <w:rsid w:val="006119A4"/>
    <w:pPr>
      <w:keepNext/>
      <w:spacing w:after="0" w:line="240" w:lineRule="auto"/>
      <w:jc w:val="right"/>
      <w:outlineLvl w:val="0"/>
    </w:pPr>
    <w:rPr>
      <w:rFonts w:ascii="Times New Roman" w:hAnsi="Times New Roman" w:cs="Times New Roman"/>
      <w:b/>
      <w:bCs/>
      <w:i/>
      <w:iCs/>
      <w:sz w:val="24"/>
      <w:szCs w:val="24"/>
    </w:rPr>
  </w:style>
  <w:style w:type="paragraph" w:customStyle="1" w:styleId="Heading21">
    <w:name w:val="Heading 21"/>
    <w:basedOn w:val="a"/>
    <w:uiPriority w:val="99"/>
    <w:rsid w:val="006119A4"/>
    <w:pPr>
      <w:keepNext/>
      <w:spacing w:before="240" w:after="60" w:line="240" w:lineRule="auto"/>
      <w:outlineLvl w:val="1"/>
    </w:pPr>
    <w:rPr>
      <w:rFonts w:ascii="Arial" w:hAnsi="Arial" w:cs="Arial"/>
      <w:b/>
      <w:bCs/>
      <w:i/>
      <w:iCs/>
      <w:sz w:val="28"/>
      <w:szCs w:val="28"/>
    </w:rPr>
  </w:style>
  <w:style w:type="paragraph" w:customStyle="1" w:styleId="Heading31">
    <w:name w:val="Heading 31"/>
    <w:basedOn w:val="a"/>
    <w:uiPriority w:val="99"/>
    <w:rsid w:val="006119A4"/>
    <w:pPr>
      <w:keepNext/>
      <w:spacing w:before="240" w:after="60" w:line="240" w:lineRule="auto"/>
      <w:outlineLvl w:val="2"/>
    </w:pPr>
    <w:rPr>
      <w:rFonts w:ascii="Arial" w:hAnsi="Arial" w:cs="Arial"/>
      <w:b/>
      <w:bCs/>
      <w:sz w:val="26"/>
      <w:szCs w:val="26"/>
    </w:rPr>
  </w:style>
  <w:style w:type="paragraph" w:customStyle="1" w:styleId="Heading41">
    <w:name w:val="Heading 41"/>
    <w:basedOn w:val="a"/>
    <w:uiPriority w:val="99"/>
    <w:rsid w:val="006119A4"/>
    <w:pPr>
      <w:keepNext/>
      <w:overflowPunct w:val="0"/>
      <w:spacing w:after="0" w:line="216" w:lineRule="auto"/>
      <w:jc w:val="center"/>
      <w:textAlignment w:val="baseline"/>
      <w:outlineLvl w:val="3"/>
    </w:pPr>
    <w:rPr>
      <w:rFonts w:ascii="Times New Roman" w:hAnsi="Times New Roman" w:cs="Times New Roman"/>
      <w:b/>
      <w:sz w:val="24"/>
      <w:szCs w:val="20"/>
    </w:rPr>
  </w:style>
  <w:style w:type="paragraph" w:customStyle="1" w:styleId="Heading51">
    <w:name w:val="Heading 51"/>
    <w:basedOn w:val="a"/>
    <w:uiPriority w:val="99"/>
    <w:rsid w:val="006119A4"/>
    <w:pPr>
      <w:spacing w:before="240" w:after="60" w:line="240" w:lineRule="auto"/>
      <w:outlineLvl w:val="4"/>
    </w:pPr>
    <w:rPr>
      <w:rFonts w:ascii="Times New Roman" w:hAnsi="Times New Roman" w:cs="Times New Roman"/>
      <w:b/>
      <w:bCs/>
      <w:i/>
      <w:iCs/>
      <w:sz w:val="26"/>
      <w:szCs w:val="26"/>
    </w:rPr>
  </w:style>
  <w:style w:type="paragraph" w:customStyle="1" w:styleId="Heading61">
    <w:name w:val="Heading 61"/>
    <w:basedOn w:val="a"/>
    <w:uiPriority w:val="99"/>
    <w:rsid w:val="006119A4"/>
    <w:pPr>
      <w:spacing w:before="240" w:after="60" w:line="240" w:lineRule="auto"/>
      <w:ind w:left="1152" w:hanging="1152"/>
      <w:jc w:val="both"/>
      <w:outlineLvl w:val="5"/>
    </w:pPr>
    <w:rPr>
      <w:rFonts w:ascii="Times New Roman" w:hAnsi="Times New Roman" w:cs="Times New Roman"/>
      <w:i/>
      <w:iCs/>
      <w:sz w:val="20"/>
      <w:szCs w:val="20"/>
    </w:rPr>
  </w:style>
  <w:style w:type="paragraph" w:customStyle="1" w:styleId="Heading71">
    <w:name w:val="Heading 71"/>
    <w:basedOn w:val="a"/>
    <w:uiPriority w:val="99"/>
    <w:rsid w:val="006119A4"/>
    <w:pPr>
      <w:spacing w:before="240" w:after="60" w:line="240" w:lineRule="auto"/>
      <w:jc w:val="center"/>
      <w:outlineLvl w:val="6"/>
    </w:pPr>
    <w:rPr>
      <w:rFonts w:ascii="Times New Roman" w:hAnsi="Times New Roman" w:cs="Times New Roman"/>
      <w:sz w:val="24"/>
      <w:szCs w:val="24"/>
    </w:rPr>
  </w:style>
  <w:style w:type="paragraph" w:customStyle="1" w:styleId="Heading81">
    <w:name w:val="Heading 81"/>
    <w:basedOn w:val="a"/>
    <w:uiPriority w:val="99"/>
    <w:rsid w:val="006119A4"/>
    <w:pPr>
      <w:spacing w:before="240" w:after="60" w:line="240" w:lineRule="auto"/>
      <w:ind w:left="1440" w:hanging="1440"/>
      <w:jc w:val="both"/>
      <w:outlineLvl w:val="7"/>
    </w:pPr>
    <w:rPr>
      <w:rFonts w:ascii="Arial" w:hAnsi="Arial" w:cs="Arial"/>
      <w:i/>
      <w:iCs/>
      <w:sz w:val="20"/>
      <w:szCs w:val="20"/>
    </w:rPr>
  </w:style>
  <w:style w:type="paragraph" w:customStyle="1" w:styleId="Heading91">
    <w:name w:val="Heading 91"/>
    <w:basedOn w:val="a"/>
    <w:uiPriority w:val="99"/>
    <w:rsid w:val="006119A4"/>
    <w:pPr>
      <w:spacing w:before="240" w:after="60" w:line="240" w:lineRule="auto"/>
      <w:ind w:left="1584" w:hanging="1584"/>
      <w:jc w:val="both"/>
      <w:outlineLvl w:val="8"/>
    </w:pPr>
    <w:rPr>
      <w:rFonts w:ascii="Arial" w:hAnsi="Arial" w:cs="Arial"/>
      <w:b/>
      <w:bCs/>
      <w:i/>
      <w:iCs/>
      <w:sz w:val="18"/>
      <w:szCs w:val="18"/>
    </w:rPr>
  </w:style>
  <w:style w:type="character" w:customStyle="1" w:styleId="WW8Num1z0">
    <w:name w:val="WW8Num1z0"/>
    <w:uiPriority w:val="99"/>
    <w:rsid w:val="006119A4"/>
    <w:rPr>
      <w:sz w:val="24"/>
    </w:rPr>
  </w:style>
  <w:style w:type="character" w:customStyle="1" w:styleId="WW8Num1z2">
    <w:name w:val="WW8Num1z2"/>
    <w:uiPriority w:val="99"/>
    <w:rsid w:val="006119A4"/>
    <w:rPr>
      <w:rFonts w:ascii="Times New Roman" w:hAnsi="Times New Roman"/>
      <w:sz w:val="22"/>
    </w:rPr>
  </w:style>
  <w:style w:type="character" w:customStyle="1" w:styleId="WW8Num2z0">
    <w:name w:val="WW8Num2z0"/>
    <w:uiPriority w:val="99"/>
    <w:rsid w:val="006119A4"/>
    <w:rPr>
      <w:rFonts w:ascii="Times New Roman" w:hAnsi="Times New Roman"/>
      <w:color w:val="000000"/>
      <w:sz w:val="24"/>
      <w:lang w:eastAsia="ru-RU"/>
    </w:rPr>
  </w:style>
  <w:style w:type="character" w:customStyle="1" w:styleId="WW8Num3z0">
    <w:name w:val="WW8Num3z0"/>
    <w:uiPriority w:val="99"/>
    <w:rsid w:val="006119A4"/>
    <w:rPr>
      <w:color w:val="000000"/>
      <w:sz w:val="24"/>
    </w:rPr>
  </w:style>
  <w:style w:type="character" w:customStyle="1" w:styleId="WW8Num4z0">
    <w:name w:val="WW8Num4z0"/>
    <w:uiPriority w:val="99"/>
    <w:rsid w:val="006119A4"/>
    <w:rPr>
      <w:rFonts w:ascii="Times New Roman" w:hAnsi="Times New Roman"/>
      <w:color w:val="000000"/>
      <w:sz w:val="24"/>
      <w:lang w:eastAsia="ru-RU"/>
    </w:rPr>
  </w:style>
  <w:style w:type="character" w:customStyle="1" w:styleId="WW8Num5z0">
    <w:name w:val="WW8Num5z0"/>
    <w:uiPriority w:val="99"/>
    <w:rsid w:val="006119A4"/>
    <w:rPr>
      <w:sz w:val="24"/>
    </w:rPr>
  </w:style>
  <w:style w:type="character" w:customStyle="1" w:styleId="WW8Num6z0">
    <w:name w:val="WW8Num6z0"/>
    <w:uiPriority w:val="99"/>
    <w:rsid w:val="006119A4"/>
    <w:rPr>
      <w:rFonts w:ascii="Times New Roman" w:hAnsi="Times New Roman"/>
      <w:sz w:val="24"/>
    </w:rPr>
  </w:style>
  <w:style w:type="character" w:customStyle="1" w:styleId="WW8Num7z0">
    <w:name w:val="WW8Num7z0"/>
    <w:uiPriority w:val="99"/>
    <w:rsid w:val="006119A4"/>
    <w:rPr>
      <w:color w:val="000000"/>
      <w:sz w:val="24"/>
    </w:rPr>
  </w:style>
  <w:style w:type="character" w:customStyle="1" w:styleId="WW8Num8z0">
    <w:name w:val="WW8Num8z0"/>
    <w:uiPriority w:val="99"/>
    <w:rsid w:val="006119A4"/>
    <w:rPr>
      <w:color w:val="000000"/>
      <w:sz w:val="24"/>
    </w:rPr>
  </w:style>
  <w:style w:type="character" w:customStyle="1" w:styleId="WW8Num9z0">
    <w:name w:val="WW8Num9z0"/>
    <w:uiPriority w:val="99"/>
    <w:rsid w:val="006119A4"/>
  </w:style>
  <w:style w:type="character" w:customStyle="1" w:styleId="WW8Num10z0">
    <w:name w:val="WW8Num10z0"/>
    <w:uiPriority w:val="99"/>
    <w:rsid w:val="006119A4"/>
    <w:rPr>
      <w:rFonts w:ascii="Symbol" w:hAnsi="Symbol"/>
    </w:rPr>
  </w:style>
  <w:style w:type="character" w:customStyle="1" w:styleId="WW8Num11z0">
    <w:name w:val="WW8Num11z0"/>
    <w:uiPriority w:val="99"/>
    <w:rsid w:val="006119A4"/>
    <w:rPr>
      <w:rFonts w:ascii="Times New Roman" w:hAnsi="Times New Roman"/>
      <w:color w:val="000000"/>
      <w:sz w:val="28"/>
    </w:rPr>
  </w:style>
  <w:style w:type="character" w:customStyle="1" w:styleId="WW8Num12z0">
    <w:name w:val="WW8Num12z0"/>
    <w:uiPriority w:val="99"/>
    <w:rsid w:val="006119A4"/>
    <w:rPr>
      <w:sz w:val="24"/>
    </w:rPr>
  </w:style>
  <w:style w:type="character" w:customStyle="1" w:styleId="WW8Num12z1">
    <w:name w:val="WW8Num12z1"/>
    <w:uiPriority w:val="99"/>
    <w:rsid w:val="006119A4"/>
    <w:rPr>
      <w:color w:val="000000"/>
      <w:sz w:val="24"/>
    </w:rPr>
  </w:style>
  <w:style w:type="character" w:customStyle="1" w:styleId="WW8Num12z3">
    <w:name w:val="WW8Num12z3"/>
    <w:uiPriority w:val="99"/>
    <w:rsid w:val="006119A4"/>
  </w:style>
  <w:style w:type="character" w:customStyle="1" w:styleId="WW8Num12z4">
    <w:name w:val="WW8Num12z4"/>
    <w:uiPriority w:val="99"/>
    <w:rsid w:val="006119A4"/>
  </w:style>
  <w:style w:type="character" w:customStyle="1" w:styleId="WW8Num12z5">
    <w:name w:val="WW8Num12z5"/>
    <w:uiPriority w:val="99"/>
    <w:rsid w:val="006119A4"/>
  </w:style>
  <w:style w:type="character" w:customStyle="1" w:styleId="WW8Num12z6">
    <w:name w:val="WW8Num12z6"/>
    <w:uiPriority w:val="99"/>
    <w:rsid w:val="006119A4"/>
  </w:style>
  <w:style w:type="character" w:customStyle="1" w:styleId="WW8Num12z7">
    <w:name w:val="WW8Num12z7"/>
    <w:uiPriority w:val="99"/>
    <w:rsid w:val="006119A4"/>
  </w:style>
  <w:style w:type="character" w:customStyle="1" w:styleId="WW8Num12z8">
    <w:name w:val="WW8Num12z8"/>
    <w:uiPriority w:val="99"/>
    <w:rsid w:val="006119A4"/>
  </w:style>
  <w:style w:type="character" w:customStyle="1" w:styleId="WW8Num13z0">
    <w:name w:val="WW8Num13z0"/>
    <w:uiPriority w:val="99"/>
    <w:rsid w:val="006119A4"/>
    <w:rPr>
      <w:color w:val="000000"/>
      <w:sz w:val="24"/>
    </w:rPr>
  </w:style>
  <w:style w:type="character" w:customStyle="1" w:styleId="WW8Num14z0">
    <w:name w:val="WW8Num14z0"/>
    <w:uiPriority w:val="99"/>
    <w:rsid w:val="006119A4"/>
    <w:rPr>
      <w:rFonts w:ascii="Symbol" w:hAnsi="Symbol"/>
      <w:sz w:val="24"/>
    </w:rPr>
  </w:style>
  <w:style w:type="character" w:customStyle="1" w:styleId="WW8Num15z0">
    <w:name w:val="WW8Num15z0"/>
    <w:uiPriority w:val="99"/>
    <w:rsid w:val="006119A4"/>
    <w:rPr>
      <w:sz w:val="24"/>
    </w:rPr>
  </w:style>
  <w:style w:type="character" w:customStyle="1" w:styleId="WW8Num15z1">
    <w:name w:val="WW8Num15z1"/>
    <w:uiPriority w:val="99"/>
    <w:rsid w:val="006119A4"/>
  </w:style>
  <w:style w:type="character" w:customStyle="1" w:styleId="WW8Num15z2">
    <w:name w:val="WW8Num15z2"/>
    <w:uiPriority w:val="99"/>
    <w:rsid w:val="006119A4"/>
  </w:style>
  <w:style w:type="character" w:customStyle="1" w:styleId="WW8Num15z3">
    <w:name w:val="WW8Num15z3"/>
    <w:uiPriority w:val="99"/>
    <w:rsid w:val="006119A4"/>
  </w:style>
  <w:style w:type="character" w:customStyle="1" w:styleId="WW8Num15z4">
    <w:name w:val="WW8Num15z4"/>
    <w:uiPriority w:val="99"/>
    <w:rsid w:val="006119A4"/>
  </w:style>
  <w:style w:type="character" w:customStyle="1" w:styleId="WW8Num15z5">
    <w:name w:val="WW8Num15z5"/>
    <w:uiPriority w:val="99"/>
    <w:rsid w:val="006119A4"/>
  </w:style>
  <w:style w:type="character" w:customStyle="1" w:styleId="WW8Num15z6">
    <w:name w:val="WW8Num15z6"/>
    <w:uiPriority w:val="99"/>
    <w:rsid w:val="006119A4"/>
  </w:style>
  <w:style w:type="character" w:customStyle="1" w:styleId="WW8Num15z7">
    <w:name w:val="WW8Num15z7"/>
    <w:uiPriority w:val="99"/>
    <w:rsid w:val="006119A4"/>
  </w:style>
  <w:style w:type="character" w:customStyle="1" w:styleId="WW8Num15z8">
    <w:name w:val="WW8Num15z8"/>
    <w:uiPriority w:val="99"/>
    <w:rsid w:val="006119A4"/>
  </w:style>
  <w:style w:type="character" w:customStyle="1" w:styleId="WW8Num16z0">
    <w:name w:val="WW8Num16z0"/>
    <w:uiPriority w:val="99"/>
    <w:rsid w:val="006119A4"/>
    <w:rPr>
      <w:sz w:val="24"/>
    </w:rPr>
  </w:style>
  <w:style w:type="character" w:customStyle="1" w:styleId="WW8Num16z1">
    <w:name w:val="WW8Num16z1"/>
    <w:uiPriority w:val="99"/>
    <w:rsid w:val="006119A4"/>
  </w:style>
  <w:style w:type="character" w:customStyle="1" w:styleId="WW8Num16z2">
    <w:name w:val="WW8Num16z2"/>
    <w:uiPriority w:val="99"/>
    <w:rsid w:val="006119A4"/>
  </w:style>
  <w:style w:type="character" w:customStyle="1" w:styleId="WW8Num16z3">
    <w:name w:val="WW8Num16z3"/>
    <w:uiPriority w:val="99"/>
    <w:rsid w:val="006119A4"/>
  </w:style>
  <w:style w:type="character" w:customStyle="1" w:styleId="WW8Num16z4">
    <w:name w:val="WW8Num16z4"/>
    <w:uiPriority w:val="99"/>
    <w:rsid w:val="006119A4"/>
  </w:style>
  <w:style w:type="character" w:customStyle="1" w:styleId="WW8Num16z5">
    <w:name w:val="WW8Num16z5"/>
    <w:uiPriority w:val="99"/>
    <w:rsid w:val="006119A4"/>
  </w:style>
  <w:style w:type="character" w:customStyle="1" w:styleId="WW8Num16z6">
    <w:name w:val="WW8Num16z6"/>
    <w:uiPriority w:val="99"/>
    <w:rsid w:val="006119A4"/>
  </w:style>
  <w:style w:type="character" w:customStyle="1" w:styleId="WW8Num16z7">
    <w:name w:val="WW8Num16z7"/>
    <w:uiPriority w:val="99"/>
    <w:rsid w:val="006119A4"/>
  </w:style>
  <w:style w:type="character" w:customStyle="1" w:styleId="WW8Num16z8">
    <w:name w:val="WW8Num16z8"/>
    <w:uiPriority w:val="99"/>
    <w:rsid w:val="006119A4"/>
  </w:style>
  <w:style w:type="character" w:customStyle="1" w:styleId="WW8Num17z0">
    <w:name w:val="WW8Num17z0"/>
    <w:uiPriority w:val="99"/>
    <w:rsid w:val="006119A4"/>
    <w:rPr>
      <w:sz w:val="24"/>
    </w:rPr>
  </w:style>
  <w:style w:type="character" w:customStyle="1" w:styleId="WW8Num17z1">
    <w:name w:val="WW8Num17z1"/>
    <w:uiPriority w:val="99"/>
    <w:rsid w:val="006119A4"/>
  </w:style>
  <w:style w:type="character" w:customStyle="1" w:styleId="WW8Num17z2">
    <w:name w:val="WW8Num17z2"/>
    <w:uiPriority w:val="99"/>
    <w:rsid w:val="006119A4"/>
  </w:style>
  <w:style w:type="character" w:customStyle="1" w:styleId="WW8Num17z3">
    <w:name w:val="WW8Num17z3"/>
    <w:uiPriority w:val="99"/>
    <w:rsid w:val="006119A4"/>
  </w:style>
  <w:style w:type="character" w:customStyle="1" w:styleId="WW8Num17z4">
    <w:name w:val="WW8Num17z4"/>
    <w:uiPriority w:val="99"/>
    <w:rsid w:val="006119A4"/>
  </w:style>
  <w:style w:type="character" w:customStyle="1" w:styleId="WW8Num17z5">
    <w:name w:val="WW8Num17z5"/>
    <w:uiPriority w:val="99"/>
    <w:rsid w:val="006119A4"/>
  </w:style>
  <w:style w:type="character" w:customStyle="1" w:styleId="WW8Num17z6">
    <w:name w:val="WW8Num17z6"/>
    <w:uiPriority w:val="99"/>
    <w:rsid w:val="006119A4"/>
  </w:style>
  <w:style w:type="character" w:customStyle="1" w:styleId="WW8Num17z7">
    <w:name w:val="WW8Num17z7"/>
    <w:uiPriority w:val="99"/>
    <w:rsid w:val="006119A4"/>
  </w:style>
  <w:style w:type="character" w:customStyle="1" w:styleId="WW8Num17z8">
    <w:name w:val="WW8Num17z8"/>
    <w:uiPriority w:val="99"/>
    <w:rsid w:val="006119A4"/>
  </w:style>
  <w:style w:type="character" w:customStyle="1" w:styleId="WW8Num18z0">
    <w:name w:val="WW8Num18z0"/>
    <w:uiPriority w:val="99"/>
    <w:rsid w:val="006119A4"/>
    <w:rPr>
      <w:sz w:val="24"/>
    </w:rPr>
  </w:style>
  <w:style w:type="character" w:customStyle="1" w:styleId="WW8Num18z1">
    <w:name w:val="WW8Num18z1"/>
    <w:uiPriority w:val="99"/>
    <w:rsid w:val="006119A4"/>
  </w:style>
  <w:style w:type="character" w:customStyle="1" w:styleId="WW8Num18z2">
    <w:name w:val="WW8Num18z2"/>
    <w:uiPriority w:val="99"/>
    <w:rsid w:val="006119A4"/>
  </w:style>
  <w:style w:type="character" w:customStyle="1" w:styleId="WW8Num18z3">
    <w:name w:val="WW8Num18z3"/>
    <w:uiPriority w:val="99"/>
    <w:rsid w:val="006119A4"/>
  </w:style>
  <w:style w:type="character" w:customStyle="1" w:styleId="WW8Num18z4">
    <w:name w:val="WW8Num18z4"/>
    <w:uiPriority w:val="99"/>
    <w:rsid w:val="006119A4"/>
  </w:style>
  <w:style w:type="character" w:customStyle="1" w:styleId="WW8Num18z5">
    <w:name w:val="WW8Num18z5"/>
    <w:uiPriority w:val="99"/>
    <w:rsid w:val="006119A4"/>
  </w:style>
  <w:style w:type="character" w:customStyle="1" w:styleId="WW8Num18z6">
    <w:name w:val="WW8Num18z6"/>
    <w:uiPriority w:val="99"/>
    <w:rsid w:val="006119A4"/>
  </w:style>
  <w:style w:type="character" w:customStyle="1" w:styleId="WW8Num18z7">
    <w:name w:val="WW8Num18z7"/>
    <w:uiPriority w:val="99"/>
    <w:rsid w:val="006119A4"/>
  </w:style>
  <w:style w:type="character" w:customStyle="1" w:styleId="WW8Num18z8">
    <w:name w:val="WW8Num18z8"/>
    <w:uiPriority w:val="99"/>
    <w:rsid w:val="006119A4"/>
  </w:style>
  <w:style w:type="character" w:customStyle="1" w:styleId="WW8Num19z0">
    <w:name w:val="WW8Num19z0"/>
    <w:uiPriority w:val="99"/>
    <w:rsid w:val="006119A4"/>
  </w:style>
  <w:style w:type="character" w:customStyle="1" w:styleId="WW8Num19z1">
    <w:name w:val="WW8Num19z1"/>
    <w:uiPriority w:val="99"/>
    <w:rsid w:val="006119A4"/>
  </w:style>
  <w:style w:type="character" w:customStyle="1" w:styleId="WW8Num19z2">
    <w:name w:val="WW8Num19z2"/>
    <w:uiPriority w:val="99"/>
    <w:rsid w:val="006119A4"/>
  </w:style>
  <w:style w:type="character" w:customStyle="1" w:styleId="WW8Num19z3">
    <w:name w:val="WW8Num19z3"/>
    <w:uiPriority w:val="99"/>
    <w:rsid w:val="006119A4"/>
  </w:style>
  <w:style w:type="character" w:customStyle="1" w:styleId="WW8Num19z4">
    <w:name w:val="WW8Num19z4"/>
    <w:uiPriority w:val="99"/>
    <w:rsid w:val="006119A4"/>
  </w:style>
  <w:style w:type="character" w:customStyle="1" w:styleId="WW8Num19z5">
    <w:name w:val="WW8Num19z5"/>
    <w:uiPriority w:val="99"/>
    <w:rsid w:val="006119A4"/>
  </w:style>
  <w:style w:type="character" w:customStyle="1" w:styleId="WW8Num19z6">
    <w:name w:val="WW8Num19z6"/>
    <w:uiPriority w:val="99"/>
    <w:rsid w:val="006119A4"/>
  </w:style>
  <w:style w:type="character" w:customStyle="1" w:styleId="WW8Num19z7">
    <w:name w:val="WW8Num19z7"/>
    <w:uiPriority w:val="99"/>
    <w:rsid w:val="006119A4"/>
  </w:style>
  <w:style w:type="character" w:customStyle="1" w:styleId="WW8Num19z8">
    <w:name w:val="WW8Num19z8"/>
    <w:uiPriority w:val="99"/>
    <w:rsid w:val="006119A4"/>
  </w:style>
  <w:style w:type="character" w:customStyle="1" w:styleId="WW8Num20z0">
    <w:name w:val="WW8Num20z0"/>
    <w:uiPriority w:val="99"/>
    <w:rsid w:val="006119A4"/>
    <w:rPr>
      <w:sz w:val="24"/>
    </w:rPr>
  </w:style>
  <w:style w:type="character" w:customStyle="1" w:styleId="WW8Num20z1">
    <w:name w:val="WW8Num20z1"/>
    <w:uiPriority w:val="99"/>
    <w:rsid w:val="006119A4"/>
  </w:style>
  <w:style w:type="character" w:customStyle="1" w:styleId="WW8Num20z2">
    <w:name w:val="WW8Num20z2"/>
    <w:uiPriority w:val="99"/>
    <w:rsid w:val="006119A4"/>
  </w:style>
  <w:style w:type="character" w:customStyle="1" w:styleId="WW8Num20z3">
    <w:name w:val="WW8Num20z3"/>
    <w:uiPriority w:val="99"/>
    <w:rsid w:val="006119A4"/>
  </w:style>
  <w:style w:type="character" w:customStyle="1" w:styleId="WW8Num20z4">
    <w:name w:val="WW8Num20z4"/>
    <w:uiPriority w:val="99"/>
    <w:rsid w:val="006119A4"/>
  </w:style>
  <w:style w:type="character" w:customStyle="1" w:styleId="WW8Num20z5">
    <w:name w:val="WW8Num20z5"/>
    <w:uiPriority w:val="99"/>
    <w:rsid w:val="006119A4"/>
  </w:style>
  <w:style w:type="character" w:customStyle="1" w:styleId="WW8Num20z6">
    <w:name w:val="WW8Num20z6"/>
    <w:uiPriority w:val="99"/>
    <w:rsid w:val="006119A4"/>
  </w:style>
  <w:style w:type="character" w:customStyle="1" w:styleId="WW8Num20z7">
    <w:name w:val="WW8Num20z7"/>
    <w:uiPriority w:val="99"/>
    <w:rsid w:val="006119A4"/>
  </w:style>
  <w:style w:type="character" w:customStyle="1" w:styleId="WW8Num20z8">
    <w:name w:val="WW8Num20z8"/>
    <w:uiPriority w:val="99"/>
    <w:rsid w:val="006119A4"/>
  </w:style>
  <w:style w:type="character" w:customStyle="1" w:styleId="WW8Num21z0">
    <w:name w:val="WW8Num21z0"/>
    <w:uiPriority w:val="99"/>
    <w:rsid w:val="006119A4"/>
  </w:style>
  <w:style w:type="character" w:customStyle="1" w:styleId="WW8Num21z1">
    <w:name w:val="WW8Num21z1"/>
    <w:uiPriority w:val="99"/>
    <w:rsid w:val="006119A4"/>
  </w:style>
  <w:style w:type="character" w:customStyle="1" w:styleId="WW8Num21z2">
    <w:name w:val="WW8Num21z2"/>
    <w:uiPriority w:val="99"/>
    <w:rsid w:val="006119A4"/>
  </w:style>
  <w:style w:type="character" w:customStyle="1" w:styleId="WW8Num21z3">
    <w:name w:val="WW8Num21z3"/>
    <w:uiPriority w:val="99"/>
    <w:rsid w:val="006119A4"/>
  </w:style>
  <w:style w:type="character" w:customStyle="1" w:styleId="WW8Num21z4">
    <w:name w:val="WW8Num21z4"/>
    <w:uiPriority w:val="99"/>
    <w:rsid w:val="006119A4"/>
  </w:style>
  <w:style w:type="character" w:customStyle="1" w:styleId="WW8Num21z5">
    <w:name w:val="WW8Num21z5"/>
    <w:uiPriority w:val="99"/>
    <w:rsid w:val="006119A4"/>
  </w:style>
  <w:style w:type="character" w:customStyle="1" w:styleId="WW8Num21z6">
    <w:name w:val="WW8Num21z6"/>
    <w:uiPriority w:val="99"/>
    <w:rsid w:val="006119A4"/>
  </w:style>
  <w:style w:type="character" w:customStyle="1" w:styleId="WW8Num21z7">
    <w:name w:val="WW8Num21z7"/>
    <w:uiPriority w:val="99"/>
    <w:rsid w:val="006119A4"/>
  </w:style>
  <w:style w:type="character" w:customStyle="1" w:styleId="WW8Num21z8">
    <w:name w:val="WW8Num21z8"/>
    <w:uiPriority w:val="99"/>
    <w:rsid w:val="006119A4"/>
  </w:style>
  <w:style w:type="character" w:customStyle="1" w:styleId="WW8Num22z0">
    <w:name w:val="WW8Num22z0"/>
    <w:uiPriority w:val="99"/>
    <w:rsid w:val="006119A4"/>
    <w:rPr>
      <w:rFonts w:ascii="Courier New" w:hAnsi="Courier New"/>
      <w:sz w:val="22"/>
      <w:lang w:val="ru-RU"/>
    </w:rPr>
  </w:style>
  <w:style w:type="character" w:customStyle="1" w:styleId="WW8Num23z0">
    <w:name w:val="WW8Num23z0"/>
    <w:uiPriority w:val="99"/>
    <w:rsid w:val="006119A4"/>
    <w:rPr>
      <w:rFonts w:ascii="Symbol" w:hAnsi="Symbol"/>
      <w:sz w:val="24"/>
      <w:lang w:eastAsia="ru-RU"/>
    </w:rPr>
  </w:style>
  <w:style w:type="character" w:customStyle="1" w:styleId="WW8Num24z0">
    <w:name w:val="WW8Num24z0"/>
    <w:uiPriority w:val="99"/>
    <w:rsid w:val="006119A4"/>
  </w:style>
  <w:style w:type="character" w:customStyle="1" w:styleId="WW8Num25z0">
    <w:name w:val="WW8Num25z0"/>
    <w:uiPriority w:val="99"/>
    <w:rsid w:val="006119A4"/>
    <w:rPr>
      <w:rFonts w:ascii="Times New Roman" w:hAnsi="Times New Roman"/>
      <w:sz w:val="24"/>
      <w:lang w:eastAsia="ru-RU"/>
    </w:rPr>
  </w:style>
  <w:style w:type="character" w:customStyle="1" w:styleId="WW8Num26z0">
    <w:name w:val="WW8Num26z0"/>
    <w:uiPriority w:val="99"/>
    <w:rsid w:val="006119A4"/>
    <w:rPr>
      <w:sz w:val="24"/>
      <w:lang w:eastAsia="ar-SA" w:bidi="ar-SA"/>
    </w:rPr>
  </w:style>
  <w:style w:type="character" w:customStyle="1" w:styleId="WW8Num27z0">
    <w:name w:val="WW8Num27z0"/>
    <w:uiPriority w:val="99"/>
    <w:rsid w:val="006119A4"/>
    <w:rPr>
      <w:sz w:val="24"/>
    </w:rPr>
  </w:style>
  <w:style w:type="character" w:customStyle="1" w:styleId="WW8Num28z0">
    <w:name w:val="WW8Num28z0"/>
    <w:uiPriority w:val="99"/>
    <w:rsid w:val="006119A4"/>
    <w:rPr>
      <w:sz w:val="24"/>
    </w:rPr>
  </w:style>
  <w:style w:type="character" w:customStyle="1" w:styleId="WW8Num28z1">
    <w:name w:val="WW8Num28z1"/>
    <w:uiPriority w:val="99"/>
    <w:rsid w:val="006119A4"/>
    <w:rPr>
      <w:rFonts w:ascii="Times New Roman" w:hAnsi="Times New Roman"/>
      <w:sz w:val="24"/>
    </w:rPr>
  </w:style>
  <w:style w:type="character" w:customStyle="1" w:styleId="WW8Num29z0">
    <w:name w:val="WW8Num29z0"/>
    <w:uiPriority w:val="99"/>
    <w:rsid w:val="006119A4"/>
    <w:rPr>
      <w:rFonts w:ascii="Times New Roman" w:hAnsi="Times New Roman"/>
      <w:sz w:val="24"/>
    </w:rPr>
  </w:style>
  <w:style w:type="character" w:customStyle="1" w:styleId="WW8Num29z1">
    <w:name w:val="WW8Num29z1"/>
    <w:uiPriority w:val="99"/>
    <w:rsid w:val="006119A4"/>
    <w:rPr>
      <w:rFonts w:ascii="Calibri" w:hAnsi="Calibri"/>
      <w:color w:val="000000"/>
      <w:sz w:val="24"/>
      <w:lang w:eastAsia="ar-SA" w:bidi="ar-SA"/>
    </w:rPr>
  </w:style>
  <w:style w:type="character" w:customStyle="1" w:styleId="WW8Num29z3">
    <w:name w:val="WW8Num29z3"/>
    <w:uiPriority w:val="99"/>
    <w:rsid w:val="006119A4"/>
  </w:style>
  <w:style w:type="character" w:customStyle="1" w:styleId="WW8Num29z4">
    <w:name w:val="WW8Num29z4"/>
    <w:uiPriority w:val="99"/>
    <w:rsid w:val="006119A4"/>
  </w:style>
  <w:style w:type="character" w:customStyle="1" w:styleId="WW8Num29z5">
    <w:name w:val="WW8Num29z5"/>
    <w:uiPriority w:val="99"/>
    <w:rsid w:val="006119A4"/>
  </w:style>
  <w:style w:type="character" w:customStyle="1" w:styleId="WW8Num29z6">
    <w:name w:val="WW8Num29z6"/>
    <w:uiPriority w:val="99"/>
    <w:rsid w:val="006119A4"/>
  </w:style>
  <w:style w:type="character" w:customStyle="1" w:styleId="WW8Num29z7">
    <w:name w:val="WW8Num29z7"/>
    <w:uiPriority w:val="99"/>
    <w:rsid w:val="006119A4"/>
  </w:style>
  <w:style w:type="character" w:customStyle="1" w:styleId="WW8Num29z8">
    <w:name w:val="WW8Num29z8"/>
    <w:uiPriority w:val="99"/>
    <w:rsid w:val="006119A4"/>
  </w:style>
  <w:style w:type="character" w:customStyle="1" w:styleId="WW8Num30z0">
    <w:name w:val="WW8Num30z0"/>
    <w:uiPriority w:val="99"/>
    <w:rsid w:val="006119A4"/>
    <w:rPr>
      <w:sz w:val="24"/>
    </w:rPr>
  </w:style>
  <w:style w:type="character" w:customStyle="1" w:styleId="WW8Num30z1">
    <w:name w:val="WW8Num30z1"/>
    <w:uiPriority w:val="99"/>
    <w:rsid w:val="006119A4"/>
    <w:rPr>
      <w:sz w:val="24"/>
    </w:rPr>
  </w:style>
  <w:style w:type="character" w:customStyle="1" w:styleId="WW8Num31z0">
    <w:name w:val="WW8Num31z0"/>
    <w:uiPriority w:val="99"/>
    <w:rsid w:val="006119A4"/>
    <w:rPr>
      <w:sz w:val="24"/>
    </w:rPr>
  </w:style>
  <w:style w:type="character" w:customStyle="1" w:styleId="WW8Num31z1">
    <w:name w:val="WW8Num31z1"/>
    <w:uiPriority w:val="99"/>
    <w:rsid w:val="006119A4"/>
    <w:rPr>
      <w:rFonts w:ascii="Times New Roman" w:hAnsi="Times New Roman"/>
      <w:caps/>
      <w:color w:val="00000A"/>
      <w:sz w:val="24"/>
      <w:lang w:eastAsia="ru-RU"/>
    </w:rPr>
  </w:style>
  <w:style w:type="character" w:customStyle="1" w:styleId="WW8Num31z2">
    <w:name w:val="WW8Num31z2"/>
    <w:uiPriority w:val="99"/>
    <w:rsid w:val="006119A4"/>
    <w:rPr>
      <w:rFonts w:ascii="Times New Roman" w:hAnsi="Times New Roman"/>
      <w:sz w:val="24"/>
      <w:lang w:val="ru-RU"/>
    </w:rPr>
  </w:style>
  <w:style w:type="character" w:customStyle="1" w:styleId="WW8Num32z0">
    <w:name w:val="WW8Num32z0"/>
    <w:uiPriority w:val="99"/>
    <w:rsid w:val="006119A4"/>
    <w:rPr>
      <w:sz w:val="24"/>
    </w:rPr>
  </w:style>
  <w:style w:type="character" w:customStyle="1" w:styleId="WW8Num33z0">
    <w:name w:val="WW8Num33z0"/>
    <w:uiPriority w:val="99"/>
    <w:rsid w:val="006119A4"/>
    <w:rPr>
      <w:rFonts w:eastAsia="Times New Roman"/>
      <w:sz w:val="24"/>
      <w:lang w:eastAsia="ar-SA" w:bidi="ar-SA"/>
    </w:rPr>
  </w:style>
  <w:style w:type="character" w:customStyle="1" w:styleId="WW8Num34z0">
    <w:name w:val="WW8Num34z0"/>
    <w:uiPriority w:val="99"/>
    <w:rsid w:val="006119A4"/>
    <w:rPr>
      <w:sz w:val="24"/>
    </w:rPr>
  </w:style>
  <w:style w:type="character" w:customStyle="1" w:styleId="WW8Num35z0">
    <w:name w:val="WW8Num35z0"/>
    <w:uiPriority w:val="99"/>
    <w:rsid w:val="006119A4"/>
    <w:rPr>
      <w:rFonts w:ascii="Times New Roman" w:hAnsi="Times New Roman"/>
      <w:sz w:val="22"/>
    </w:rPr>
  </w:style>
  <w:style w:type="character" w:customStyle="1" w:styleId="WW8Num35z2">
    <w:name w:val="WW8Num35z2"/>
    <w:uiPriority w:val="99"/>
    <w:rsid w:val="006119A4"/>
    <w:rPr>
      <w:rFonts w:ascii="Times New Roman" w:hAnsi="Times New Roman"/>
      <w:sz w:val="22"/>
    </w:rPr>
  </w:style>
  <w:style w:type="character" w:customStyle="1" w:styleId="WW8Num36z0">
    <w:name w:val="WW8Num36z0"/>
    <w:uiPriority w:val="99"/>
    <w:rsid w:val="006119A4"/>
  </w:style>
  <w:style w:type="character" w:customStyle="1" w:styleId="WW8Num37z0">
    <w:name w:val="WW8Num37z0"/>
    <w:uiPriority w:val="99"/>
    <w:rsid w:val="006119A4"/>
    <w:rPr>
      <w:rFonts w:ascii="Times New Roman" w:hAnsi="Times New Roman"/>
      <w:sz w:val="24"/>
    </w:rPr>
  </w:style>
  <w:style w:type="character" w:customStyle="1" w:styleId="6">
    <w:name w:val="Основной шрифт абзаца6"/>
    <w:uiPriority w:val="99"/>
    <w:rsid w:val="006119A4"/>
  </w:style>
  <w:style w:type="character" w:customStyle="1" w:styleId="WW8Num22z1">
    <w:name w:val="WW8Num22z1"/>
    <w:uiPriority w:val="99"/>
    <w:rsid w:val="006119A4"/>
  </w:style>
  <w:style w:type="character" w:customStyle="1" w:styleId="WW8Num22z2">
    <w:name w:val="WW8Num22z2"/>
    <w:uiPriority w:val="99"/>
    <w:rsid w:val="006119A4"/>
  </w:style>
  <w:style w:type="character" w:customStyle="1" w:styleId="WW8Num22z3">
    <w:name w:val="WW8Num22z3"/>
    <w:uiPriority w:val="99"/>
    <w:rsid w:val="006119A4"/>
  </w:style>
  <w:style w:type="character" w:customStyle="1" w:styleId="WW8Num22z4">
    <w:name w:val="WW8Num22z4"/>
    <w:uiPriority w:val="99"/>
    <w:rsid w:val="006119A4"/>
  </w:style>
  <w:style w:type="character" w:customStyle="1" w:styleId="WW8Num22z5">
    <w:name w:val="WW8Num22z5"/>
    <w:uiPriority w:val="99"/>
    <w:rsid w:val="006119A4"/>
  </w:style>
  <w:style w:type="character" w:customStyle="1" w:styleId="WW8Num22z6">
    <w:name w:val="WW8Num22z6"/>
    <w:uiPriority w:val="99"/>
    <w:rsid w:val="006119A4"/>
  </w:style>
  <w:style w:type="character" w:customStyle="1" w:styleId="WW8Num22z7">
    <w:name w:val="WW8Num22z7"/>
    <w:uiPriority w:val="99"/>
    <w:rsid w:val="006119A4"/>
  </w:style>
  <w:style w:type="character" w:customStyle="1" w:styleId="WW8Num22z8">
    <w:name w:val="WW8Num22z8"/>
    <w:uiPriority w:val="99"/>
    <w:rsid w:val="006119A4"/>
  </w:style>
  <w:style w:type="character" w:customStyle="1" w:styleId="WW8Num30z3">
    <w:name w:val="WW8Num30z3"/>
    <w:uiPriority w:val="99"/>
    <w:rsid w:val="006119A4"/>
  </w:style>
  <w:style w:type="character" w:customStyle="1" w:styleId="WW8Num30z4">
    <w:name w:val="WW8Num30z4"/>
    <w:uiPriority w:val="99"/>
    <w:rsid w:val="006119A4"/>
  </w:style>
  <w:style w:type="character" w:customStyle="1" w:styleId="WW8Num30z5">
    <w:name w:val="WW8Num30z5"/>
    <w:uiPriority w:val="99"/>
    <w:rsid w:val="006119A4"/>
  </w:style>
  <w:style w:type="character" w:customStyle="1" w:styleId="WW8Num30z6">
    <w:name w:val="WW8Num30z6"/>
    <w:uiPriority w:val="99"/>
    <w:rsid w:val="006119A4"/>
  </w:style>
  <w:style w:type="character" w:customStyle="1" w:styleId="WW8Num30z7">
    <w:name w:val="WW8Num30z7"/>
    <w:uiPriority w:val="99"/>
    <w:rsid w:val="006119A4"/>
  </w:style>
  <w:style w:type="character" w:customStyle="1" w:styleId="WW8Num30z8">
    <w:name w:val="WW8Num30z8"/>
    <w:uiPriority w:val="99"/>
    <w:rsid w:val="006119A4"/>
  </w:style>
  <w:style w:type="character" w:customStyle="1" w:styleId="WW8Num32z1">
    <w:name w:val="WW8Num32z1"/>
    <w:uiPriority w:val="99"/>
    <w:rsid w:val="006119A4"/>
    <w:rPr>
      <w:rFonts w:ascii="Times New Roman" w:hAnsi="Times New Roman"/>
      <w:caps/>
      <w:color w:val="00000A"/>
      <w:sz w:val="24"/>
    </w:rPr>
  </w:style>
  <w:style w:type="character" w:customStyle="1" w:styleId="WW8Num32z2">
    <w:name w:val="WW8Num32z2"/>
    <w:uiPriority w:val="99"/>
    <w:rsid w:val="006119A4"/>
    <w:rPr>
      <w:rFonts w:ascii="Times New Roman" w:hAnsi="Times New Roman"/>
      <w:sz w:val="24"/>
      <w:lang w:val="ru-RU"/>
    </w:rPr>
  </w:style>
  <w:style w:type="character" w:customStyle="1" w:styleId="5">
    <w:name w:val="Основной шрифт абзаца5"/>
    <w:uiPriority w:val="99"/>
    <w:rsid w:val="006119A4"/>
  </w:style>
  <w:style w:type="character" w:customStyle="1" w:styleId="WW8Num31z3">
    <w:name w:val="WW8Num31z3"/>
    <w:uiPriority w:val="99"/>
    <w:rsid w:val="006119A4"/>
  </w:style>
  <w:style w:type="character" w:customStyle="1" w:styleId="WW8Num33z1">
    <w:name w:val="WW8Num33z1"/>
    <w:uiPriority w:val="99"/>
    <w:rsid w:val="006119A4"/>
    <w:rPr>
      <w:rFonts w:ascii="Times New Roman" w:hAnsi="Times New Roman"/>
      <w:caps/>
      <w:sz w:val="24"/>
    </w:rPr>
  </w:style>
  <w:style w:type="character" w:customStyle="1" w:styleId="WW8Num33z2">
    <w:name w:val="WW8Num33z2"/>
    <w:uiPriority w:val="99"/>
    <w:rsid w:val="006119A4"/>
    <w:rPr>
      <w:rFonts w:ascii="Times New Roman" w:hAnsi="Times New Roman"/>
      <w:sz w:val="24"/>
      <w:lang w:val="ru-RU"/>
    </w:rPr>
  </w:style>
  <w:style w:type="character" w:customStyle="1" w:styleId="WW8Num35z1">
    <w:name w:val="WW8Num35z1"/>
    <w:uiPriority w:val="99"/>
    <w:rsid w:val="006119A4"/>
    <w:rPr>
      <w:sz w:val="24"/>
      <w:lang w:val="ru-RU"/>
    </w:rPr>
  </w:style>
  <w:style w:type="character" w:customStyle="1" w:styleId="WW8Num35z3">
    <w:name w:val="WW8Num35z3"/>
    <w:uiPriority w:val="99"/>
    <w:rsid w:val="006119A4"/>
    <w:rPr>
      <w:rFonts w:ascii="Times New Roman" w:hAnsi="Times New Roman"/>
    </w:rPr>
  </w:style>
  <w:style w:type="character" w:customStyle="1" w:styleId="WW8Num35z4">
    <w:name w:val="WW8Num35z4"/>
    <w:uiPriority w:val="99"/>
    <w:rsid w:val="006119A4"/>
  </w:style>
  <w:style w:type="character" w:customStyle="1" w:styleId="4">
    <w:name w:val="Основной шрифт абзаца4"/>
    <w:uiPriority w:val="99"/>
    <w:rsid w:val="006119A4"/>
  </w:style>
  <w:style w:type="character" w:customStyle="1" w:styleId="WW8Num35z5">
    <w:name w:val="WW8Num35z5"/>
    <w:uiPriority w:val="99"/>
    <w:rsid w:val="006119A4"/>
  </w:style>
  <w:style w:type="character" w:customStyle="1" w:styleId="WW8Num35z6">
    <w:name w:val="WW8Num35z6"/>
    <w:uiPriority w:val="99"/>
    <w:rsid w:val="006119A4"/>
  </w:style>
  <w:style w:type="character" w:customStyle="1" w:styleId="WW8Num35z7">
    <w:name w:val="WW8Num35z7"/>
    <w:uiPriority w:val="99"/>
    <w:rsid w:val="006119A4"/>
  </w:style>
  <w:style w:type="character" w:customStyle="1" w:styleId="WW8Num35z8">
    <w:name w:val="WW8Num35z8"/>
    <w:uiPriority w:val="99"/>
    <w:rsid w:val="006119A4"/>
  </w:style>
  <w:style w:type="character" w:customStyle="1" w:styleId="3">
    <w:name w:val="Основной шрифт абзаца3"/>
    <w:uiPriority w:val="99"/>
    <w:rsid w:val="006119A4"/>
  </w:style>
  <w:style w:type="character" w:customStyle="1" w:styleId="WW8Num12z2">
    <w:name w:val="WW8Num12z2"/>
    <w:uiPriority w:val="99"/>
    <w:rsid w:val="006119A4"/>
  </w:style>
  <w:style w:type="character" w:customStyle="1" w:styleId="WW8Num24z1">
    <w:name w:val="WW8Num24z1"/>
    <w:uiPriority w:val="99"/>
    <w:rsid w:val="006119A4"/>
  </w:style>
  <w:style w:type="character" w:customStyle="1" w:styleId="WW8Num24z2">
    <w:name w:val="WW8Num24z2"/>
    <w:uiPriority w:val="99"/>
    <w:rsid w:val="006119A4"/>
  </w:style>
  <w:style w:type="character" w:customStyle="1" w:styleId="WW8Num24z3">
    <w:name w:val="WW8Num24z3"/>
    <w:uiPriority w:val="99"/>
    <w:rsid w:val="006119A4"/>
  </w:style>
  <w:style w:type="character" w:customStyle="1" w:styleId="WW8Num24z4">
    <w:name w:val="WW8Num24z4"/>
    <w:uiPriority w:val="99"/>
    <w:rsid w:val="006119A4"/>
  </w:style>
  <w:style w:type="character" w:customStyle="1" w:styleId="WW8Num24z5">
    <w:name w:val="WW8Num24z5"/>
    <w:uiPriority w:val="99"/>
    <w:rsid w:val="006119A4"/>
  </w:style>
  <w:style w:type="character" w:customStyle="1" w:styleId="WW8Num24z6">
    <w:name w:val="WW8Num24z6"/>
    <w:uiPriority w:val="99"/>
    <w:rsid w:val="006119A4"/>
  </w:style>
  <w:style w:type="character" w:customStyle="1" w:styleId="WW8Num24z7">
    <w:name w:val="WW8Num24z7"/>
    <w:uiPriority w:val="99"/>
    <w:rsid w:val="006119A4"/>
  </w:style>
  <w:style w:type="character" w:customStyle="1" w:styleId="WW8Num24z8">
    <w:name w:val="WW8Num24z8"/>
    <w:uiPriority w:val="99"/>
    <w:rsid w:val="006119A4"/>
  </w:style>
  <w:style w:type="character" w:customStyle="1" w:styleId="WW8Num25z1">
    <w:name w:val="WW8Num25z1"/>
    <w:uiPriority w:val="99"/>
    <w:rsid w:val="006119A4"/>
  </w:style>
  <w:style w:type="character" w:customStyle="1" w:styleId="WW8Num25z2">
    <w:name w:val="WW8Num25z2"/>
    <w:uiPriority w:val="99"/>
    <w:rsid w:val="006119A4"/>
  </w:style>
  <w:style w:type="character" w:customStyle="1" w:styleId="WW8Num25z3">
    <w:name w:val="WW8Num25z3"/>
    <w:uiPriority w:val="99"/>
    <w:rsid w:val="006119A4"/>
  </w:style>
  <w:style w:type="character" w:customStyle="1" w:styleId="WW8Num25z4">
    <w:name w:val="WW8Num25z4"/>
    <w:uiPriority w:val="99"/>
    <w:rsid w:val="006119A4"/>
  </w:style>
  <w:style w:type="character" w:customStyle="1" w:styleId="WW8Num25z5">
    <w:name w:val="WW8Num25z5"/>
    <w:uiPriority w:val="99"/>
    <w:rsid w:val="006119A4"/>
  </w:style>
  <w:style w:type="character" w:customStyle="1" w:styleId="WW8Num25z6">
    <w:name w:val="WW8Num25z6"/>
    <w:uiPriority w:val="99"/>
    <w:rsid w:val="006119A4"/>
  </w:style>
  <w:style w:type="character" w:customStyle="1" w:styleId="WW8Num25z7">
    <w:name w:val="WW8Num25z7"/>
    <w:uiPriority w:val="99"/>
    <w:rsid w:val="006119A4"/>
  </w:style>
  <w:style w:type="character" w:customStyle="1" w:styleId="WW8Num25z8">
    <w:name w:val="WW8Num25z8"/>
    <w:uiPriority w:val="99"/>
    <w:rsid w:val="006119A4"/>
  </w:style>
  <w:style w:type="character" w:customStyle="1" w:styleId="WW8Num26z1">
    <w:name w:val="WW8Num26z1"/>
    <w:uiPriority w:val="99"/>
    <w:rsid w:val="006119A4"/>
  </w:style>
  <w:style w:type="character" w:customStyle="1" w:styleId="WW8Num26z2">
    <w:name w:val="WW8Num26z2"/>
    <w:uiPriority w:val="99"/>
    <w:rsid w:val="006119A4"/>
  </w:style>
  <w:style w:type="character" w:customStyle="1" w:styleId="WW8Num26z3">
    <w:name w:val="WW8Num26z3"/>
    <w:uiPriority w:val="99"/>
    <w:rsid w:val="006119A4"/>
  </w:style>
  <w:style w:type="character" w:customStyle="1" w:styleId="WW8Num26z4">
    <w:name w:val="WW8Num26z4"/>
    <w:uiPriority w:val="99"/>
    <w:rsid w:val="006119A4"/>
  </w:style>
  <w:style w:type="character" w:customStyle="1" w:styleId="WW8Num26z5">
    <w:name w:val="WW8Num26z5"/>
    <w:uiPriority w:val="99"/>
    <w:rsid w:val="006119A4"/>
  </w:style>
  <w:style w:type="character" w:customStyle="1" w:styleId="WW8Num26z6">
    <w:name w:val="WW8Num26z6"/>
    <w:uiPriority w:val="99"/>
    <w:rsid w:val="006119A4"/>
  </w:style>
  <w:style w:type="character" w:customStyle="1" w:styleId="WW8Num26z7">
    <w:name w:val="WW8Num26z7"/>
    <w:uiPriority w:val="99"/>
    <w:rsid w:val="006119A4"/>
  </w:style>
  <w:style w:type="character" w:customStyle="1" w:styleId="WW8Num26z8">
    <w:name w:val="WW8Num26z8"/>
    <w:uiPriority w:val="99"/>
    <w:rsid w:val="006119A4"/>
  </w:style>
  <w:style w:type="character" w:customStyle="1" w:styleId="WW8Num27z1">
    <w:name w:val="WW8Num27z1"/>
    <w:uiPriority w:val="99"/>
    <w:rsid w:val="006119A4"/>
  </w:style>
  <w:style w:type="character" w:customStyle="1" w:styleId="WW8Num27z2">
    <w:name w:val="WW8Num27z2"/>
    <w:uiPriority w:val="99"/>
    <w:rsid w:val="006119A4"/>
  </w:style>
  <w:style w:type="character" w:customStyle="1" w:styleId="WW8Num27z3">
    <w:name w:val="WW8Num27z3"/>
    <w:uiPriority w:val="99"/>
    <w:rsid w:val="006119A4"/>
  </w:style>
  <w:style w:type="character" w:customStyle="1" w:styleId="WW8Num27z4">
    <w:name w:val="WW8Num27z4"/>
    <w:uiPriority w:val="99"/>
    <w:rsid w:val="006119A4"/>
  </w:style>
  <w:style w:type="character" w:customStyle="1" w:styleId="WW8Num27z5">
    <w:name w:val="WW8Num27z5"/>
    <w:uiPriority w:val="99"/>
    <w:rsid w:val="006119A4"/>
  </w:style>
  <w:style w:type="character" w:customStyle="1" w:styleId="WW8Num27z6">
    <w:name w:val="WW8Num27z6"/>
    <w:uiPriority w:val="99"/>
    <w:rsid w:val="006119A4"/>
  </w:style>
  <w:style w:type="character" w:customStyle="1" w:styleId="WW8Num27z7">
    <w:name w:val="WW8Num27z7"/>
    <w:uiPriority w:val="99"/>
    <w:rsid w:val="006119A4"/>
  </w:style>
  <w:style w:type="character" w:customStyle="1" w:styleId="WW8Num27z8">
    <w:name w:val="WW8Num27z8"/>
    <w:uiPriority w:val="99"/>
    <w:rsid w:val="006119A4"/>
  </w:style>
  <w:style w:type="character" w:customStyle="1" w:styleId="WW8Num28z2">
    <w:name w:val="WW8Num28z2"/>
    <w:uiPriority w:val="99"/>
    <w:rsid w:val="006119A4"/>
  </w:style>
  <w:style w:type="character" w:customStyle="1" w:styleId="WW8Num28z3">
    <w:name w:val="WW8Num28z3"/>
    <w:uiPriority w:val="99"/>
    <w:rsid w:val="006119A4"/>
  </w:style>
  <w:style w:type="character" w:customStyle="1" w:styleId="WW8Num28z4">
    <w:name w:val="WW8Num28z4"/>
    <w:uiPriority w:val="99"/>
    <w:rsid w:val="006119A4"/>
  </w:style>
  <w:style w:type="character" w:customStyle="1" w:styleId="WW8Num28z5">
    <w:name w:val="WW8Num28z5"/>
    <w:uiPriority w:val="99"/>
    <w:rsid w:val="006119A4"/>
  </w:style>
  <w:style w:type="character" w:customStyle="1" w:styleId="WW8Num28z6">
    <w:name w:val="WW8Num28z6"/>
    <w:uiPriority w:val="99"/>
    <w:rsid w:val="006119A4"/>
  </w:style>
  <w:style w:type="character" w:customStyle="1" w:styleId="WW8Num28z7">
    <w:name w:val="WW8Num28z7"/>
    <w:uiPriority w:val="99"/>
    <w:rsid w:val="006119A4"/>
  </w:style>
  <w:style w:type="character" w:customStyle="1" w:styleId="WW8Num28z8">
    <w:name w:val="WW8Num28z8"/>
    <w:uiPriority w:val="99"/>
    <w:rsid w:val="006119A4"/>
  </w:style>
  <w:style w:type="character" w:customStyle="1" w:styleId="WW8Num29z2">
    <w:name w:val="WW8Num29z2"/>
    <w:uiPriority w:val="99"/>
    <w:rsid w:val="006119A4"/>
  </w:style>
  <w:style w:type="character" w:customStyle="1" w:styleId="WW8Num30z2">
    <w:name w:val="WW8Num30z2"/>
    <w:uiPriority w:val="99"/>
    <w:rsid w:val="006119A4"/>
  </w:style>
  <w:style w:type="character" w:customStyle="1" w:styleId="WW8Num31z4">
    <w:name w:val="WW8Num31z4"/>
    <w:uiPriority w:val="99"/>
    <w:rsid w:val="006119A4"/>
  </w:style>
  <w:style w:type="character" w:customStyle="1" w:styleId="WW8Num31z5">
    <w:name w:val="WW8Num31z5"/>
    <w:uiPriority w:val="99"/>
    <w:rsid w:val="006119A4"/>
  </w:style>
  <w:style w:type="character" w:customStyle="1" w:styleId="WW8Num31z6">
    <w:name w:val="WW8Num31z6"/>
    <w:uiPriority w:val="99"/>
    <w:rsid w:val="006119A4"/>
  </w:style>
  <w:style w:type="character" w:customStyle="1" w:styleId="WW8Num31z7">
    <w:name w:val="WW8Num31z7"/>
    <w:uiPriority w:val="99"/>
    <w:rsid w:val="006119A4"/>
  </w:style>
  <w:style w:type="character" w:customStyle="1" w:styleId="WW8Num31z8">
    <w:name w:val="WW8Num31z8"/>
    <w:uiPriority w:val="99"/>
    <w:rsid w:val="006119A4"/>
  </w:style>
  <w:style w:type="character" w:customStyle="1" w:styleId="WW8Num32z3">
    <w:name w:val="WW8Num32z3"/>
    <w:uiPriority w:val="99"/>
    <w:rsid w:val="006119A4"/>
  </w:style>
  <w:style w:type="character" w:customStyle="1" w:styleId="WW8Num32z4">
    <w:name w:val="WW8Num32z4"/>
    <w:uiPriority w:val="99"/>
    <w:rsid w:val="006119A4"/>
  </w:style>
  <w:style w:type="character" w:customStyle="1" w:styleId="WW8Num32z5">
    <w:name w:val="WW8Num32z5"/>
    <w:uiPriority w:val="99"/>
    <w:rsid w:val="006119A4"/>
  </w:style>
  <w:style w:type="character" w:customStyle="1" w:styleId="WW8Num32z6">
    <w:name w:val="WW8Num32z6"/>
    <w:uiPriority w:val="99"/>
    <w:rsid w:val="006119A4"/>
  </w:style>
  <w:style w:type="character" w:customStyle="1" w:styleId="WW8Num32z7">
    <w:name w:val="WW8Num32z7"/>
    <w:uiPriority w:val="99"/>
    <w:rsid w:val="006119A4"/>
  </w:style>
  <w:style w:type="character" w:customStyle="1" w:styleId="WW8Num32z8">
    <w:name w:val="WW8Num32z8"/>
    <w:uiPriority w:val="99"/>
    <w:rsid w:val="006119A4"/>
  </w:style>
  <w:style w:type="character" w:customStyle="1" w:styleId="WW8Num33z3">
    <w:name w:val="WW8Num33z3"/>
    <w:uiPriority w:val="99"/>
    <w:rsid w:val="006119A4"/>
  </w:style>
  <w:style w:type="character" w:customStyle="1" w:styleId="WW8Num33z4">
    <w:name w:val="WW8Num33z4"/>
    <w:uiPriority w:val="99"/>
    <w:rsid w:val="006119A4"/>
  </w:style>
  <w:style w:type="character" w:customStyle="1" w:styleId="WW8Num33z5">
    <w:name w:val="WW8Num33z5"/>
    <w:uiPriority w:val="99"/>
    <w:rsid w:val="006119A4"/>
  </w:style>
  <w:style w:type="character" w:customStyle="1" w:styleId="WW8Num33z6">
    <w:name w:val="WW8Num33z6"/>
    <w:uiPriority w:val="99"/>
    <w:rsid w:val="006119A4"/>
  </w:style>
  <w:style w:type="character" w:customStyle="1" w:styleId="WW8Num33z7">
    <w:name w:val="WW8Num33z7"/>
    <w:uiPriority w:val="99"/>
    <w:rsid w:val="006119A4"/>
  </w:style>
  <w:style w:type="character" w:customStyle="1" w:styleId="WW8Num33z8">
    <w:name w:val="WW8Num33z8"/>
    <w:uiPriority w:val="99"/>
    <w:rsid w:val="006119A4"/>
  </w:style>
  <w:style w:type="character" w:customStyle="1" w:styleId="WW8Num34z1">
    <w:name w:val="WW8Num34z1"/>
    <w:uiPriority w:val="99"/>
    <w:rsid w:val="006119A4"/>
  </w:style>
  <w:style w:type="character" w:customStyle="1" w:styleId="WW8Num34z2">
    <w:name w:val="WW8Num34z2"/>
    <w:uiPriority w:val="99"/>
    <w:rsid w:val="006119A4"/>
  </w:style>
  <w:style w:type="character" w:customStyle="1" w:styleId="WW8Num34z3">
    <w:name w:val="WW8Num34z3"/>
    <w:uiPriority w:val="99"/>
    <w:rsid w:val="006119A4"/>
  </w:style>
  <w:style w:type="character" w:customStyle="1" w:styleId="WW8Num34z4">
    <w:name w:val="WW8Num34z4"/>
    <w:uiPriority w:val="99"/>
    <w:rsid w:val="006119A4"/>
  </w:style>
  <w:style w:type="character" w:customStyle="1" w:styleId="WW8Num34z5">
    <w:name w:val="WW8Num34z5"/>
    <w:uiPriority w:val="99"/>
    <w:rsid w:val="006119A4"/>
  </w:style>
  <w:style w:type="character" w:customStyle="1" w:styleId="WW8Num34z6">
    <w:name w:val="WW8Num34z6"/>
    <w:uiPriority w:val="99"/>
    <w:rsid w:val="006119A4"/>
  </w:style>
  <w:style w:type="character" w:customStyle="1" w:styleId="WW8Num34z7">
    <w:name w:val="WW8Num34z7"/>
    <w:uiPriority w:val="99"/>
    <w:rsid w:val="006119A4"/>
  </w:style>
  <w:style w:type="character" w:customStyle="1" w:styleId="WW8Num34z8">
    <w:name w:val="WW8Num34z8"/>
    <w:uiPriority w:val="99"/>
    <w:rsid w:val="006119A4"/>
  </w:style>
  <w:style w:type="character" w:customStyle="1" w:styleId="WW8Num36z1">
    <w:name w:val="WW8Num36z1"/>
    <w:uiPriority w:val="99"/>
    <w:rsid w:val="006119A4"/>
  </w:style>
  <w:style w:type="character" w:customStyle="1" w:styleId="WW8Num36z2">
    <w:name w:val="WW8Num36z2"/>
    <w:uiPriority w:val="99"/>
    <w:rsid w:val="006119A4"/>
  </w:style>
  <w:style w:type="character" w:customStyle="1" w:styleId="WW8Num36z3">
    <w:name w:val="WW8Num36z3"/>
    <w:uiPriority w:val="99"/>
    <w:rsid w:val="006119A4"/>
  </w:style>
  <w:style w:type="character" w:customStyle="1" w:styleId="WW8Num36z4">
    <w:name w:val="WW8Num36z4"/>
    <w:uiPriority w:val="99"/>
    <w:rsid w:val="006119A4"/>
  </w:style>
  <w:style w:type="character" w:customStyle="1" w:styleId="WW8Num36z5">
    <w:name w:val="WW8Num36z5"/>
    <w:uiPriority w:val="99"/>
    <w:rsid w:val="006119A4"/>
  </w:style>
  <w:style w:type="character" w:customStyle="1" w:styleId="WW8Num36z6">
    <w:name w:val="WW8Num36z6"/>
    <w:uiPriority w:val="99"/>
    <w:rsid w:val="006119A4"/>
  </w:style>
  <w:style w:type="character" w:customStyle="1" w:styleId="WW8Num36z7">
    <w:name w:val="WW8Num36z7"/>
    <w:uiPriority w:val="99"/>
    <w:rsid w:val="006119A4"/>
  </w:style>
  <w:style w:type="character" w:customStyle="1" w:styleId="WW8Num36z8">
    <w:name w:val="WW8Num36z8"/>
    <w:uiPriority w:val="99"/>
    <w:rsid w:val="006119A4"/>
  </w:style>
  <w:style w:type="character" w:customStyle="1" w:styleId="WW8Num37z1">
    <w:name w:val="WW8Num37z1"/>
    <w:uiPriority w:val="99"/>
    <w:rsid w:val="006119A4"/>
    <w:rPr>
      <w:rFonts w:ascii="Courier New" w:hAnsi="Courier New"/>
    </w:rPr>
  </w:style>
  <w:style w:type="character" w:customStyle="1" w:styleId="WW8Num37z2">
    <w:name w:val="WW8Num37z2"/>
    <w:uiPriority w:val="99"/>
    <w:rsid w:val="006119A4"/>
    <w:rPr>
      <w:rFonts w:ascii="Wingdings" w:hAnsi="Wingdings"/>
    </w:rPr>
  </w:style>
  <w:style w:type="character" w:customStyle="1" w:styleId="WW8Num37z3">
    <w:name w:val="WW8Num37z3"/>
    <w:uiPriority w:val="99"/>
    <w:rsid w:val="006119A4"/>
    <w:rPr>
      <w:rFonts w:ascii="Symbol" w:hAnsi="Symbol"/>
    </w:rPr>
  </w:style>
  <w:style w:type="character" w:customStyle="1" w:styleId="WW8Num38z0">
    <w:name w:val="WW8Num38z0"/>
    <w:uiPriority w:val="99"/>
    <w:rsid w:val="006119A4"/>
    <w:rPr>
      <w:rFonts w:eastAsia="Times New Roman"/>
      <w:sz w:val="24"/>
    </w:rPr>
  </w:style>
  <w:style w:type="character" w:customStyle="1" w:styleId="WW8Num39z0">
    <w:name w:val="WW8Num39z0"/>
    <w:uiPriority w:val="99"/>
    <w:rsid w:val="006119A4"/>
    <w:rPr>
      <w:rFonts w:ascii="Symbol" w:hAnsi="Symbol"/>
      <w:sz w:val="24"/>
    </w:rPr>
  </w:style>
  <w:style w:type="character" w:customStyle="1" w:styleId="WW8Num39z1">
    <w:name w:val="WW8Num39z1"/>
    <w:uiPriority w:val="99"/>
    <w:rsid w:val="006119A4"/>
    <w:rPr>
      <w:rFonts w:ascii="Courier New" w:hAnsi="Courier New"/>
    </w:rPr>
  </w:style>
  <w:style w:type="character" w:customStyle="1" w:styleId="WW8Num39z2">
    <w:name w:val="WW8Num39z2"/>
    <w:uiPriority w:val="99"/>
    <w:rsid w:val="006119A4"/>
    <w:rPr>
      <w:rFonts w:ascii="Wingdings" w:hAnsi="Wingdings"/>
    </w:rPr>
  </w:style>
  <w:style w:type="character" w:customStyle="1" w:styleId="WW8Num39z3">
    <w:name w:val="WW8Num39z3"/>
    <w:uiPriority w:val="99"/>
    <w:rsid w:val="006119A4"/>
    <w:rPr>
      <w:rFonts w:ascii="Symbol" w:hAnsi="Symbol"/>
    </w:rPr>
  </w:style>
  <w:style w:type="character" w:customStyle="1" w:styleId="WW8Num40z0">
    <w:name w:val="WW8Num40z0"/>
    <w:uiPriority w:val="99"/>
    <w:rsid w:val="006119A4"/>
  </w:style>
  <w:style w:type="character" w:customStyle="1" w:styleId="WW8Num40z1">
    <w:name w:val="WW8Num40z1"/>
    <w:uiPriority w:val="99"/>
    <w:rsid w:val="006119A4"/>
  </w:style>
  <w:style w:type="character" w:customStyle="1" w:styleId="WW8Num40z2">
    <w:name w:val="WW8Num40z2"/>
    <w:uiPriority w:val="99"/>
    <w:rsid w:val="006119A4"/>
  </w:style>
  <w:style w:type="character" w:customStyle="1" w:styleId="WW8Num40z3">
    <w:name w:val="WW8Num40z3"/>
    <w:uiPriority w:val="99"/>
    <w:rsid w:val="006119A4"/>
  </w:style>
  <w:style w:type="character" w:customStyle="1" w:styleId="WW8Num40z4">
    <w:name w:val="WW8Num40z4"/>
    <w:uiPriority w:val="99"/>
    <w:rsid w:val="006119A4"/>
  </w:style>
  <w:style w:type="character" w:customStyle="1" w:styleId="WW8Num40z5">
    <w:name w:val="WW8Num40z5"/>
    <w:uiPriority w:val="99"/>
    <w:rsid w:val="006119A4"/>
  </w:style>
  <w:style w:type="character" w:customStyle="1" w:styleId="WW8Num40z6">
    <w:name w:val="WW8Num40z6"/>
    <w:uiPriority w:val="99"/>
    <w:rsid w:val="006119A4"/>
  </w:style>
  <w:style w:type="character" w:customStyle="1" w:styleId="WW8Num40z7">
    <w:name w:val="WW8Num40z7"/>
    <w:uiPriority w:val="99"/>
    <w:rsid w:val="006119A4"/>
  </w:style>
  <w:style w:type="character" w:customStyle="1" w:styleId="WW8Num40z8">
    <w:name w:val="WW8Num40z8"/>
    <w:uiPriority w:val="99"/>
    <w:rsid w:val="006119A4"/>
  </w:style>
  <w:style w:type="character" w:customStyle="1" w:styleId="WW8Num41z0">
    <w:name w:val="WW8Num41z0"/>
    <w:uiPriority w:val="99"/>
    <w:rsid w:val="006119A4"/>
    <w:rPr>
      <w:rFonts w:ascii="Times New Roman" w:hAnsi="Times New Roman"/>
      <w:sz w:val="24"/>
    </w:rPr>
  </w:style>
  <w:style w:type="character" w:customStyle="1" w:styleId="WW8Num42z0">
    <w:name w:val="WW8Num42z0"/>
    <w:uiPriority w:val="99"/>
    <w:rsid w:val="006119A4"/>
    <w:rPr>
      <w:sz w:val="24"/>
    </w:rPr>
  </w:style>
  <w:style w:type="character" w:customStyle="1" w:styleId="WW8Num43z0">
    <w:name w:val="WW8Num43z0"/>
    <w:uiPriority w:val="99"/>
    <w:rsid w:val="006119A4"/>
    <w:rPr>
      <w:sz w:val="24"/>
    </w:rPr>
  </w:style>
  <w:style w:type="character" w:customStyle="1" w:styleId="WW8Num44z0">
    <w:name w:val="WW8Num44z0"/>
    <w:uiPriority w:val="99"/>
    <w:rsid w:val="006119A4"/>
    <w:rPr>
      <w:sz w:val="24"/>
    </w:rPr>
  </w:style>
  <w:style w:type="character" w:customStyle="1" w:styleId="WW8Num45z0">
    <w:name w:val="WW8Num45z0"/>
    <w:uiPriority w:val="99"/>
    <w:rsid w:val="006119A4"/>
    <w:rPr>
      <w:rFonts w:ascii="Times New Roman" w:hAnsi="Times New Roman"/>
      <w:sz w:val="24"/>
    </w:rPr>
  </w:style>
  <w:style w:type="character" w:customStyle="1" w:styleId="WW8Num45z1">
    <w:name w:val="WW8Num45z1"/>
    <w:uiPriority w:val="99"/>
    <w:rsid w:val="006119A4"/>
    <w:rPr>
      <w:rFonts w:eastAsia="Times New Roman"/>
      <w:color w:val="000000"/>
      <w:sz w:val="24"/>
    </w:rPr>
  </w:style>
  <w:style w:type="character" w:customStyle="1" w:styleId="WW8Num45z3">
    <w:name w:val="WW8Num45z3"/>
    <w:uiPriority w:val="99"/>
    <w:rsid w:val="006119A4"/>
  </w:style>
  <w:style w:type="character" w:customStyle="1" w:styleId="WW8Num46z0">
    <w:name w:val="WW8Num46z0"/>
    <w:uiPriority w:val="99"/>
    <w:rsid w:val="006119A4"/>
    <w:rPr>
      <w:sz w:val="24"/>
    </w:rPr>
  </w:style>
  <w:style w:type="character" w:customStyle="1" w:styleId="WW8Num47z0">
    <w:name w:val="WW8Num47z0"/>
    <w:uiPriority w:val="99"/>
    <w:rsid w:val="006119A4"/>
    <w:rPr>
      <w:sz w:val="24"/>
    </w:rPr>
  </w:style>
  <w:style w:type="character" w:customStyle="1" w:styleId="WW8Num47z1">
    <w:name w:val="WW8Num47z1"/>
    <w:uiPriority w:val="99"/>
    <w:rsid w:val="006119A4"/>
    <w:rPr>
      <w:rFonts w:ascii="Times New Roman" w:hAnsi="Times New Roman"/>
      <w:caps/>
      <w:sz w:val="24"/>
    </w:rPr>
  </w:style>
  <w:style w:type="character" w:customStyle="1" w:styleId="WW8Num47z2">
    <w:name w:val="WW8Num47z2"/>
    <w:uiPriority w:val="99"/>
    <w:rsid w:val="006119A4"/>
    <w:rPr>
      <w:rFonts w:ascii="Times New Roman" w:hAnsi="Times New Roman"/>
      <w:sz w:val="24"/>
      <w:lang w:val="ru-RU"/>
    </w:rPr>
  </w:style>
  <w:style w:type="character" w:customStyle="1" w:styleId="WW8Num48z0">
    <w:name w:val="WW8Num48z0"/>
    <w:uiPriority w:val="99"/>
    <w:rsid w:val="006119A4"/>
    <w:rPr>
      <w:sz w:val="24"/>
    </w:rPr>
  </w:style>
  <w:style w:type="character" w:customStyle="1" w:styleId="2">
    <w:name w:val="Основной шрифт абзаца2"/>
    <w:uiPriority w:val="99"/>
    <w:rsid w:val="006119A4"/>
  </w:style>
  <w:style w:type="character" w:customStyle="1" w:styleId="WW8Num1z1">
    <w:name w:val="WW8Num1z1"/>
    <w:uiPriority w:val="99"/>
    <w:rsid w:val="006119A4"/>
  </w:style>
  <w:style w:type="character" w:customStyle="1" w:styleId="WW8Num1z3">
    <w:name w:val="WW8Num1z3"/>
    <w:uiPriority w:val="99"/>
    <w:rsid w:val="006119A4"/>
  </w:style>
  <w:style w:type="character" w:customStyle="1" w:styleId="WW8Num1z4">
    <w:name w:val="WW8Num1z4"/>
    <w:uiPriority w:val="99"/>
    <w:rsid w:val="006119A4"/>
  </w:style>
  <w:style w:type="character" w:customStyle="1" w:styleId="WW8Num1z5">
    <w:name w:val="WW8Num1z5"/>
    <w:uiPriority w:val="99"/>
    <w:rsid w:val="006119A4"/>
  </w:style>
  <w:style w:type="character" w:customStyle="1" w:styleId="WW8Num1z6">
    <w:name w:val="WW8Num1z6"/>
    <w:uiPriority w:val="99"/>
    <w:rsid w:val="006119A4"/>
  </w:style>
  <w:style w:type="character" w:customStyle="1" w:styleId="WW8Num1z7">
    <w:name w:val="WW8Num1z7"/>
    <w:uiPriority w:val="99"/>
    <w:rsid w:val="006119A4"/>
  </w:style>
  <w:style w:type="character" w:customStyle="1" w:styleId="WW8Num1z8">
    <w:name w:val="WW8Num1z8"/>
    <w:uiPriority w:val="99"/>
    <w:rsid w:val="006119A4"/>
  </w:style>
  <w:style w:type="character" w:customStyle="1" w:styleId="WW8Num13z1">
    <w:name w:val="WW8Num13z1"/>
    <w:uiPriority w:val="99"/>
    <w:rsid w:val="006119A4"/>
  </w:style>
  <w:style w:type="character" w:customStyle="1" w:styleId="WW8Num13z2">
    <w:name w:val="WW8Num13z2"/>
    <w:uiPriority w:val="99"/>
    <w:rsid w:val="006119A4"/>
  </w:style>
  <w:style w:type="character" w:customStyle="1" w:styleId="WW8Num13z3">
    <w:name w:val="WW8Num13z3"/>
    <w:uiPriority w:val="99"/>
    <w:rsid w:val="006119A4"/>
    <w:rPr>
      <w:b/>
      <w:i/>
    </w:rPr>
  </w:style>
  <w:style w:type="character" w:customStyle="1" w:styleId="WW8Num13z4">
    <w:name w:val="WW8Num13z4"/>
    <w:uiPriority w:val="99"/>
    <w:rsid w:val="006119A4"/>
  </w:style>
  <w:style w:type="character" w:customStyle="1" w:styleId="WW8Num13z5">
    <w:name w:val="WW8Num13z5"/>
    <w:uiPriority w:val="99"/>
    <w:rsid w:val="006119A4"/>
  </w:style>
  <w:style w:type="character" w:customStyle="1" w:styleId="WW8Num13z6">
    <w:name w:val="WW8Num13z6"/>
    <w:uiPriority w:val="99"/>
    <w:rsid w:val="006119A4"/>
  </w:style>
  <w:style w:type="character" w:customStyle="1" w:styleId="WW8Num13z7">
    <w:name w:val="WW8Num13z7"/>
    <w:uiPriority w:val="99"/>
    <w:rsid w:val="006119A4"/>
  </w:style>
  <w:style w:type="character" w:customStyle="1" w:styleId="WW8Num13z8">
    <w:name w:val="WW8Num13z8"/>
    <w:uiPriority w:val="99"/>
    <w:rsid w:val="006119A4"/>
  </w:style>
  <w:style w:type="character" w:customStyle="1" w:styleId="WW8Num37z4">
    <w:name w:val="WW8Num37z4"/>
    <w:uiPriority w:val="99"/>
    <w:rsid w:val="006119A4"/>
  </w:style>
  <w:style w:type="character" w:customStyle="1" w:styleId="WW8Num37z5">
    <w:name w:val="WW8Num37z5"/>
    <w:uiPriority w:val="99"/>
    <w:rsid w:val="006119A4"/>
  </w:style>
  <w:style w:type="character" w:customStyle="1" w:styleId="WW8Num37z6">
    <w:name w:val="WW8Num37z6"/>
    <w:uiPriority w:val="99"/>
    <w:rsid w:val="006119A4"/>
  </w:style>
  <w:style w:type="character" w:customStyle="1" w:styleId="WW8Num37z7">
    <w:name w:val="WW8Num37z7"/>
    <w:uiPriority w:val="99"/>
    <w:rsid w:val="006119A4"/>
  </w:style>
  <w:style w:type="character" w:customStyle="1" w:styleId="WW8Num37z8">
    <w:name w:val="WW8Num37z8"/>
    <w:uiPriority w:val="99"/>
    <w:rsid w:val="006119A4"/>
  </w:style>
  <w:style w:type="character" w:customStyle="1" w:styleId="WW8Num38z1">
    <w:name w:val="WW8Num38z1"/>
    <w:uiPriority w:val="99"/>
    <w:rsid w:val="006119A4"/>
  </w:style>
  <w:style w:type="character" w:customStyle="1" w:styleId="WW8Num38z2">
    <w:name w:val="WW8Num38z2"/>
    <w:uiPriority w:val="99"/>
    <w:rsid w:val="006119A4"/>
  </w:style>
  <w:style w:type="character" w:customStyle="1" w:styleId="WW8Num38z3">
    <w:name w:val="WW8Num38z3"/>
    <w:uiPriority w:val="99"/>
    <w:rsid w:val="006119A4"/>
  </w:style>
  <w:style w:type="character" w:customStyle="1" w:styleId="WW8Num38z4">
    <w:name w:val="WW8Num38z4"/>
    <w:uiPriority w:val="99"/>
    <w:rsid w:val="006119A4"/>
  </w:style>
  <w:style w:type="character" w:customStyle="1" w:styleId="WW8Num38z5">
    <w:name w:val="WW8Num38z5"/>
    <w:uiPriority w:val="99"/>
    <w:rsid w:val="006119A4"/>
  </w:style>
  <w:style w:type="character" w:customStyle="1" w:styleId="WW8Num38z6">
    <w:name w:val="WW8Num38z6"/>
    <w:uiPriority w:val="99"/>
    <w:rsid w:val="006119A4"/>
  </w:style>
  <w:style w:type="character" w:customStyle="1" w:styleId="WW8Num38z7">
    <w:name w:val="WW8Num38z7"/>
    <w:uiPriority w:val="99"/>
    <w:rsid w:val="006119A4"/>
  </w:style>
  <w:style w:type="character" w:customStyle="1" w:styleId="WW8Num38z8">
    <w:name w:val="WW8Num38z8"/>
    <w:uiPriority w:val="99"/>
    <w:rsid w:val="006119A4"/>
  </w:style>
  <w:style w:type="character" w:customStyle="1" w:styleId="WW8Num2z1">
    <w:name w:val="WW8Num2z1"/>
    <w:uiPriority w:val="99"/>
    <w:rsid w:val="006119A4"/>
  </w:style>
  <w:style w:type="character" w:customStyle="1" w:styleId="WW8Num2z2">
    <w:name w:val="WW8Num2z2"/>
    <w:uiPriority w:val="99"/>
    <w:rsid w:val="006119A4"/>
  </w:style>
  <w:style w:type="character" w:customStyle="1" w:styleId="WW8Num2z3">
    <w:name w:val="WW8Num2z3"/>
    <w:uiPriority w:val="99"/>
    <w:rsid w:val="006119A4"/>
  </w:style>
  <w:style w:type="character" w:customStyle="1" w:styleId="WW8Num2z4">
    <w:name w:val="WW8Num2z4"/>
    <w:uiPriority w:val="99"/>
    <w:rsid w:val="006119A4"/>
  </w:style>
  <w:style w:type="character" w:customStyle="1" w:styleId="WW8Num2z5">
    <w:name w:val="WW8Num2z5"/>
    <w:uiPriority w:val="99"/>
    <w:rsid w:val="006119A4"/>
  </w:style>
  <w:style w:type="character" w:customStyle="1" w:styleId="WW8Num2z6">
    <w:name w:val="WW8Num2z6"/>
    <w:uiPriority w:val="99"/>
    <w:rsid w:val="006119A4"/>
  </w:style>
  <w:style w:type="character" w:customStyle="1" w:styleId="WW8Num2z7">
    <w:name w:val="WW8Num2z7"/>
    <w:uiPriority w:val="99"/>
    <w:rsid w:val="006119A4"/>
  </w:style>
  <w:style w:type="character" w:customStyle="1" w:styleId="WW8Num2z8">
    <w:name w:val="WW8Num2z8"/>
    <w:uiPriority w:val="99"/>
    <w:rsid w:val="006119A4"/>
  </w:style>
  <w:style w:type="character" w:customStyle="1" w:styleId="WW8Num3z1">
    <w:name w:val="WW8Num3z1"/>
    <w:uiPriority w:val="99"/>
    <w:rsid w:val="006119A4"/>
  </w:style>
  <w:style w:type="character" w:customStyle="1" w:styleId="WW8Num3z2">
    <w:name w:val="WW8Num3z2"/>
    <w:uiPriority w:val="99"/>
    <w:rsid w:val="006119A4"/>
  </w:style>
  <w:style w:type="character" w:customStyle="1" w:styleId="WW8Num3z3">
    <w:name w:val="WW8Num3z3"/>
    <w:uiPriority w:val="99"/>
    <w:rsid w:val="006119A4"/>
  </w:style>
  <w:style w:type="character" w:customStyle="1" w:styleId="WW8Num3z4">
    <w:name w:val="WW8Num3z4"/>
    <w:uiPriority w:val="99"/>
    <w:rsid w:val="006119A4"/>
  </w:style>
  <w:style w:type="character" w:customStyle="1" w:styleId="WW8Num3z5">
    <w:name w:val="WW8Num3z5"/>
    <w:uiPriority w:val="99"/>
    <w:rsid w:val="006119A4"/>
  </w:style>
  <w:style w:type="character" w:customStyle="1" w:styleId="WW8Num3z6">
    <w:name w:val="WW8Num3z6"/>
    <w:uiPriority w:val="99"/>
    <w:rsid w:val="006119A4"/>
  </w:style>
  <w:style w:type="character" w:customStyle="1" w:styleId="WW8Num3z7">
    <w:name w:val="WW8Num3z7"/>
    <w:uiPriority w:val="99"/>
    <w:rsid w:val="006119A4"/>
  </w:style>
  <w:style w:type="character" w:customStyle="1" w:styleId="WW8Num3z8">
    <w:name w:val="WW8Num3z8"/>
    <w:uiPriority w:val="99"/>
    <w:rsid w:val="006119A4"/>
  </w:style>
  <w:style w:type="character" w:customStyle="1" w:styleId="WW8Num4z1">
    <w:name w:val="WW8Num4z1"/>
    <w:uiPriority w:val="99"/>
    <w:rsid w:val="006119A4"/>
  </w:style>
  <w:style w:type="character" w:customStyle="1" w:styleId="WW8Num4z2">
    <w:name w:val="WW8Num4z2"/>
    <w:uiPriority w:val="99"/>
    <w:rsid w:val="006119A4"/>
  </w:style>
  <w:style w:type="character" w:customStyle="1" w:styleId="WW8Num4z3">
    <w:name w:val="WW8Num4z3"/>
    <w:uiPriority w:val="99"/>
    <w:rsid w:val="006119A4"/>
  </w:style>
  <w:style w:type="character" w:customStyle="1" w:styleId="WW8Num4z4">
    <w:name w:val="WW8Num4z4"/>
    <w:uiPriority w:val="99"/>
    <w:rsid w:val="006119A4"/>
  </w:style>
  <w:style w:type="character" w:customStyle="1" w:styleId="WW8Num4z5">
    <w:name w:val="WW8Num4z5"/>
    <w:uiPriority w:val="99"/>
    <w:rsid w:val="006119A4"/>
  </w:style>
  <w:style w:type="character" w:customStyle="1" w:styleId="WW8Num4z6">
    <w:name w:val="WW8Num4z6"/>
    <w:uiPriority w:val="99"/>
    <w:rsid w:val="006119A4"/>
  </w:style>
  <w:style w:type="character" w:customStyle="1" w:styleId="WW8Num4z7">
    <w:name w:val="WW8Num4z7"/>
    <w:uiPriority w:val="99"/>
    <w:rsid w:val="006119A4"/>
  </w:style>
  <w:style w:type="character" w:customStyle="1" w:styleId="WW8Num4z8">
    <w:name w:val="WW8Num4z8"/>
    <w:uiPriority w:val="99"/>
    <w:rsid w:val="006119A4"/>
  </w:style>
  <w:style w:type="character" w:customStyle="1" w:styleId="WW8Num5z1">
    <w:name w:val="WW8Num5z1"/>
    <w:uiPriority w:val="99"/>
    <w:rsid w:val="006119A4"/>
  </w:style>
  <w:style w:type="character" w:customStyle="1" w:styleId="WW8Num5z2">
    <w:name w:val="WW8Num5z2"/>
    <w:uiPriority w:val="99"/>
    <w:rsid w:val="006119A4"/>
  </w:style>
  <w:style w:type="character" w:customStyle="1" w:styleId="WW8Num5z3">
    <w:name w:val="WW8Num5z3"/>
    <w:uiPriority w:val="99"/>
    <w:rsid w:val="006119A4"/>
  </w:style>
  <w:style w:type="character" w:customStyle="1" w:styleId="WW8Num5z4">
    <w:name w:val="WW8Num5z4"/>
    <w:uiPriority w:val="99"/>
    <w:rsid w:val="006119A4"/>
  </w:style>
  <w:style w:type="character" w:customStyle="1" w:styleId="WW8Num5z5">
    <w:name w:val="WW8Num5z5"/>
    <w:uiPriority w:val="99"/>
    <w:rsid w:val="006119A4"/>
  </w:style>
  <w:style w:type="character" w:customStyle="1" w:styleId="WW8Num5z6">
    <w:name w:val="WW8Num5z6"/>
    <w:uiPriority w:val="99"/>
    <w:rsid w:val="006119A4"/>
  </w:style>
  <w:style w:type="character" w:customStyle="1" w:styleId="WW8Num5z7">
    <w:name w:val="WW8Num5z7"/>
    <w:uiPriority w:val="99"/>
    <w:rsid w:val="006119A4"/>
  </w:style>
  <w:style w:type="character" w:customStyle="1" w:styleId="WW8Num5z8">
    <w:name w:val="WW8Num5z8"/>
    <w:uiPriority w:val="99"/>
    <w:rsid w:val="006119A4"/>
  </w:style>
  <w:style w:type="character" w:customStyle="1" w:styleId="WW8Num6z1">
    <w:name w:val="WW8Num6z1"/>
    <w:uiPriority w:val="99"/>
    <w:rsid w:val="006119A4"/>
  </w:style>
  <w:style w:type="character" w:customStyle="1" w:styleId="WW8Num6z2">
    <w:name w:val="WW8Num6z2"/>
    <w:uiPriority w:val="99"/>
    <w:rsid w:val="006119A4"/>
  </w:style>
  <w:style w:type="character" w:customStyle="1" w:styleId="WW8Num6z3">
    <w:name w:val="WW8Num6z3"/>
    <w:uiPriority w:val="99"/>
    <w:rsid w:val="006119A4"/>
  </w:style>
  <w:style w:type="character" w:customStyle="1" w:styleId="WW8Num6z4">
    <w:name w:val="WW8Num6z4"/>
    <w:uiPriority w:val="99"/>
    <w:rsid w:val="006119A4"/>
  </w:style>
  <w:style w:type="character" w:customStyle="1" w:styleId="WW8Num6z5">
    <w:name w:val="WW8Num6z5"/>
    <w:uiPriority w:val="99"/>
    <w:rsid w:val="006119A4"/>
  </w:style>
  <w:style w:type="character" w:customStyle="1" w:styleId="WW8Num6z6">
    <w:name w:val="WW8Num6z6"/>
    <w:uiPriority w:val="99"/>
    <w:rsid w:val="006119A4"/>
  </w:style>
  <w:style w:type="character" w:customStyle="1" w:styleId="WW8Num6z7">
    <w:name w:val="WW8Num6z7"/>
    <w:uiPriority w:val="99"/>
    <w:rsid w:val="006119A4"/>
  </w:style>
  <w:style w:type="character" w:customStyle="1" w:styleId="WW8Num6z8">
    <w:name w:val="WW8Num6z8"/>
    <w:uiPriority w:val="99"/>
    <w:rsid w:val="006119A4"/>
  </w:style>
  <w:style w:type="character" w:customStyle="1" w:styleId="WW8Num7z1">
    <w:name w:val="WW8Num7z1"/>
    <w:uiPriority w:val="99"/>
    <w:rsid w:val="006119A4"/>
    <w:rPr>
      <w:color w:val="000000"/>
      <w:sz w:val="24"/>
    </w:rPr>
  </w:style>
  <w:style w:type="character" w:customStyle="1" w:styleId="WW8Num7z3">
    <w:name w:val="WW8Num7z3"/>
    <w:uiPriority w:val="99"/>
    <w:rsid w:val="006119A4"/>
  </w:style>
  <w:style w:type="character" w:customStyle="1" w:styleId="WW8Num8z1">
    <w:name w:val="WW8Num8z1"/>
    <w:uiPriority w:val="99"/>
    <w:rsid w:val="006119A4"/>
  </w:style>
  <w:style w:type="character" w:customStyle="1" w:styleId="WW8Num8z2">
    <w:name w:val="WW8Num8z2"/>
    <w:uiPriority w:val="99"/>
    <w:rsid w:val="006119A4"/>
  </w:style>
  <w:style w:type="character" w:customStyle="1" w:styleId="WW8Num8z3">
    <w:name w:val="WW8Num8z3"/>
    <w:uiPriority w:val="99"/>
    <w:rsid w:val="006119A4"/>
  </w:style>
  <w:style w:type="character" w:customStyle="1" w:styleId="WW8Num8z4">
    <w:name w:val="WW8Num8z4"/>
    <w:uiPriority w:val="99"/>
    <w:rsid w:val="006119A4"/>
  </w:style>
  <w:style w:type="character" w:customStyle="1" w:styleId="WW8Num8z5">
    <w:name w:val="WW8Num8z5"/>
    <w:uiPriority w:val="99"/>
    <w:rsid w:val="006119A4"/>
  </w:style>
  <w:style w:type="character" w:customStyle="1" w:styleId="WW8Num8z6">
    <w:name w:val="WW8Num8z6"/>
    <w:uiPriority w:val="99"/>
    <w:rsid w:val="006119A4"/>
  </w:style>
  <w:style w:type="character" w:customStyle="1" w:styleId="WW8Num8z7">
    <w:name w:val="WW8Num8z7"/>
    <w:uiPriority w:val="99"/>
    <w:rsid w:val="006119A4"/>
  </w:style>
  <w:style w:type="character" w:customStyle="1" w:styleId="WW8Num8z8">
    <w:name w:val="WW8Num8z8"/>
    <w:uiPriority w:val="99"/>
    <w:rsid w:val="006119A4"/>
  </w:style>
  <w:style w:type="character" w:customStyle="1" w:styleId="WW8Num9z1">
    <w:name w:val="WW8Num9z1"/>
    <w:uiPriority w:val="99"/>
    <w:rsid w:val="006119A4"/>
  </w:style>
  <w:style w:type="character" w:customStyle="1" w:styleId="WW8Num9z2">
    <w:name w:val="WW8Num9z2"/>
    <w:uiPriority w:val="99"/>
    <w:rsid w:val="006119A4"/>
  </w:style>
  <w:style w:type="character" w:customStyle="1" w:styleId="WW8Num9z3">
    <w:name w:val="WW8Num9z3"/>
    <w:uiPriority w:val="99"/>
    <w:rsid w:val="006119A4"/>
  </w:style>
  <w:style w:type="character" w:customStyle="1" w:styleId="WW8Num9z4">
    <w:name w:val="WW8Num9z4"/>
    <w:uiPriority w:val="99"/>
    <w:rsid w:val="006119A4"/>
  </w:style>
  <w:style w:type="character" w:customStyle="1" w:styleId="WW8Num9z5">
    <w:name w:val="WW8Num9z5"/>
    <w:uiPriority w:val="99"/>
    <w:rsid w:val="006119A4"/>
  </w:style>
  <w:style w:type="character" w:customStyle="1" w:styleId="WW8Num9z6">
    <w:name w:val="WW8Num9z6"/>
    <w:uiPriority w:val="99"/>
    <w:rsid w:val="006119A4"/>
  </w:style>
  <w:style w:type="character" w:customStyle="1" w:styleId="WW8Num9z7">
    <w:name w:val="WW8Num9z7"/>
    <w:uiPriority w:val="99"/>
    <w:rsid w:val="006119A4"/>
  </w:style>
  <w:style w:type="character" w:customStyle="1" w:styleId="WW8Num9z8">
    <w:name w:val="WW8Num9z8"/>
    <w:uiPriority w:val="99"/>
    <w:rsid w:val="006119A4"/>
  </w:style>
  <w:style w:type="character" w:customStyle="1" w:styleId="WW8Num10z1">
    <w:name w:val="WW8Num10z1"/>
    <w:uiPriority w:val="99"/>
    <w:rsid w:val="006119A4"/>
  </w:style>
  <w:style w:type="character" w:customStyle="1" w:styleId="WW8Num10z2">
    <w:name w:val="WW8Num10z2"/>
    <w:uiPriority w:val="99"/>
    <w:rsid w:val="006119A4"/>
  </w:style>
  <w:style w:type="character" w:customStyle="1" w:styleId="WW8Num10z3">
    <w:name w:val="WW8Num10z3"/>
    <w:uiPriority w:val="99"/>
    <w:rsid w:val="006119A4"/>
  </w:style>
  <w:style w:type="character" w:customStyle="1" w:styleId="WW8Num10z4">
    <w:name w:val="WW8Num10z4"/>
    <w:uiPriority w:val="99"/>
    <w:rsid w:val="006119A4"/>
  </w:style>
  <w:style w:type="character" w:customStyle="1" w:styleId="WW8Num10z5">
    <w:name w:val="WW8Num10z5"/>
    <w:uiPriority w:val="99"/>
    <w:rsid w:val="006119A4"/>
  </w:style>
  <w:style w:type="character" w:customStyle="1" w:styleId="WW8Num10z6">
    <w:name w:val="WW8Num10z6"/>
    <w:uiPriority w:val="99"/>
    <w:rsid w:val="006119A4"/>
  </w:style>
  <w:style w:type="character" w:customStyle="1" w:styleId="WW8Num10z7">
    <w:name w:val="WW8Num10z7"/>
    <w:uiPriority w:val="99"/>
    <w:rsid w:val="006119A4"/>
  </w:style>
  <w:style w:type="character" w:customStyle="1" w:styleId="WW8Num10z8">
    <w:name w:val="WW8Num10z8"/>
    <w:uiPriority w:val="99"/>
    <w:rsid w:val="006119A4"/>
  </w:style>
  <w:style w:type="character" w:customStyle="1" w:styleId="WW8Num11z1">
    <w:name w:val="WW8Num11z1"/>
    <w:uiPriority w:val="99"/>
    <w:rsid w:val="006119A4"/>
  </w:style>
  <w:style w:type="character" w:customStyle="1" w:styleId="WW8Num11z2">
    <w:name w:val="WW8Num11z2"/>
    <w:uiPriority w:val="99"/>
    <w:rsid w:val="006119A4"/>
  </w:style>
  <w:style w:type="character" w:customStyle="1" w:styleId="WW8Num11z3">
    <w:name w:val="WW8Num11z3"/>
    <w:uiPriority w:val="99"/>
    <w:rsid w:val="006119A4"/>
  </w:style>
  <w:style w:type="character" w:customStyle="1" w:styleId="WW8Num11z4">
    <w:name w:val="WW8Num11z4"/>
    <w:uiPriority w:val="99"/>
    <w:rsid w:val="006119A4"/>
  </w:style>
  <w:style w:type="character" w:customStyle="1" w:styleId="WW8Num11z5">
    <w:name w:val="WW8Num11z5"/>
    <w:uiPriority w:val="99"/>
    <w:rsid w:val="006119A4"/>
  </w:style>
  <w:style w:type="character" w:customStyle="1" w:styleId="WW8Num11z6">
    <w:name w:val="WW8Num11z6"/>
    <w:uiPriority w:val="99"/>
    <w:rsid w:val="006119A4"/>
  </w:style>
  <w:style w:type="character" w:customStyle="1" w:styleId="WW8Num11z7">
    <w:name w:val="WW8Num11z7"/>
    <w:uiPriority w:val="99"/>
    <w:rsid w:val="006119A4"/>
  </w:style>
  <w:style w:type="character" w:customStyle="1" w:styleId="WW8Num11z8">
    <w:name w:val="WW8Num11z8"/>
    <w:uiPriority w:val="99"/>
    <w:rsid w:val="006119A4"/>
  </w:style>
  <w:style w:type="character" w:customStyle="1" w:styleId="WW8Num14z1">
    <w:name w:val="WW8Num14z1"/>
    <w:uiPriority w:val="99"/>
    <w:rsid w:val="006119A4"/>
  </w:style>
  <w:style w:type="character" w:customStyle="1" w:styleId="WW8Num14z2">
    <w:name w:val="WW8Num14z2"/>
    <w:uiPriority w:val="99"/>
    <w:rsid w:val="006119A4"/>
  </w:style>
  <w:style w:type="character" w:customStyle="1" w:styleId="WW8Num14z3">
    <w:name w:val="WW8Num14z3"/>
    <w:uiPriority w:val="99"/>
    <w:rsid w:val="006119A4"/>
  </w:style>
  <w:style w:type="character" w:customStyle="1" w:styleId="WW8Num14z4">
    <w:name w:val="WW8Num14z4"/>
    <w:uiPriority w:val="99"/>
    <w:rsid w:val="006119A4"/>
  </w:style>
  <w:style w:type="character" w:customStyle="1" w:styleId="WW8Num14z5">
    <w:name w:val="WW8Num14z5"/>
    <w:uiPriority w:val="99"/>
    <w:rsid w:val="006119A4"/>
  </w:style>
  <w:style w:type="character" w:customStyle="1" w:styleId="WW8Num14z6">
    <w:name w:val="WW8Num14z6"/>
    <w:uiPriority w:val="99"/>
    <w:rsid w:val="006119A4"/>
  </w:style>
  <w:style w:type="character" w:customStyle="1" w:styleId="WW8Num14z7">
    <w:name w:val="WW8Num14z7"/>
    <w:uiPriority w:val="99"/>
    <w:rsid w:val="006119A4"/>
  </w:style>
  <w:style w:type="character" w:customStyle="1" w:styleId="WW8Num14z8">
    <w:name w:val="WW8Num14z8"/>
    <w:uiPriority w:val="99"/>
    <w:rsid w:val="006119A4"/>
  </w:style>
  <w:style w:type="character" w:customStyle="1" w:styleId="WW8Num23z1">
    <w:name w:val="WW8Num23z1"/>
    <w:uiPriority w:val="99"/>
    <w:rsid w:val="006119A4"/>
  </w:style>
  <w:style w:type="character" w:customStyle="1" w:styleId="WW8Num23z2">
    <w:name w:val="WW8Num23z2"/>
    <w:uiPriority w:val="99"/>
    <w:rsid w:val="006119A4"/>
  </w:style>
  <w:style w:type="character" w:customStyle="1" w:styleId="WW8Num23z3">
    <w:name w:val="WW8Num23z3"/>
    <w:uiPriority w:val="99"/>
    <w:rsid w:val="006119A4"/>
  </w:style>
  <w:style w:type="character" w:customStyle="1" w:styleId="WW8Num23z4">
    <w:name w:val="WW8Num23z4"/>
    <w:uiPriority w:val="99"/>
    <w:rsid w:val="006119A4"/>
  </w:style>
  <w:style w:type="character" w:customStyle="1" w:styleId="WW8Num23z5">
    <w:name w:val="WW8Num23z5"/>
    <w:uiPriority w:val="99"/>
    <w:rsid w:val="006119A4"/>
  </w:style>
  <w:style w:type="character" w:customStyle="1" w:styleId="WW8Num23z6">
    <w:name w:val="WW8Num23z6"/>
    <w:uiPriority w:val="99"/>
    <w:rsid w:val="006119A4"/>
  </w:style>
  <w:style w:type="character" w:customStyle="1" w:styleId="WW8Num23z7">
    <w:name w:val="WW8Num23z7"/>
    <w:uiPriority w:val="99"/>
    <w:rsid w:val="006119A4"/>
  </w:style>
  <w:style w:type="character" w:customStyle="1" w:styleId="WW8Num23z8">
    <w:name w:val="WW8Num23z8"/>
    <w:uiPriority w:val="99"/>
    <w:rsid w:val="006119A4"/>
  </w:style>
  <w:style w:type="character" w:customStyle="1" w:styleId="1">
    <w:name w:val="Основной шрифт абзаца1"/>
    <w:uiPriority w:val="99"/>
    <w:rsid w:val="006119A4"/>
  </w:style>
  <w:style w:type="character" w:customStyle="1" w:styleId="-">
    <w:name w:val="Интернет-ссылка"/>
    <w:uiPriority w:val="99"/>
    <w:rsid w:val="006119A4"/>
    <w:rPr>
      <w:color w:val="0000FF"/>
      <w:u w:val="single"/>
    </w:rPr>
  </w:style>
  <w:style w:type="character" w:customStyle="1" w:styleId="a3">
    <w:name w:val="Верхний колонтитул Знак"/>
    <w:basedOn w:val="1"/>
    <w:uiPriority w:val="99"/>
    <w:rsid w:val="006119A4"/>
    <w:rPr>
      <w:rFonts w:cs="Times New Roman"/>
    </w:rPr>
  </w:style>
  <w:style w:type="character" w:customStyle="1" w:styleId="a4">
    <w:name w:val="Нижний колонтитул Знак"/>
    <w:basedOn w:val="1"/>
    <w:uiPriority w:val="99"/>
    <w:rsid w:val="006119A4"/>
    <w:rPr>
      <w:rFonts w:cs="Times New Roman"/>
    </w:rPr>
  </w:style>
  <w:style w:type="character" w:customStyle="1" w:styleId="a5">
    <w:name w:val="Текст выноски Знак"/>
    <w:uiPriority w:val="99"/>
    <w:rsid w:val="006119A4"/>
    <w:rPr>
      <w:rFonts w:ascii="Tahoma" w:hAnsi="Tahoma"/>
      <w:sz w:val="16"/>
    </w:rPr>
  </w:style>
  <w:style w:type="character" w:customStyle="1" w:styleId="10">
    <w:name w:val="Заголовок 1 Знак"/>
    <w:uiPriority w:val="99"/>
    <w:rsid w:val="006119A4"/>
    <w:rPr>
      <w:rFonts w:ascii="Cambria" w:hAnsi="Cambria"/>
      <w:color w:val="365F91"/>
      <w:sz w:val="32"/>
    </w:rPr>
  </w:style>
  <w:style w:type="character" w:customStyle="1" w:styleId="20">
    <w:name w:val="Заголовок 2 Знак"/>
    <w:uiPriority w:val="99"/>
    <w:rsid w:val="006119A4"/>
    <w:rPr>
      <w:rFonts w:ascii="Cambria" w:hAnsi="Cambria"/>
      <w:color w:val="365F91"/>
      <w:sz w:val="26"/>
    </w:rPr>
  </w:style>
  <w:style w:type="character" w:customStyle="1" w:styleId="30">
    <w:name w:val="Заголовок 3 Знак"/>
    <w:uiPriority w:val="99"/>
    <w:rsid w:val="006119A4"/>
    <w:rPr>
      <w:rFonts w:ascii="Arial" w:hAnsi="Arial"/>
      <w:b/>
      <w:sz w:val="26"/>
    </w:rPr>
  </w:style>
  <w:style w:type="character" w:customStyle="1" w:styleId="40">
    <w:name w:val="Заголовок 4 Знак"/>
    <w:uiPriority w:val="99"/>
    <w:rsid w:val="006119A4"/>
    <w:rPr>
      <w:rFonts w:ascii="Times New Roman" w:hAnsi="Times New Roman"/>
      <w:b/>
      <w:sz w:val="20"/>
    </w:rPr>
  </w:style>
  <w:style w:type="character" w:customStyle="1" w:styleId="50">
    <w:name w:val="Заголовок 5 Знак"/>
    <w:uiPriority w:val="99"/>
    <w:rsid w:val="006119A4"/>
    <w:rPr>
      <w:rFonts w:ascii="Times New Roman" w:hAnsi="Times New Roman"/>
      <w:b/>
      <w:i/>
      <w:sz w:val="26"/>
    </w:rPr>
  </w:style>
  <w:style w:type="character" w:customStyle="1" w:styleId="60">
    <w:name w:val="Заголовок 6 Знак"/>
    <w:uiPriority w:val="99"/>
    <w:rsid w:val="006119A4"/>
    <w:rPr>
      <w:rFonts w:ascii="Times New Roman" w:eastAsia="Times New Roman" w:hAnsi="Times New Roman"/>
      <w:i/>
    </w:rPr>
  </w:style>
  <w:style w:type="character" w:customStyle="1" w:styleId="7">
    <w:name w:val="Заголовок 7 Знак"/>
    <w:uiPriority w:val="99"/>
    <w:rsid w:val="006119A4"/>
    <w:rPr>
      <w:rFonts w:ascii="Times New Roman" w:eastAsia="Times New Roman" w:hAnsi="Times New Roman"/>
      <w:sz w:val="24"/>
    </w:rPr>
  </w:style>
  <w:style w:type="character" w:customStyle="1" w:styleId="8">
    <w:name w:val="Заголовок 8 Знак"/>
    <w:uiPriority w:val="99"/>
    <w:rsid w:val="006119A4"/>
    <w:rPr>
      <w:rFonts w:ascii="Arial" w:eastAsia="Times New Roman" w:hAnsi="Arial"/>
      <w:i/>
      <w:sz w:val="20"/>
    </w:rPr>
  </w:style>
  <w:style w:type="character" w:customStyle="1" w:styleId="9">
    <w:name w:val="Заголовок 9 Знак"/>
    <w:uiPriority w:val="99"/>
    <w:rsid w:val="006119A4"/>
    <w:rPr>
      <w:rFonts w:ascii="Arial" w:eastAsia="Times New Roman" w:hAnsi="Arial"/>
      <w:b/>
      <w:i/>
      <w:sz w:val="18"/>
    </w:rPr>
  </w:style>
  <w:style w:type="character" w:customStyle="1" w:styleId="11">
    <w:name w:val="Заголовок 1 Знак1"/>
    <w:uiPriority w:val="99"/>
    <w:rsid w:val="006119A4"/>
    <w:rPr>
      <w:rFonts w:ascii="Times New Roman" w:hAnsi="Times New Roman"/>
      <w:b/>
      <w:i/>
      <w:sz w:val="24"/>
    </w:rPr>
  </w:style>
  <w:style w:type="character" w:customStyle="1" w:styleId="23">
    <w:name w:val="Заголовок 2 Знак3"/>
    <w:uiPriority w:val="99"/>
    <w:rsid w:val="006119A4"/>
    <w:rPr>
      <w:rFonts w:ascii="Arial" w:hAnsi="Arial"/>
      <w:b/>
      <w:i/>
      <w:sz w:val="28"/>
    </w:rPr>
  </w:style>
  <w:style w:type="character" w:customStyle="1" w:styleId="a6">
    <w:name w:val="Текст сноски Знак"/>
    <w:rsid w:val="006119A4"/>
    <w:rPr>
      <w:rFonts w:ascii="Times New Roman" w:hAnsi="Times New Roman"/>
      <w:sz w:val="20"/>
    </w:rPr>
  </w:style>
  <w:style w:type="character" w:customStyle="1" w:styleId="ConsPlusNormal">
    <w:name w:val="ConsPlusNormal Знак"/>
    <w:uiPriority w:val="99"/>
    <w:rsid w:val="006119A4"/>
    <w:rPr>
      <w:rFonts w:ascii="Arial" w:hAnsi="Arial"/>
      <w:sz w:val="22"/>
      <w:lang w:val="ru-RU"/>
    </w:rPr>
  </w:style>
  <w:style w:type="character" w:customStyle="1" w:styleId="a7">
    <w:name w:val="Основной текст Знак"/>
    <w:uiPriority w:val="99"/>
    <w:rsid w:val="006119A4"/>
    <w:rPr>
      <w:rFonts w:ascii="Times New Roman" w:hAnsi="Times New Roman"/>
      <w:sz w:val="24"/>
    </w:rPr>
  </w:style>
  <w:style w:type="character" w:customStyle="1" w:styleId="a8">
    <w:name w:val="Основной текст с отступом Знак"/>
    <w:uiPriority w:val="99"/>
    <w:rsid w:val="006119A4"/>
    <w:rPr>
      <w:rFonts w:ascii="Times New Roman" w:hAnsi="Times New Roman"/>
      <w:sz w:val="24"/>
    </w:rPr>
  </w:style>
  <w:style w:type="character" w:customStyle="1" w:styleId="HTML">
    <w:name w:val="Стандартный HTML Знак"/>
    <w:uiPriority w:val="99"/>
    <w:rsid w:val="006119A4"/>
    <w:rPr>
      <w:rFonts w:ascii="Courier New" w:hAnsi="Courier New"/>
      <w:color w:val="000090"/>
      <w:sz w:val="20"/>
    </w:rPr>
  </w:style>
  <w:style w:type="character" w:styleId="a9">
    <w:name w:val="page number"/>
    <w:basedOn w:val="1"/>
    <w:rsid w:val="006119A4"/>
    <w:rPr>
      <w:rFonts w:cs="Times New Roman"/>
    </w:rPr>
  </w:style>
  <w:style w:type="character" w:customStyle="1" w:styleId="41">
    <w:name w:val="Знак Знак4"/>
    <w:uiPriority w:val="99"/>
    <w:rsid w:val="006119A4"/>
    <w:rPr>
      <w:rFonts w:ascii="Arial" w:hAnsi="Arial"/>
      <w:sz w:val="24"/>
      <w:lang w:val="ru-RU"/>
    </w:rPr>
  </w:style>
  <w:style w:type="character" w:customStyle="1" w:styleId="21">
    <w:name w:val="Основной текст 2 Знак"/>
    <w:uiPriority w:val="99"/>
    <w:rsid w:val="006119A4"/>
    <w:rPr>
      <w:rFonts w:ascii="Times New Roman" w:hAnsi="Times New Roman"/>
      <w:b/>
      <w:sz w:val="24"/>
    </w:rPr>
  </w:style>
  <w:style w:type="character" w:customStyle="1" w:styleId="aa">
    <w:name w:val="Подпись Знак"/>
    <w:uiPriority w:val="99"/>
    <w:rsid w:val="006119A4"/>
    <w:rPr>
      <w:rFonts w:ascii="Times New Roman" w:hAnsi="Times New Roman"/>
      <w:b/>
      <w:sz w:val="28"/>
    </w:rPr>
  </w:style>
  <w:style w:type="character" w:customStyle="1" w:styleId="ab">
    <w:name w:val="Красная строка Знак"/>
    <w:uiPriority w:val="99"/>
    <w:rsid w:val="006119A4"/>
    <w:rPr>
      <w:rFonts w:ascii="Times New Roman" w:hAnsi="Times New Roman"/>
      <w:sz w:val="24"/>
    </w:rPr>
  </w:style>
  <w:style w:type="character" w:customStyle="1" w:styleId="31">
    <w:name w:val="Основной текст 3 Знак"/>
    <w:uiPriority w:val="99"/>
    <w:rsid w:val="006119A4"/>
    <w:rPr>
      <w:rFonts w:ascii="Times New Roman" w:hAnsi="Times New Roman"/>
      <w:sz w:val="16"/>
    </w:rPr>
  </w:style>
  <w:style w:type="character" w:customStyle="1" w:styleId="BodyTextIndentChar">
    <w:name w:val="Body Text Indent Char"/>
    <w:uiPriority w:val="99"/>
    <w:rsid w:val="006119A4"/>
    <w:rPr>
      <w:sz w:val="24"/>
      <w:lang w:val="ru-RU"/>
    </w:rPr>
  </w:style>
  <w:style w:type="character" w:customStyle="1" w:styleId="BodyTextChar">
    <w:name w:val="Body Text Char"/>
    <w:uiPriority w:val="99"/>
    <w:rsid w:val="006119A4"/>
    <w:rPr>
      <w:sz w:val="24"/>
      <w:lang w:val="ru-RU"/>
    </w:rPr>
  </w:style>
  <w:style w:type="character" w:customStyle="1" w:styleId="FontStyle13">
    <w:name w:val="Font Style13"/>
    <w:uiPriority w:val="99"/>
    <w:rsid w:val="006119A4"/>
    <w:rPr>
      <w:rFonts w:ascii="Times New Roman" w:hAnsi="Times New Roman"/>
      <w:sz w:val="22"/>
    </w:rPr>
  </w:style>
  <w:style w:type="character" w:styleId="ac">
    <w:name w:val="FollowedHyperlink"/>
    <w:basedOn w:val="a0"/>
    <w:uiPriority w:val="99"/>
    <w:rsid w:val="006119A4"/>
    <w:rPr>
      <w:rFonts w:cs="Times New Roman"/>
      <w:color w:val="800080"/>
      <w:u w:val="single"/>
    </w:rPr>
  </w:style>
  <w:style w:type="character" w:customStyle="1" w:styleId="ad">
    <w:name w:val="Символ сноски"/>
    <w:uiPriority w:val="99"/>
    <w:rsid w:val="006119A4"/>
    <w:rPr>
      <w:vertAlign w:val="superscript"/>
    </w:rPr>
  </w:style>
  <w:style w:type="character" w:customStyle="1" w:styleId="ae">
    <w:name w:val="Знак Знак"/>
    <w:uiPriority w:val="99"/>
    <w:rsid w:val="006119A4"/>
    <w:rPr>
      <w:rFonts w:ascii="Tahoma" w:hAnsi="Tahoma"/>
      <w:sz w:val="20"/>
      <w:lang w:val="en-US"/>
    </w:rPr>
  </w:style>
  <w:style w:type="character" w:customStyle="1" w:styleId="35">
    <w:name w:val="Знак Знак35"/>
    <w:uiPriority w:val="99"/>
    <w:rsid w:val="006119A4"/>
    <w:rPr>
      <w:rFonts w:ascii="Arial" w:hAnsi="Arial"/>
      <w:b/>
      <w:i/>
      <w:sz w:val="28"/>
    </w:rPr>
  </w:style>
  <w:style w:type="character" w:customStyle="1" w:styleId="34">
    <w:name w:val="Знак Знак34"/>
    <w:uiPriority w:val="99"/>
    <w:rsid w:val="006119A4"/>
    <w:rPr>
      <w:rFonts w:ascii="Arial" w:hAnsi="Arial"/>
      <w:b/>
      <w:sz w:val="26"/>
    </w:rPr>
  </w:style>
  <w:style w:type="character" w:customStyle="1" w:styleId="33">
    <w:name w:val="Знак Знак33"/>
    <w:uiPriority w:val="99"/>
    <w:rsid w:val="006119A4"/>
    <w:rPr>
      <w:rFonts w:ascii="Times New Roman" w:hAnsi="Times New Roman"/>
      <w:b/>
      <w:sz w:val="20"/>
    </w:rPr>
  </w:style>
  <w:style w:type="character" w:customStyle="1" w:styleId="32">
    <w:name w:val="Знак Знак32"/>
    <w:uiPriority w:val="99"/>
    <w:rsid w:val="006119A4"/>
    <w:rPr>
      <w:rFonts w:ascii="Times New Roman" w:hAnsi="Times New Roman"/>
      <w:b/>
      <w:i/>
      <w:sz w:val="26"/>
    </w:rPr>
  </w:style>
  <w:style w:type="character" w:customStyle="1" w:styleId="af">
    <w:name w:val="Текст примечания Знак"/>
    <w:uiPriority w:val="99"/>
    <w:rsid w:val="006119A4"/>
    <w:rPr>
      <w:rFonts w:ascii="Calibri" w:eastAsia="Times New Roman" w:hAnsi="Calibri"/>
      <w:sz w:val="20"/>
    </w:rPr>
  </w:style>
  <w:style w:type="character" w:customStyle="1" w:styleId="af0">
    <w:name w:val="Тема примечания Знак"/>
    <w:uiPriority w:val="99"/>
    <w:rsid w:val="006119A4"/>
    <w:rPr>
      <w:rFonts w:ascii="Calibri" w:eastAsia="Times New Roman" w:hAnsi="Calibri"/>
      <w:b/>
      <w:sz w:val="20"/>
    </w:rPr>
  </w:style>
  <w:style w:type="character" w:customStyle="1" w:styleId="blk">
    <w:name w:val="blk"/>
    <w:uiPriority w:val="99"/>
    <w:rsid w:val="006119A4"/>
  </w:style>
  <w:style w:type="character" w:customStyle="1" w:styleId="u">
    <w:name w:val="u"/>
    <w:uiPriority w:val="99"/>
    <w:rsid w:val="006119A4"/>
  </w:style>
  <w:style w:type="character" w:customStyle="1" w:styleId="17">
    <w:name w:val="Знак Знак17"/>
    <w:uiPriority w:val="99"/>
    <w:rsid w:val="006119A4"/>
    <w:rPr>
      <w:rFonts w:eastAsia="Times New Roman"/>
    </w:rPr>
  </w:style>
  <w:style w:type="character" w:customStyle="1" w:styleId="16">
    <w:name w:val="Знак Знак16"/>
    <w:uiPriority w:val="99"/>
    <w:rsid w:val="006119A4"/>
    <w:rPr>
      <w:rFonts w:eastAsia="Times New Roman"/>
    </w:rPr>
  </w:style>
  <w:style w:type="character" w:customStyle="1" w:styleId="12">
    <w:name w:val="бпОсновной текст Знак Знак1"/>
    <w:uiPriority w:val="99"/>
    <w:rsid w:val="006119A4"/>
    <w:rPr>
      <w:rFonts w:ascii="Times New Roman" w:hAnsi="Times New Roman"/>
      <w:sz w:val="24"/>
    </w:rPr>
  </w:style>
  <w:style w:type="character" w:customStyle="1" w:styleId="410">
    <w:name w:val="Знак Знак41"/>
    <w:uiPriority w:val="99"/>
    <w:rsid w:val="006119A4"/>
    <w:rPr>
      <w:rFonts w:ascii="Arial" w:hAnsi="Arial"/>
      <w:sz w:val="24"/>
      <w:lang w:val="ru-RU"/>
    </w:rPr>
  </w:style>
  <w:style w:type="character" w:customStyle="1" w:styleId="af1">
    <w:name w:val="Название Знак"/>
    <w:uiPriority w:val="99"/>
    <w:rsid w:val="006119A4"/>
    <w:rPr>
      <w:rFonts w:ascii="Arial" w:eastAsia="Times New Roman" w:hAnsi="Arial"/>
      <w:b/>
      <w:sz w:val="24"/>
    </w:rPr>
  </w:style>
  <w:style w:type="character" w:customStyle="1" w:styleId="36">
    <w:name w:val="Основной текст с отступом 3 Знак"/>
    <w:uiPriority w:val="99"/>
    <w:rsid w:val="006119A4"/>
    <w:rPr>
      <w:rFonts w:ascii="Times New Roman" w:eastAsia="Times New Roman" w:hAnsi="Times New Roman"/>
      <w:sz w:val="16"/>
    </w:rPr>
  </w:style>
  <w:style w:type="character" w:customStyle="1" w:styleId="af2">
    <w:name w:val="Текст Знак"/>
    <w:uiPriority w:val="99"/>
    <w:rsid w:val="006119A4"/>
    <w:rPr>
      <w:rFonts w:ascii="Courier New" w:eastAsia="Times New Roman" w:hAnsi="Courier New"/>
      <w:sz w:val="20"/>
    </w:rPr>
  </w:style>
  <w:style w:type="character" w:customStyle="1" w:styleId="13">
    <w:name w:val="Обычный1 Знак"/>
    <w:uiPriority w:val="99"/>
    <w:rsid w:val="006119A4"/>
    <w:rPr>
      <w:rFonts w:ascii="Times New Roman" w:hAnsi="Times New Roman"/>
      <w:sz w:val="22"/>
    </w:rPr>
  </w:style>
  <w:style w:type="character" w:customStyle="1" w:styleId="Heading1Char">
    <w:name w:val="Heading 1 Char"/>
    <w:uiPriority w:val="99"/>
    <w:rsid w:val="006119A4"/>
    <w:rPr>
      <w:rFonts w:ascii="Arial" w:hAnsi="Arial"/>
      <w:b/>
      <w:color w:val="000080"/>
      <w:lang w:val="ru-RU"/>
    </w:rPr>
  </w:style>
  <w:style w:type="character" w:customStyle="1" w:styleId="Heading2Char">
    <w:name w:val="Heading 2 Char"/>
    <w:uiPriority w:val="99"/>
    <w:rsid w:val="006119A4"/>
    <w:rPr>
      <w:rFonts w:ascii="Arial" w:hAnsi="Arial"/>
      <w:sz w:val="24"/>
      <w:lang w:val="ru-RU"/>
    </w:rPr>
  </w:style>
  <w:style w:type="character" w:customStyle="1" w:styleId="Heading3Char">
    <w:name w:val="Heading 3 Char"/>
    <w:uiPriority w:val="99"/>
    <w:rsid w:val="006119A4"/>
    <w:rPr>
      <w:rFonts w:ascii="Arial" w:hAnsi="Arial"/>
      <w:b/>
      <w:sz w:val="24"/>
      <w:lang w:val="ru-RU"/>
    </w:rPr>
  </w:style>
  <w:style w:type="character" w:customStyle="1" w:styleId="Heading4Char">
    <w:name w:val="Heading 4 Char"/>
    <w:uiPriority w:val="99"/>
    <w:rsid w:val="006119A4"/>
    <w:rPr>
      <w:sz w:val="24"/>
      <w:lang w:val="ru-RU"/>
    </w:rPr>
  </w:style>
  <w:style w:type="character" w:customStyle="1" w:styleId="BodyTextChar1">
    <w:name w:val="Body Text Char1"/>
    <w:uiPriority w:val="99"/>
    <w:rsid w:val="006119A4"/>
    <w:rPr>
      <w:sz w:val="24"/>
      <w:lang w:val="ru-RU"/>
    </w:rPr>
  </w:style>
  <w:style w:type="character" w:customStyle="1" w:styleId="BodyTextIndentChar1">
    <w:name w:val="Body Text Indent Char1"/>
    <w:uiPriority w:val="99"/>
    <w:rsid w:val="006119A4"/>
    <w:rPr>
      <w:sz w:val="24"/>
      <w:lang w:val="ru-RU"/>
    </w:rPr>
  </w:style>
  <w:style w:type="character" w:customStyle="1" w:styleId="15">
    <w:name w:val="Знак Знак15"/>
    <w:uiPriority w:val="99"/>
    <w:rsid w:val="006119A4"/>
    <w:rPr>
      <w:rFonts w:ascii="Times New Roman" w:hAnsi="Times New Roman"/>
      <w:sz w:val="24"/>
    </w:rPr>
  </w:style>
  <w:style w:type="character" w:styleId="af3">
    <w:name w:val="Strong"/>
    <w:basedOn w:val="a0"/>
    <w:uiPriority w:val="99"/>
    <w:qFormat/>
    <w:rsid w:val="006119A4"/>
    <w:rPr>
      <w:rFonts w:cs="Times New Roman"/>
      <w:b/>
    </w:rPr>
  </w:style>
  <w:style w:type="character" w:customStyle="1" w:styleId="HeaderChar">
    <w:name w:val="Header Char"/>
    <w:uiPriority w:val="99"/>
    <w:rsid w:val="006119A4"/>
    <w:rPr>
      <w:sz w:val="24"/>
      <w:lang w:val="ru-RU"/>
    </w:rPr>
  </w:style>
  <w:style w:type="character" w:customStyle="1" w:styleId="FooterChar">
    <w:name w:val="Footer Char"/>
    <w:uiPriority w:val="99"/>
    <w:rsid w:val="006119A4"/>
    <w:rPr>
      <w:sz w:val="24"/>
      <w:lang w:val="ru-RU"/>
    </w:rPr>
  </w:style>
  <w:style w:type="character" w:customStyle="1" w:styleId="120">
    <w:name w:val="Знак Знак12"/>
    <w:uiPriority w:val="99"/>
    <w:rsid w:val="006119A4"/>
    <w:rPr>
      <w:rFonts w:ascii="Arial" w:hAnsi="Arial"/>
      <w:b/>
      <w:color w:val="000080"/>
      <w:sz w:val="20"/>
    </w:rPr>
  </w:style>
  <w:style w:type="character" w:customStyle="1" w:styleId="SignatureChar">
    <w:name w:val="Signature Char"/>
    <w:uiPriority w:val="99"/>
    <w:rsid w:val="006119A4"/>
    <w:rPr>
      <w:b/>
      <w:sz w:val="28"/>
      <w:lang w:val="ru-RU"/>
    </w:rPr>
  </w:style>
  <w:style w:type="character" w:customStyle="1" w:styleId="af4">
    <w:name w:val="Цветовое выделение"/>
    <w:uiPriority w:val="99"/>
    <w:rsid w:val="006119A4"/>
    <w:rPr>
      <w:b/>
      <w:color w:val="000080"/>
      <w:sz w:val="20"/>
    </w:rPr>
  </w:style>
  <w:style w:type="character" w:customStyle="1" w:styleId="af5">
    <w:name w:val="Гипертекстовая ссылка"/>
    <w:uiPriority w:val="99"/>
    <w:rsid w:val="006119A4"/>
    <w:rPr>
      <w:b/>
      <w:color w:val="008000"/>
      <w:sz w:val="20"/>
      <w:u w:val="single"/>
    </w:rPr>
  </w:style>
  <w:style w:type="character" w:customStyle="1" w:styleId="af6">
    <w:name w:val="Продолжение ссылки"/>
    <w:uiPriority w:val="99"/>
    <w:rsid w:val="006119A4"/>
    <w:rPr>
      <w:color w:val="008000"/>
      <w:sz w:val="20"/>
      <w:u w:val="single"/>
    </w:rPr>
  </w:style>
  <w:style w:type="character" w:customStyle="1" w:styleId="BodyTextFirstIndentChar">
    <w:name w:val="Body Text First Indent Char"/>
    <w:uiPriority w:val="99"/>
    <w:rsid w:val="006119A4"/>
    <w:rPr>
      <w:sz w:val="24"/>
      <w:lang w:val="ru-RU"/>
    </w:rPr>
  </w:style>
  <w:style w:type="character" w:customStyle="1" w:styleId="BodyText2Char">
    <w:name w:val="Body Text 2 Char"/>
    <w:uiPriority w:val="99"/>
    <w:rsid w:val="006119A4"/>
    <w:rPr>
      <w:sz w:val="24"/>
      <w:lang w:val="ru-RU"/>
    </w:rPr>
  </w:style>
  <w:style w:type="character" w:customStyle="1" w:styleId="BodyText3Char">
    <w:name w:val="Body Text 3 Char"/>
    <w:uiPriority w:val="99"/>
    <w:rsid w:val="006119A4"/>
    <w:rPr>
      <w:sz w:val="16"/>
      <w:lang w:val="ru-RU"/>
    </w:rPr>
  </w:style>
  <w:style w:type="character" w:customStyle="1" w:styleId="27">
    <w:name w:val="Знак Знак27"/>
    <w:uiPriority w:val="99"/>
    <w:rsid w:val="006119A4"/>
    <w:rPr>
      <w:sz w:val="28"/>
      <w:lang w:val="ru-RU"/>
    </w:rPr>
  </w:style>
  <w:style w:type="character" w:customStyle="1" w:styleId="26">
    <w:name w:val="Знак Знак26"/>
    <w:uiPriority w:val="99"/>
    <w:rsid w:val="006119A4"/>
    <w:rPr>
      <w:rFonts w:ascii="Arial" w:hAnsi="Arial"/>
      <w:b/>
      <w:sz w:val="26"/>
      <w:lang w:val="ru-RU"/>
    </w:rPr>
  </w:style>
  <w:style w:type="character" w:customStyle="1" w:styleId="25">
    <w:name w:val="Знак Знак25"/>
    <w:uiPriority w:val="99"/>
    <w:rsid w:val="006119A4"/>
    <w:rPr>
      <w:rFonts w:ascii="Arial" w:hAnsi="Arial"/>
      <w:b/>
      <w:sz w:val="24"/>
      <w:lang w:val="ru-RU"/>
    </w:rPr>
  </w:style>
  <w:style w:type="character" w:styleId="af7">
    <w:name w:val="Emphasis"/>
    <w:basedOn w:val="a0"/>
    <w:uiPriority w:val="99"/>
    <w:qFormat/>
    <w:rsid w:val="006119A4"/>
    <w:rPr>
      <w:rFonts w:cs="Times New Roman"/>
      <w:i/>
    </w:rPr>
  </w:style>
  <w:style w:type="character" w:customStyle="1" w:styleId="HTML1">
    <w:name w:val="Стандартный HTML Знак1"/>
    <w:uiPriority w:val="99"/>
    <w:rsid w:val="006119A4"/>
    <w:rPr>
      <w:rFonts w:ascii="Courier New" w:hAnsi="Courier New"/>
    </w:rPr>
  </w:style>
  <w:style w:type="character" w:customStyle="1" w:styleId="28">
    <w:name w:val="Знак Знак28"/>
    <w:uiPriority w:val="99"/>
    <w:rsid w:val="006119A4"/>
    <w:rPr>
      <w:sz w:val="24"/>
      <w:lang w:val="ru-RU"/>
    </w:rPr>
  </w:style>
  <w:style w:type="character" w:customStyle="1" w:styleId="22">
    <w:name w:val="Заголовок 2 Знак2"/>
    <w:uiPriority w:val="99"/>
    <w:rsid w:val="006119A4"/>
    <w:rPr>
      <w:rFonts w:ascii="Arial" w:hAnsi="Arial"/>
      <w:b/>
      <w:i/>
      <w:sz w:val="28"/>
      <w:lang w:val="ru-RU"/>
    </w:rPr>
  </w:style>
  <w:style w:type="character" w:customStyle="1" w:styleId="230">
    <w:name w:val="Знак Знак23"/>
    <w:uiPriority w:val="99"/>
    <w:rsid w:val="006119A4"/>
    <w:rPr>
      <w:rFonts w:ascii="Times New Roman" w:hAnsi="Times New Roman"/>
      <w:sz w:val="24"/>
    </w:rPr>
  </w:style>
  <w:style w:type="character" w:customStyle="1" w:styleId="220">
    <w:name w:val="Знак Знак22"/>
    <w:uiPriority w:val="99"/>
    <w:rsid w:val="006119A4"/>
    <w:rPr>
      <w:rFonts w:ascii="Times New Roman" w:hAnsi="Times New Roman"/>
      <w:sz w:val="28"/>
    </w:rPr>
  </w:style>
  <w:style w:type="character" w:customStyle="1" w:styleId="210">
    <w:name w:val="Знак Знак21"/>
    <w:uiPriority w:val="99"/>
    <w:rsid w:val="006119A4"/>
    <w:rPr>
      <w:rFonts w:ascii="Arial" w:hAnsi="Arial"/>
      <w:b/>
      <w:sz w:val="26"/>
    </w:rPr>
  </w:style>
  <w:style w:type="character" w:customStyle="1" w:styleId="200">
    <w:name w:val="Знак Знак20"/>
    <w:uiPriority w:val="99"/>
    <w:rsid w:val="006119A4"/>
    <w:rPr>
      <w:rFonts w:ascii="Times New Roman" w:hAnsi="Times New Roman"/>
      <w:b/>
      <w:sz w:val="28"/>
    </w:rPr>
  </w:style>
  <w:style w:type="character" w:customStyle="1" w:styleId="211">
    <w:name w:val="Заголовок 2 Знак1"/>
    <w:uiPriority w:val="99"/>
    <w:rsid w:val="006119A4"/>
    <w:rPr>
      <w:rFonts w:ascii="Arial" w:hAnsi="Arial"/>
      <w:b/>
      <w:i/>
      <w:sz w:val="28"/>
      <w:lang w:val="ru-RU"/>
    </w:rPr>
  </w:style>
  <w:style w:type="character" w:customStyle="1" w:styleId="221">
    <w:name w:val="Знак Знак221"/>
    <w:uiPriority w:val="99"/>
    <w:rsid w:val="006119A4"/>
    <w:rPr>
      <w:sz w:val="24"/>
      <w:lang w:val="ru-RU"/>
    </w:rPr>
  </w:style>
  <w:style w:type="character" w:customStyle="1" w:styleId="2110">
    <w:name w:val="Знак Знак211"/>
    <w:uiPriority w:val="99"/>
    <w:rsid w:val="006119A4"/>
    <w:rPr>
      <w:sz w:val="28"/>
      <w:lang w:val="ru-RU"/>
    </w:rPr>
  </w:style>
  <w:style w:type="character" w:customStyle="1" w:styleId="201">
    <w:name w:val="Знак Знак201"/>
    <w:uiPriority w:val="99"/>
    <w:rsid w:val="006119A4"/>
    <w:rPr>
      <w:rFonts w:ascii="Arial" w:hAnsi="Arial"/>
      <w:b/>
      <w:sz w:val="26"/>
      <w:lang w:val="ru-RU"/>
    </w:rPr>
  </w:style>
  <w:style w:type="character" w:customStyle="1" w:styleId="19">
    <w:name w:val="Знак Знак19"/>
    <w:uiPriority w:val="99"/>
    <w:rsid w:val="006119A4"/>
    <w:rPr>
      <w:b/>
      <w:sz w:val="28"/>
      <w:lang w:val="ru-RU"/>
    </w:rPr>
  </w:style>
  <w:style w:type="character" w:customStyle="1" w:styleId="18">
    <w:name w:val="Знак Знак18"/>
    <w:uiPriority w:val="99"/>
    <w:rsid w:val="006119A4"/>
    <w:rPr>
      <w:b/>
      <w:i/>
      <w:sz w:val="26"/>
      <w:lang w:val="ru-RU"/>
    </w:rPr>
  </w:style>
  <w:style w:type="character" w:customStyle="1" w:styleId="171">
    <w:name w:val="Знак Знак171"/>
    <w:uiPriority w:val="99"/>
    <w:rsid w:val="006119A4"/>
    <w:rPr>
      <w:i/>
      <w:sz w:val="22"/>
      <w:lang w:val="ru-RU"/>
    </w:rPr>
  </w:style>
  <w:style w:type="character" w:customStyle="1" w:styleId="161">
    <w:name w:val="Знак Знак161"/>
    <w:uiPriority w:val="99"/>
    <w:rsid w:val="006119A4"/>
    <w:rPr>
      <w:rFonts w:ascii="Arial" w:hAnsi="Arial"/>
      <w:lang w:val="ru-RU"/>
    </w:rPr>
  </w:style>
  <w:style w:type="character" w:customStyle="1" w:styleId="151">
    <w:name w:val="Знак Знак151"/>
    <w:uiPriority w:val="99"/>
    <w:rsid w:val="006119A4"/>
    <w:rPr>
      <w:rFonts w:ascii="Arial" w:hAnsi="Arial"/>
      <w:i/>
      <w:lang w:val="ru-RU"/>
    </w:rPr>
  </w:style>
  <w:style w:type="character" w:customStyle="1" w:styleId="110">
    <w:name w:val="Знак Знак11"/>
    <w:uiPriority w:val="99"/>
    <w:rsid w:val="006119A4"/>
    <w:rPr>
      <w:sz w:val="24"/>
      <w:lang w:val="ru-RU"/>
    </w:rPr>
  </w:style>
  <w:style w:type="character" w:customStyle="1" w:styleId="90">
    <w:name w:val="Знак Знак9"/>
    <w:uiPriority w:val="99"/>
    <w:rsid w:val="006119A4"/>
    <w:rPr>
      <w:lang w:val="ru-RU"/>
    </w:rPr>
  </w:style>
  <w:style w:type="character" w:customStyle="1" w:styleId="37">
    <w:name w:val="Знак Знак3"/>
    <w:uiPriority w:val="99"/>
    <w:rsid w:val="006119A4"/>
    <w:rPr>
      <w:b/>
      <w:sz w:val="28"/>
      <w:lang w:val="ru-RU"/>
    </w:rPr>
  </w:style>
  <w:style w:type="character" w:customStyle="1" w:styleId="14">
    <w:name w:val="Знак Знак14"/>
    <w:uiPriority w:val="99"/>
    <w:rsid w:val="006119A4"/>
    <w:rPr>
      <w:sz w:val="24"/>
      <w:lang w:val="ru-RU"/>
    </w:rPr>
  </w:style>
  <w:style w:type="character" w:customStyle="1" w:styleId="24">
    <w:name w:val="Знак Знак2"/>
    <w:uiPriority w:val="99"/>
    <w:rsid w:val="006119A4"/>
    <w:rPr>
      <w:rFonts w:ascii="Times New Roman" w:hAnsi="Times New Roman"/>
      <w:sz w:val="24"/>
      <w:lang w:val="ru-RU"/>
    </w:rPr>
  </w:style>
  <w:style w:type="character" w:customStyle="1" w:styleId="100">
    <w:name w:val="Знак Знак10"/>
    <w:uiPriority w:val="99"/>
    <w:rsid w:val="006119A4"/>
    <w:rPr>
      <w:sz w:val="24"/>
      <w:lang w:val="ru-RU"/>
    </w:rPr>
  </w:style>
  <w:style w:type="character" w:customStyle="1" w:styleId="1a">
    <w:name w:val="Знак Знак1"/>
    <w:uiPriority w:val="99"/>
    <w:rsid w:val="006119A4"/>
    <w:rPr>
      <w:sz w:val="16"/>
      <w:lang w:val="ru-RU"/>
    </w:rPr>
  </w:style>
  <w:style w:type="character" w:customStyle="1" w:styleId="51">
    <w:name w:val="Знак Знак5"/>
    <w:uiPriority w:val="99"/>
    <w:rsid w:val="006119A4"/>
    <w:rPr>
      <w:rFonts w:ascii="Tahoma" w:hAnsi="Tahoma"/>
      <w:sz w:val="16"/>
    </w:rPr>
  </w:style>
  <w:style w:type="character" w:customStyle="1" w:styleId="121">
    <w:name w:val="Знак Знак121"/>
    <w:uiPriority w:val="99"/>
    <w:rsid w:val="006119A4"/>
    <w:rPr>
      <w:rFonts w:ascii="Arial" w:hAnsi="Arial"/>
      <w:b/>
      <w:color w:val="000080"/>
      <w:sz w:val="20"/>
    </w:rPr>
  </w:style>
  <w:style w:type="character" w:customStyle="1" w:styleId="1b">
    <w:name w:val="Текст выноски Знак1"/>
    <w:uiPriority w:val="99"/>
    <w:rsid w:val="006119A4"/>
    <w:rPr>
      <w:rFonts w:ascii="Tahoma" w:hAnsi="Tahoma"/>
      <w:sz w:val="16"/>
    </w:rPr>
  </w:style>
  <w:style w:type="character" w:customStyle="1" w:styleId="1c">
    <w:name w:val="Схема документа Знак1"/>
    <w:uiPriority w:val="99"/>
    <w:rsid w:val="006119A4"/>
    <w:rPr>
      <w:rFonts w:ascii="Tahoma" w:hAnsi="Tahoma"/>
      <w:sz w:val="16"/>
    </w:rPr>
  </w:style>
  <w:style w:type="character" w:customStyle="1" w:styleId="122">
    <w:name w:val="Знак Знак122"/>
    <w:uiPriority w:val="99"/>
    <w:rsid w:val="006119A4"/>
    <w:rPr>
      <w:rFonts w:ascii="Arial" w:hAnsi="Arial"/>
      <w:b/>
      <w:color w:val="000080"/>
      <w:sz w:val="20"/>
    </w:rPr>
  </w:style>
  <w:style w:type="character" w:customStyle="1" w:styleId="29">
    <w:name w:val="Заголовок 2 Знак Знак Знак"/>
    <w:uiPriority w:val="99"/>
    <w:rsid w:val="006119A4"/>
    <w:rPr>
      <w:rFonts w:ascii="Arial" w:hAnsi="Arial"/>
      <w:b/>
      <w:i/>
      <w:sz w:val="28"/>
      <w:lang w:val="ru-RU"/>
    </w:rPr>
  </w:style>
  <w:style w:type="character" w:customStyle="1" w:styleId="191">
    <w:name w:val="Знак Знак191"/>
    <w:uiPriority w:val="99"/>
    <w:rsid w:val="006119A4"/>
    <w:rPr>
      <w:rFonts w:ascii="Arial" w:hAnsi="Arial"/>
      <w:b/>
      <w:sz w:val="24"/>
      <w:lang w:val="ru-RU"/>
    </w:rPr>
  </w:style>
  <w:style w:type="character" w:customStyle="1" w:styleId="181">
    <w:name w:val="Знак Знак181"/>
    <w:uiPriority w:val="99"/>
    <w:rsid w:val="006119A4"/>
    <w:rPr>
      <w:sz w:val="24"/>
      <w:lang w:val="ru-RU"/>
    </w:rPr>
  </w:style>
  <w:style w:type="character" w:customStyle="1" w:styleId="231">
    <w:name w:val="Знак Знак231"/>
    <w:uiPriority w:val="99"/>
    <w:rsid w:val="006119A4"/>
    <w:rPr>
      <w:rFonts w:ascii="Times New Roman" w:hAnsi="Times New Roman"/>
      <w:sz w:val="24"/>
    </w:rPr>
  </w:style>
  <w:style w:type="character" w:customStyle="1" w:styleId="222">
    <w:name w:val="Знак Знак222"/>
    <w:uiPriority w:val="99"/>
    <w:rsid w:val="006119A4"/>
    <w:rPr>
      <w:rFonts w:ascii="Times New Roman" w:hAnsi="Times New Roman"/>
      <w:sz w:val="28"/>
    </w:rPr>
  </w:style>
  <w:style w:type="character" w:customStyle="1" w:styleId="212">
    <w:name w:val="Знак Знак212"/>
    <w:uiPriority w:val="99"/>
    <w:rsid w:val="006119A4"/>
    <w:rPr>
      <w:rFonts w:ascii="Arial" w:hAnsi="Arial"/>
      <w:b/>
      <w:sz w:val="26"/>
    </w:rPr>
  </w:style>
  <w:style w:type="character" w:customStyle="1" w:styleId="202">
    <w:name w:val="Знак Знак202"/>
    <w:uiPriority w:val="99"/>
    <w:rsid w:val="006119A4"/>
    <w:rPr>
      <w:rFonts w:ascii="Times New Roman" w:hAnsi="Times New Roman"/>
      <w:b/>
      <w:sz w:val="28"/>
    </w:rPr>
  </w:style>
  <w:style w:type="character" w:customStyle="1" w:styleId="Heading1Char1">
    <w:name w:val="Heading 1 Char1"/>
    <w:uiPriority w:val="99"/>
    <w:rsid w:val="006119A4"/>
    <w:rPr>
      <w:rFonts w:ascii="Tahoma" w:eastAsia="Times New Roman" w:hAnsi="Tahoma"/>
      <w:lang w:val="en-US"/>
    </w:rPr>
  </w:style>
  <w:style w:type="character" w:customStyle="1" w:styleId="Heading2Char1">
    <w:name w:val="Heading 2 Char1"/>
    <w:uiPriority w:val="99"/>
    <w:rsid w:val="006119A4"/>
    <w:rPr>
      <w:rFonts w:ascii="Arial" w:eastAsia="Times New Roman" w:hAnsi="Arial"/>
      <w:b/>
      <w:i/>
      <w:sz w:val="28"/>
      <w:lang w:val="ru-RU"/>
    </w:rPr>
  </w:style>
  <w:style w:type="character" w:customStyle="1" w:styleId="Heading3Char1">
    <w:name w:val="Heading 3 Char1"/>
    <w:uiPriority w:val="99"/>
    <w:rsid w:val="006119A4"/>
    <w:rPr>
      <w:rFonts w:ascii="Arial" w:eastAsia="Times New Roman" w:hAnsi="Arial"/>
      <w:b/>
      <w:sz w:val="26"/>
      <w:lang w:val="ru-RU"/>
    </w:rPr>
  </w:style>
  <w:style w:type="character" w:customStyle="1" w:styleId="Heading4Char1">
    <w:name w:val="Heading 4 Char1"/>
    <w:uiPriority w:val="99"/>
    <w:rsid w:val="006119A4"/>
    <w:rPr>
      <w:rFonts w:eastAsia="Times New Roman"/>
      <w:b/>
      <w:sz w:val="24"/>
      <w:lang w:val="ru-RU"/>
    </w:rPr>
  </w:style>
  <w:style w:type="character" w:customStyle="1" w:styleId="Heading5Char">
    <w:name w:val="Heading 5 Char"/>
    <w:uiPriority w:val="99"/>
    <w:rsid w:val="006119A4"/>
    <w:rPr>
      <w:rFonts w:eastAsia="Times New Roman"/>
      <w:b/>
      <w:i/>
      <w:sz w:val="26"/>
      <w:lang w:val="ru-RU"/>
    </w:rPr>
  </w:style>
  <w:style w:type="character" w:customStyle="1" w:styleId="Heading6Char">
    <w:name w:val="Heading 6 Char"/>
    <w:uiPriority w:val="99"/>
    <w:rsid w:val="006119A4"/>
    <w:rPr>
      <w:rFonts w:eastAsia="Times New Roman"/>
      <w:i/>
      <w:sz w:val="22"/>
      <w:lang w:val="ru-RU"/>
    </w:rPr>
  </w:style>
  <w:style w:type="character" w:customStyle="1" w:styleId="Heading7Char">
    <w:name w:val="Heading 7 Char"/>
    <w:uiPriority w:val="99"/>
    <w:rsid w:val="006119A4"/>
    <w:rPr>
      <w:rFonts w:eastAsia="Times New Roman"/>
      <w:sz w:val="24"/>
      <w:lang w:val="ru-RU"/>
    </w:rPr>
  </w:style>
  <w:style w:type="character" w:customStyle="1" w:styleId="Heading8Char">
    <w:name w:val="Heading 8 Char"/>
    <w:uiPriority w:val="99"/>
    <w:rsid w:val="006119A4"/>
    <w:rPr>
      <w:rFonts w:ascii="Arial" w:eastAsia="Times New Roman" w:hAnsi="Arial"/>
      <w:i/>
      <w:lang w:val="ru-RU"/>
    </w:rPr>
  </w:style>
  <w:style w:type="character" w:customStyle="1" w:styleId="Heading9Char">
    <w:name w:val="Heading 9 Char"/>
    <w:uiPriority w:val="99"/>
    <w:rsid w:val="006119A4"/>
    <w:rPr>
      <w:rFonts w:ascii="Arial" w:eastAsia="Times New Roman" w:hAnsi="Arial"/>
      <w:b/>
      <w:i/>
      <w:sz w:val="18"/>
      <w:lang w:val="ru-RU"/>
    </w:rPr>
  </w:style>
  <w:style w:type="character" w:customStyle="1" w:styleId="HeaderChar1">
    <w:name w:val="Header Char1"/>
    <w:uiPriority w:val="99"/>
    <w:rsid w:val="006119A4"/>
    <w:rPr>
      <w:rFonts w:ascii="Calibri" w:eastAsia="Times New Roman" w:hAnsi="Calibri"/>
      <w:sz w:val="22"/>
      <w:lang w:val="ru-RU"/>
    </w:rPr>
  </w:style>
  <w:style w:type="character" w:customStyle="1" w:styleId="FooterChar1">
    <w:name w:val="Footer Char1"/>
    <w:uiPriority w:val="99"/>
    <w:rsid w:val="006119A4"/>
    <w:rPr>
      <w:rFonts w:ascii="Calibri" w:eastAsia="Times New Roman" w:hAnsi="Calibri"/>
      <w:sz w:val="22"/>
      <w:lang w:val="ru-RU"/>
    </w:rPr>
  </w:style>
  <w:style w:type="character" w:customStyle="1" w:styleId="BodyTextChar2">
    <w:name w:val="Body Text Char2"/>
    <w:uiPriority w:val="99"/>
    <w:rsid w:val="006119A4"/>
    <w:rPr>
      <w:rFonts w:eastAsia="Times New Roman"/>
      <w:sz w:val="24"/>
      <w:lang w:val="ru-RU"/>
    </w:rPr>
  </w:style>
  <w:style w:type="character" w:customStyle="1" w:styleId="BodyTextIndentChar2">
    <w:name w:val="Body Text Indent Char2"/>
    <w:uiPriority w:val="99"/>
    <w:rsid w:val="006119A4"/>
    <w:rPr>
      <w:rFonts w:eastAsia="Times New Roman"/>
      <w:sz w:val="24"/>
      <w:lang w:val="ru-RU"/>
    </w:rPr>
  </w:style>
  <w:style w:type="character" w:customStyle="1" w:styleId="HTMLPreformattedChar">
    <w:name w:val="HTML Preformatted Char"/>
    <w:uiPriority w:val="99"/>
    <w:rsid w:val="006119A4"/>
    <w:rPr>
      <w:rFonts w:ascii="Courier New" w:eastAsia="Times New Roman" w:hAnsi="Courier New"/>
      <w:color w:val="000090"/>
      <w:lang w:val="ru-RU"/>
    </w:rPr>
  </w:style>
  <w:style w:type="character" w:customStyle="1" w:styleId="BodyText2Char1">
    <w:name w:val="Body Text 2 Char1"/>
    <w:uiPriority w:val="99"/>
    <w:rsid w:val="006119A4"/>
    <w:rPr>
      <w:rFonts w:eastAsia="Times New Roman"/>
      <w:b/>
      <w:sz w:val="24"/>
      <w:lang w:val="ru-RU"/>
    </w:rPr>
  </w:style>
  <w:style w:type="character" w:customStyle="1" w:styleId="SignatureChar1">
    <w:name w:val="Signature Char1"/>
    <w:uiPriority w:val="99"/>
    <w:rsid w:val="006119A4"/>
    <w:rPr>
      <w:rFonts w:eastAsia="Times New Roman"/>
      <w:b/>
      <w:sz w:val="28"/>
      <w:lang w:val="ru-RU"/>
    </w:rPr>
  </w:style>
  <w:style w:type="character" w:customStyle="1" w:styleId="BodyTextFirstIndentChar1">
    <w:name w:val="Body Text First Indent Char1"/>
    <w:uiPriority w:val="99"/>
    <w:rsid w:val="006119A4"/>
    <w:rPr>
      <w:rFonts w:eastAsia="Times New Roman"/>
      <w:sz w:val="24"/>
      <w:lang w:val="ru-RU"/>
    </w:rPr>
  </w:style>
  <w:style w:type="character" w:customStyle="1" w:styleId="BodyText3Char1">
    <w:name w:val="Body Text 3 Char1"/>
    <w:uiPriority w:val="99"/>
    <w:rsid w:val="006119A4"/>
    <w:rPr>
      <w:rFonts w:eastAsia="Times New Roman"/>
      <w:sz w:val="16"/>
      <w:lang w:val="ru-RU"/>
    </w:rPr>
  </w:style>
  <w:style w:type="character" w:customStyle="1" w:styleId="TitleChar">
    <w:name w:val="Title Char"/>
    <w:uiPriority w:val="99"/>
    <w:rsid w:val="006119A4"/>
    <w:rPr>
      <w:rFonts w:ascii="Arial" w:eastAsia="Times New Roman" w:hAnsi="Arial"/>
      <w:b/>
      <w:sz w:val="24"/>
      <w:lang w:val="ru-RU"/>
    </w:rPr>
  </w:style>
  <w:style w:type="character" w:customStyle="1" w:styleId="BodyTextIndent3Char">
    <w:name w:val="Body Text Indent 3 Char"/>
    <w:uiPriority w:val="99"/>
    <w:rsid w:val="006119A4"/>
    <w:rPr>
      <w:rFonts w:eastAsia="Times New Roman"/>
      <w:sz w:val="16"/>
      <w:lang w:val="ru-RU"/>
    </w:rPr>
  </w:style>
  <w:style w:type="character" w:customStyle="1" w:styleId="PlainTextChar">
    <w:name w:val="Plain Text Char"/>
    <w:uiPriority w:val="99"/>
    <w:rsid w:val="006119A4"/>
    <w:rPr>
      <w:rFonts w:ascii="Courier New" w:eastAsia="Times New Roman" w:hAnsi="Courier New"/>
      <w:lang w:val="ru-RU"/>
    </w:rPr>
  </w:style>
  <w:style w:type="character" w:customStyle="1" w:styleId="2a">
    <w:name w:val="Красная строка 2 Знак"/>
    <w:uiPriority w:val="99"/>
    <w:rsid w:val="006119A4"/>
    <w:rPr>
      <w:rFonts w:ascii="Times New Roman" w:hAnsi="Times New Roman"/>
      <w:sz w:val="20"/>
    </w:rPr>
  </w:style>
  <w:style w:type="character" w:customStyle="1" w:styleId="apple-style-span">
    <w:name w:val="apple-style-span"/>
    <w:basedOn w:val="1"/>
    <w:uiPriority w:val="99"/>
    <w:rsid w:val="006119A4"/>
    <w:rPr>
      <w:rFonts w:cs="Times New Roman"/>
    </w:rPr>
  </w:style>
  <w:style w:type="character" w:customStyle="1" w:styleId="1d">
    <w:name w:val="Знак примечания1"/>
    <w:uiPriority w:val="99"/>
    <w:rsid w:val="006119A4"/>
    <w:rPr>
      <w:sz w:val="16"/>
    </w:rPr>
  </w:style>
  <w:style w:type="character" w:customStyle="1" w:styleId="af8">
    <w:name w:val="Текст концевой сноски Знак"/>
    <w:uiPriority w:val="99"/>
    <w:rsid w:val="006119A4"/>
    <w:rPr>
      <w:sz w:val="24"/>
    </w:rPr>
  </w:style>
  <w:style w:type="character" w:customStyle="1" w:styleId="af9">
    <w:name w:val="Символы концевой сноски"/>
    <w:uiPriority w:val="99"/>
    <w:rsid w:val="006119A4"/>
    <w:rPr>
      <w:vertAlign w:val="superscript"/>
    </w:rPr>
  </w:style>
  <w:style w:type="character" w:customStyle="1" w:styleId="afa">
    <w:name w:val="Схема документа Знак"/>
    <w:uiPriority w:val="99"/>
    <w:rsid w:val="006119A4"/>
    <w:rPr>
      <w:rFonts w:ascii="Times New Roman" w:hAnsi="Times New Roman"/>
      <w:sz w:val="24"/>
    </w:rPr>
  </w:style>
  <w:style w:type="character" w:customStyle="1" w:styleId="42">
    <w:name w:val="Основной текст (4)_"/>
    <w:rsid w:val="006119A4"/>
    <w:rPr>
      <w:rFonts w:ascii="Times New Roman" w:hAnsi="Times New Roman"/>
    </w:rPr>
  </w:style>
  <w:style w:type="character" w:customStyle="1" w:styleId="43">
    <w:name w:val="Основной текст (4) + Курсив"/>
    <w:uiPriority w:val="99"/>
    <w:rsid w:val="006119A4"/>
    <w:rPr>
      <w:rFonts w:ascii="Times New Roman" w:hAnsi="Times New Roman"/>
      <w:i/>
      <w:color w:val="000000"/>
      <w:spacing w:val="0"/>
      <w:w w:val="100"/>
      <w:position w:val="0"/>
      <w:sz w:val="24"/>
      <w:u w:val="none"/>
      <w:vertAlign w:val="baseline"/>
      <w:lang w:val="ru-RU"/>
    </w:rPr>
  </w:style>
  <w:style w:type="character" w:customStyle="1" w:styleId="apple-converted-space">
    <w:name w:val="apple-converted-space"/>
    <w:basedOn w:val="1"/>
    <w:uiPriority w:val="99"/>
    <w:rsid w:val="006119A4"/>
    <w:rPr>
      <w:rFonts w:cs="Times New Roman"/>
    </w:rPr>
  </w:style>
  <w:style w:type="character" w:customStyle="1" w:styleId="2b">
    <w:name w:val="Знак примечания2"/>
    <w:uiPriority w:val="99"/>
    <w:rsid w:val="006119A4"/>
    <w:rPr>
      <w:sz w:val="16"/>
    </w:rPr>
  </w:style>
  <w:style w:type="character" w:customStyle="1" w:styleId="1e">
    <w:name w:val="Текст примечания Знак1"/>
    <w:uiPriority w:val="99"/>
    <w:rsid w:val="006119A4"/>
    <w:rPr>
      <w:rFonts w:ascii="Calibri" w:eastAsia="Times New Roman" w:hAnsi="Calibri"/>
      <w:lang w:eastAsia="zh-CN"/>
    </w:rPr>
  </w:style>
  <w:style w:type="character" w:customStyle="1" w:styleId="2c">
    <w:name w:val="Схема документа Знак2"/>
    <w:uiPriority w:val="99"/>
    <w:rsid w:val="006119A4"/>
    <w:rPr>
      <w:rFonts w:ascii="Tahoma" w:eastAsia="Times New Roman" w:hAnsi="Tahoma"/>
      <w:sz w:val="16"/>
      <w:lang w:eastAsia="zh-CN"/>
    </w:rPr>
  </w:style>
  <w:style w:type="character" w:customStyle="1" w:styleId="2d">
    <w:name w:val="Текст примечания Знак2"/>
    <w:uiPriority w:val="99"/>
    <w:rsid w:val="006119A4"/>
    <w:rPr>
      <w:rFonts w:ascii="Calibri" w:eastAsia="Times New Roman" w:hAnsi="Calibri"/>
      <w:lang w:eastAsia="zh-CN"/>
    </w:rPr>
  </w:style>
  <w:style w:type="character" w:customStyle="1" w:styleId="afb">
    <w:name w:val="Регламент. Текст Знак"/>
    <w:uiPriority w:val="99"/>
    <w:rsid w:val="006119A4"/>
    <w:rPr>
      <w:sz w:val="24"/>
    </w:rPr>
  </w:style>
  <w:style w:type="character" w:customStyle="1" w:styleId="38">
    <w:name w:val="Знак примечания3"/>
    <w:uiPriority w:val="99"/>
    <w:rsid w:val="006119A4"/>
    <w:rPr>
      <w:sz w:val="16"/>
    </w:rPr>
  </w:style>
  <w:style w:type="character" w:customStyle="1" w:styleId="39">
    <w:name w:val="Текст примечания Знак3"/>
    <w:uiPriority w:val="99"/>
    <w:rsid w:val="006119A4"/>
    <w:rPr>
      <w:rFonts w:ascii="Calibri" w:eastAsia="Times New Roman" w:hAnsi="Calibri"/>
      <w:lang w:eastAsia="zh-CN"/>
    </w:rPr>
  </w:style>
  <w:style w:type="character" w:customStyle="1" w:styleId="3a">
    <w:name w:val="Схема документа Знак3"/>
    <w:uiPriority w:val="99"/>
    <w:rsid w:val="006119A4"/>
    <w:rPr>
      <w:rFonts w:ascii="Tahoma" w:eastAsia="Times New Roman" w:hAnsi="Tahoma"/>
      <w:sz w:val="16"/>
      <w:lang w:eastAsia="zh-CN"/>
    </w:rPr>
  </w:style>
  <w:style w:type="character" w:customStyle="1" w:styleId="44">
    <w:name w:val="Знак примечания4"/>
    <w:uiPriority w:val="99"/>
    <w:rsid w:val="006119A4"/>
    <w:rPr>
      <w:sz w:val="16"/>
    </w:rPr>
  </w:style>
  <w:style w:type="character" w:customStyle="1" w:styleId="45">
    <w:name w:val="Текст примечания Знак4"/>
    <w:uiPriority w:val="99"/>
    <w:rsid w:val="006119A4"/>
    <w:rPr>
      <w:rFonts w:ascii="Calibri" w:eastAsia="Times New Roman" w:hAnsi="Calibri"/>
      <w:lang w:eastAsia="zh-CN"/>
    </w:rPr>
  </w:style>
  <w:style w:type="character" w:customStyle="1" w:styleId="ListLabel1">
    <w:name w:val="ListLabel 1"/>
    <w:uiPriority w:val="99"/>
    <w:rsid w:val="006119A4"/>
    <w:rPr>
      <w:sz w:val="24"/>
    </w:rPr>
  </w:style>
  <w:style w:type="character" w:customStyle="1" w:styleId="ListLabel2">
    <w:name w:val="ListLabel 2"/>
    <w:uiPriority w:val="99"/>
    <w:rsid w:val="006119A4"/>
    <w:rPr>
      <w:sz w:val="24"/>
    </w:rPr>
  </w:style>
  <w:style w:type="character" w:customStyle="1" w:styleId="ListLabel3">
    <w:name w:val="ListLabel 3"/>
    <w:uiPriority w:val="99"/>
    <w:rsid w:val="006119A4"/>
    <w:rPr>
      <w:sz w:val="22"/>
    </w:rPr>
  </w:style>
  <w:style w:type="character" w:customStyle="1" w:styleId="ListLabel4">
    <w:name w:val="ListLabel 4"/>
    <w:uiPriority w:val="99"/>
    <w:rsid w:val="006119A4"/>
    <w:rPr>
      <w:sz w:val="24"/>
    </w:rPr>
  </w:style>
  <w:style w:type="character" w:customStyle="1" w:styleId="ListLabel5">
    <w:name w:val="ListLabel 5"/>
    <w:uiPriority w:val="99"/>
    <w:rsid w:val="006119A4"/>
    <w:rPr>
      <w:sz w:val="24"/>
    </w:rPr>
  </w:style>
  <w:style w:type="character" w:customStyle="1" w:styleId="ListLabel6">
    <w:name w:val="ListLabel 6"/>
    <w:uiPriority w:val="99"/>
    <w:rsid w:val="006119A4"/>
    <w:rPr>
      <w:sz w:val="24"/>
    </w:rPr>
  </w:style>
  <w:style w:type="character" w:customStyle="1" w:styleId="ListLabel7">
    <w:name w:val="ListLabel 7"/>
    <w:uiPriority w:val="99"/>
    <w:rsid w:val="006119A4"/>
    <w:rPr>
      <w:sz w:val="24"/>
    </w:rPr>
  </w:style>
  <w:style w:type="character" w:customStyle="1" w:styleId="ListLabel8">
    <w:name w:val="ListLabel 8"/>
    <w:uiPriority w:val="99"/>
    <w:rsid w:val="006119A4"/>
    <w:rPr>
      <w:sz w:val="24"/>
    </w:rPr>
  </w:style>
  <w:style w:type="character" w:customStyle="1" w:styleId="ListLabel9">
    <w:name w:val="ListLabel 9"/>
    <w:uiPriority w:val="99"/>
    <w:rsid w:val="006119A4"/>
    <w:rPr>
      <w:sz w:val="24"/>
    </w:rPr>
  </w:style>
  <w:style w:type="character" w:customStyle="1" w:styleId="ListLabel10">
    <w:name w:val="ListLabel 10"/>
    <w:uiPriority w:val="99"/>
    <w:rsid w:val="006119A4"/>
    <w:rPr>
      <w:rFonts w:eastAsia="Times New Roman"/>
      <w:color w:val="000000"/>
      <w:sz w:val="24"/>
      <w:lang w:eastAsia="ru-RU"/>
    </w:rPr>
  </w:style>
  <w:style w:type="character" w:customStyle="1" w:styleId="ListLabel11">
    <w:name w:val="ListLabel 11"/>
    <w:uiPriority w:val="99"/>
    <w:rsid w:val="006119A4"/>
    <w:rPr>
      <w:color w:val="000000"/>
      <w:sz w:val="24"/>
    </w:rPr>
  </w:style>
  <w:style w:type="character" w:customStyle="1" w:styleId="ListLabel12">
    <w:name w:val="ListLabel 12"/>
    <w:uiPriority w:val="99"/>
    <w:rsid w:val="006119A4"/>
    <w:rPr>
      <w:color w:val="000000"/>
      <w:sz w:val="24"/>
      <w:lang w:eastAsia="ru-RU"/>
    </w:rPr>
  </w:style>
  <w:style w:type="character" w:customStyle="1" w:styleId="ListLabel13">
    <w:name w:val="ListLabel 13"/>
    <w:uiPriority w:val="99"/>
    <w:rsid w:val="006119A4"/>
    <w:rPr>
      <w:sz w:val="24"/>
    </w:rPr>
  </w:style>
  <w:style w:type="character" w:customStyle="1" w:styleId="ListLabel14">
    <w:name w:val="ListLabel 14"/>
    <w:uiPriority w:val="99"/>
    <w:rsid w:val="006119A4"/>
    <w:rPr>
      <w:sz w:val="24"/>
    </w:rPr>
  </w:style>
  <w:style w:type="character" w:customStyle="1" w:styleId="ListLabel15">
    <w:name w:val="ListLabel 15"/>
    <w:uiPriority w:val="99"/>
    <w:rsid w:val="006119A4"/>
    <w:rPr>
      <w:color w:val="000000"/>
      <w:sz w:val="24"/>
    </w:rPr>
  </w:style>
  <w:style w:type="character" w:customStyle="1" w:styleId="ListLabel16">
    <w:name w:val="ListLabel 16"/>
    <w:uiPriority w:val="99"/>
    <w:rsid w:val="006119A4"/>
    <w:rPr>
      <w:color w:val="000000"/>
      <w:sz w:val="24"/>
    </w:rPr>
  </w:style>
  <w:style w:type="character" w:customStyle="1" w:styleId="ListLabel17">
    <w:name w:val="ListLabel 17"/>
    <w:uiPriority w:val="99"/>
    <w:rsid w:val="006119A4"/>
  </w:style>
  <w:style w:type="character" w:customStyle="1" w:styleId="ListLabel18">
    <w:name w:val="ListLabel 18"/>
    <w:uiPriority w:val="99"/>
    <w:rsid w:val="006119A4"/>
    <w:rPr>
      <w:color w:val="000000"/>
      <w:sz w:val="28"/>
    </w:rPr>
  </w:style>
  <w:style w:type="character" w:customStyle="1" w:styleId="ListLabel19">
    <w:name w:val="ListLabel 19"/>
    <w:uiPriority w:val="99"/>
    <w:rsid w:val="006119A4"/>
    <w:rPr>
      <w:sz w:val="24"/>
    </w:rPr>
  </w:style>
  <w:style w:type="character" w:customStyle="1" w:styleId="ListLabel20">
    <w:name w:val="ListLabel 20"/>
    <w:uiPriority w:val="99"/>
    <w:rsid w:val="006119A4"/>
    <w:rPr>
      <w:color w:val="000000"/>
      <w:sz w:val="24"/>
    </w:rPr>
  </w:style>
  <w:style w:type="character" w:customStyle="1" w:styleId="ListLabel21">
    <w:name w:val="ListLabel 21"/>
    <w:uiPriority w:val="99"/>
    <w:rsid w:val="006119A4"/>
    <w:rPr>
      <w:sz w:val="24"/>
    </w:rPr>
  </w:style>
  <w:style w:type="character" w:customStyle="1" w:styleId="ListLabel22">
    <w:name w:val="ListLabel 22"/>
    <w:uiPriority w:val="99"/>
    <w:rsid w:val="006119A4"/>
    <w:rPr>
      <w:color w:val="000000"/>
      <w:sz w:val="24"/>
    </w:rPr>
  </w:style>
  <w:style w:type="character" w:customStyle="1" w:styleId="ListLabel23">
    <w:name w:val="ListLabel 23"/>
    <w:uiPriority w:val="99"/>
    <w:rsid w:val="006119A4"/>
    <w:rPr>
      <w:sz w:val="24"/>
    </w:rPr>
  </w:style>
  <w:style w:type="character" w:customStyle="1" w:styleId="ListLabel24">
    <w:name w:val="ListLabel 24"/>
    <w:uiPriority w:val="99"/>
    <w:rsid w:val="006119A4"/>
    <w:rPr>
      <w:sz w:val="24"/>
    </w:rPr>
  </w:style>
  <w:style w:type="character" w:customStyle="1" w:styleId="ListLabel25">
    <w:name w:val="ListLabel 25"/>
    <w:uiPriority w:val="99"/>
    <w:rsid w:val="006119A4"/>
    <w:rPr>
      <w:sz w:val="24"/>
    </w:rPr>
  </w:style>
  <w:style w:type="character" w:customStyle="1" w:styleId="ListLabel26">
    <w:name w:val="ListLabel 26"/>
    <w:uiPriority w:val="99"/>
    <w:rsid w:val="006119A4"/>
    <w:rPr>
      <w:sz w:val="24"/>
    </w:rPr>
  </w:style>
  <w:style w:type="character" w:customStyle="1" w:styleId="ListLabel27">
    <w:name w:val="ListLabel 27"/>
    <w:uiPriority w:val="99"/>
    <w:rsid w:val="006119A4"/>
    <w:rPr>
      <w:sz w:val="24"/>
    </w:rPr>
  </w:style>
  <w:style w:type="character" w:customStyle="1" w:styleId="ListLabel28">
    <w:name w:val="ListLabel 28"/>
    <w:uiPriority w:val="99"/>
    <w:rsid w:val="006119A4"/>
    <w:rPr>
      <w:sz w:val="22"/>
      <w:lang w:val="ru-RU"/>
    </w:rPr>
  </w:style>
  <w:style w:type="character" w:customStyle="1" w:styleId="ListLabel29">
    <w:name w:val="ListLabel 29"/>
    <w:uiPriority w:val="99"/>
    <w:rsid w:val="006119A4"/>
    <w:rPr>
      <w:sz w:val="24"/>
      <w:lang w:eastAsia="ru-RU"/>
    </w:rPr>
  </w:style>
  <w:style w:type="character" w:customStyle="1" w:styleId="ListLabel30">
    <w:name w:val="ListLabel 30"/>
    <w:uiPriority w:val="99"/>
    <w:rsid w:val="006119A4"/>
  </w:style>
  <w:style w:type="character" w:customStyle="1" w:styleId="ListLabel31">
    <w:name w:val="ListLabel 31"/>
    <w:uiPriority w:val="99"/>
    <w:rsid w:val="006119A4"/>
    <w:rPr>
      <w:sz w:val="24"/>
      <w:lang w:eastAsia="ru-RU"/>
    </w:rPr>
  </w:style>
  <w:style w:type="character" w:customStyle="1" w:styleId="ListLabel32">
    <w:name w:val="ListLabel 32"/>
    <w:uiPriority w:val="99"/>
    <w:rsid w:val="006119A4"/>
    <w:rPr>
      <w:sz w:val="24"/>
      <w:lang w:eastAsia="ru-RU"/>
    </w:rPr>
  </w:style>
  <w:style w:type="character" w:customStyle="1" w:styleId="ListLabel33">
    <w:name w:val="ListLabel 33"/>
    <w:uiPriority w:val="99"/>
    <w:rsid w:val="006119A4"/>
    <w:rPr>
      <w:sz w:val="24"/>
      <w:lang w:eastAsia="ru-RU"/>
    </w:rPr>
  </w:style>
  <w:style w:type="character" w:customStyle="1" w:styleId="ListLabel34">
    <w:name w:val="ListLabel 34"/>
    <w:uiPriority w:val="99"/>
    <w:rsid w:val="006119A4"/>
    <w:rPr>
      <w:sz w:val="24"/>
      <w:lang w:eastAsia="ru-RU"/>
    </w:rPr>
  </w:style>
  <w:style w:type="character" w:customStyle="1" w:styleId="ListLabel35">
    <w:name w:val="ListLabel 35"/>
    <w:uiPriority w:val="99"/>
    <w:rsid w:val="006119A4"/>
    <w:rPr>
      <w:sz w:val="24"/>
      <w:lang w:eastAsia="ru-RU"/>
    </w:rPr>
  </w:style>
  <w:style w:type="character" w:customStyle="1" w:styleId="ListLabel36">
    <w:name w:val="ListLabel 36"/>
    <w:uiPriority w:val="99"/>
    <w:rsid w:val="006119A4"/>
    <w:rPr>
      <w:sz w:val="24"/>
      <w:lang w:eastAsia="ru-RU"/>
    </w:rPr>
  </w:style>
  <w:style w:type="character" w:customStyle="1" w:styleId="ListLabel37">
    <w:name w:val="ListLabel 37"/>
    <w:uiPriority w:val="99"/>
    <w:rsid w:val="006119A4"/>
    <w:rPr>
      <w:sz w:val="24"/>
      <w:lang w:eastAsia="ru-RU"/>
    </w:rPr>
  </w:style>
  <w:style w:type="character" w:customStyle="1" w:styleId="ListLabel38">
    <w:name w:val="ListLabel 38"/>
    <w:uiPriority w:val="99"/>
    <w:rsid w:val="006119A4"/>
    <w:rPr>
      <w:sz w:val="24"/>
      <w:lang w:eastAsia="ru-RU"/>
    </w:rPr>
  </w:style>
  <w:style w:type="character" w:customStyle="1" w:styleId="ListLabel39">
    <w:name w:val="ListLabel 39"/>
    <w:uiPriority w:val="99"/>
    <w:rsid w:val="006119A4"/>
    <w:rPr>
      <w:sz w:val="24"/>
      <w:lang w:eastAsia="ru-RU"/>
    </w:rPr>
  </w:style>
  <w:style w:type="character" w:customStyle="1" w:styleId="ListLabel40">
    <w:name w:val="ListLabel 40"/>
    <w:uiPriority w:val="99"/>
    <w:rsid w:val="006119A4"/>
    <w:rPr>
      <w:sz w:val="24"/>
      <w:lang w:eastAsia="ar-SA" w:bidi="ar-SA"/>
    </w:rPr>
  </w:style>
  <w:style w:type="character" w:customStyle="1" w:styleId="ListLabel41">
    <w:name w:val="ListLabel 41"/>
    <w:uiPriority w:val="99"/>
    <w:rsid w:val="006119A4"/>
    <w:rPr>
      <w:sz w:val="24"/>
      <w:lang w:eastAsia="ar-SA" w:bidi="ar-SA"/>
    </w:rPr>
  </w:style>
  <w:style w:type="character" w:customStyle="1" w:styleId="ListLabel42">
    <w:name w:val="ListLabel 42"/>
    <w:uiPriority w:val="99"/>
    <w:rsid w:val="006119A4"/>
    <w:rPr>
      <w:sz w:val="24"/>
      <w:lang w:eastAsia="ar-SA" w:bidi="ar-SA"/>
    </w:rPr>
  </w:style>
  <w:style w:type="character" w:customStyle="1" w:styleId="ListLabel43">
    <w:name w:val="ListLabel 43"/>
    <w:uiPriority w:val="99"/>
    <w:rsid w:val="006119A4"/>
    <w:rPr>
      <w:sz w:val="24"/>
      <w:lang w:eastAsia="ar-SA" w:bidi="ar-SA"/>
    </w:rPr>
  </w:style>
  <w:style w:type="character" w:customStyle="1" w:styleId="ListLabel44">
    <w:name w:val="ListLabel 44"/>
    <w:uiPriority w:val="99"/>
    <w:rsid w:val="006119A4"/>
    <w:rPr>
      <w:sz w:val="24"/>
      <w:lang w:eastAsia="ar-SA" w:bidi="ar-SA"/>
    </w:rPr>
  </w:style>
  <w:style w:type="character" w:customStyle="1" w:styleId="ListLabel45">
    <w:name w:val="ListLabel 45"/>
    <w:uiPriority w:val="99"/>
    <w:rsid w:val="006119A4"/>
    <w:rPr>
      <w:sz w:val="24"/>
      <w:lang w:eastAsia="ar-SA" w:bidi="ar-SA"/>
    </w:rPr>
  </w:style>
  <w:style w:type="character" w:customStyle="1" w:styleId="ListLabel46">
    <w:name w:val="ListLabel 46"/>
    <w:uiPriority w:val="99"/>
    <w:rsid w:val="006119A4"/>
    <w:rPr>
      <w:sz w:val="24"/>
      <w:lang w:eastAsia="ar-SA" w:bidi="ar-SA"/>
    </w:rPr>
  </w:style>
  <w:style w:type="character" w:customStyle="1" w:styleId="ListLabel47">
    <w:name w:val="ListLabel 47"/>
    <w:uiPriority w:val="99"/>
    <w:rsid w:val="006119A4"/>
    <w:rPr>
      <w:sz w:val="24"/>
      <w:lang w:eastAsia="ar-SA" w:bidi="ar-SA"/>
    </w:rPr>
  </w:style>
  <w:style w:type="character" w:customStyle="1" w:styleId="ListLabel48">
    <w:name w:val="ListLabel 48"/>
    <w:uiPriority w:val="99"/>
    <w:rsid w:val="006119A4"/>
    <w:rPr>
      <w:sz w:val="24"/>
      <w:lang w:eastAsia="ar-SA" w:bidi="ar-SA"/>
    </w:rPr>
  </w:style>
  <w:style w:type="character" w:customStyle="1" w:styleId="ListLabel49">
    <w:name w:val="ListLabel 49"/>
    <w:uiPriority w:val="99"/>
    <w:rsid w:val="006119A4"/>
    <w:rPr>
      <w:sz w:val="24"/>
    </w:rPr>
  </w:style>
  <w:style w:type="character" w:customStyle="1" w:styleId="ListLabel50">
    <w:name w:val="ListLabel 50"/>
    <w:uiPriority w:val="99"/>
    <w:rsid w:val="006119A4"/>
    <w:rPr>
      <w:sz w:val="24"/>
    </w:rPr>
  </w:style>
  <w:style w:type="character" w:customStyle="1" w:styleId="ListLabel51">
    <w:name w:val="ListLabel 51"/>
    <w:uiPriority w:val="99"/>
    <w:rsid w:val="006119A4"/>
    <w:rPr>
      <w:sz w:val="24"/>
    </w:rPr>
  </w:style>
  <w:style w:type="character" w:customStyle="1" w:styleId="ListLabel52">
    <w:name w:val="ListLabel 52"/>
    <w:uiPriority w:val="99"/>
    <w:rsid w:val="006119A4"/>
    <w:rPr>
      <w:sz w:val="24"/>
    </w:rPr>
  </w:style>
  <w:style w:type="character" w:customStyle="1" w:styleId="ListLabel53">
    <w:name w:val="ListLabel 53"/>
    <w:uiPriority w:val="99"/>
    <w:rsid w:val="006119A4"/>
    <w:rPr>
      <w:sz w:val="24"/>
    </w:rPr>
  </w:style>
  <w:style w:type="character" w:customStyle="1" w:styleId="ListLabel54">
    <w:name w:val="ListLabel 54"/>
    <w:uiPriority w:val="99"/>
    <w:rsid w:val="006119A4"/>
    <w:rPr>
      <w:sz w:val="24"/>
    </w:rPr>
  </w:style>
  <w:style w:type="character" w:customStyle="1" w:styleId="ListLabel55">
    <w:name w:val="ListLabel 55"/>
    <w:uiPriority w:val="99"/>
    <w:rsid w:val="006119A4"/>
    <w:rPr>
      <w:sz w:val="24"/>
    </w:rPr>
  </w:style>
  <w:style w:type="character" w:customStyle="1" w:styleId="ListLabel56">
    <w:name w:val="ListLabel 56"/>
    <w:uiPriority w:val="99"/>
    <w:rsid w:val="006119A4"/>
    <w:rPr>
      <w:sz w:val="24"/>
    </w:rPr>
  </w:style>
  <w:style w:type="character" w:customStyle="1" w:styleId="ListLabel57">
    <w:name w:val="ListLabel 57"/>
    <w:uiPriority w:val="99"/>
    <w:rsid w:val="006119A4"/>
    <w:rPr>
      <w:sz w:val="24"/>
    </w:rPr>
  </w:style>
  <w:style w:type="character" w:customStyle="1" w:styleId="ListLabel58">
    <w:name w:val="ListLabel 58"/>
    <w:uiPriority w:val="99"/>
    <w:rsid w:val="006119A4"/>
    <w:rPr>
      <w:sz w:val="24"/>
    </w:rPr>
  </w:style>
  <w:style w:type="character" w:customStyle="1" w:styleId="ListLabel59">
    <w:name w:val="ListLabel 59"/>
    <w:uiPriority w:val="99"/>
    <w:rsid w:val="006119A4"/>
    <w:rPr>
      <w:sz w:val="24"/>
    </w:rPr>
  </w:style>
  <w:style w:type="character" w:customStyle="1" w:styleId="ListLabel60">
    <w:name w:val="ListLabel 60"/>
    <w:uiPriority w:val="99"/>
    <w:rsid w:val="006119A4"/>
    <w:rPr>
      <w:sz w:val="24"/>
    </w:rPr>
  </w:style>
  <w:style w:type="character" w:customStyle="1" w:styleId="ListLabel61">
    <w:name w:val="ListLabel 61"/>
    <w:uiPriority w:val="99"/>
    <w:rsid w:val="006119A4"/>
    <w:rPr>
      <w:sz w:val="24"/>
    </w:rPr>
  </w:style>
  <w:style w:type="character" w:customStyle="1" w:styleId="ListLabel62">
    <w:name w:val="ListLabel 62"/>
    <w:uiPriority w:val="99"/>
    <w:rsid w:val="006119A4"/>
    <w:rPr>
      <w:sz w:val="24"/>
    </w:rPr>
  </w:style>
  <w:style w:type="character" w:customStyle="1" w:styleId="ListLabel63">
    <w:name w:val="ListLabel 63"/>
    <w:uiPriority w:val="99"/>
    <w:rsid w:val="006119A4"/>
    <w:rPr>
      <w:sz w:val="24"/>
    </w:rPr>
  </w:style>
  <w:style w:type="character" w:customStyle="1" w:styleId="ListLabel64">
    <w:name w:val="ListLabel 64"/>
    <w:uiPriority w:val="99"/>
    <w:rsid w:val="006119A4"/>
    <w:rPr>
      <w:sz w:val="24"/>
    </w:rPr>
  </w:style>
  <w:style w:type="character" w:customStyle="1" w:styleId="ListLabel65">
    <w:name w:val="ListLabel 65"/>
    <w:uiPriority w:val="99"/>
    <w:rsid w:val="006119A4"/>
    <w:rPr>
      <w:sz w:val="24"/>
    </w:rPr>
  </w:style>
  <w:style w:type="character" w:customStyle="1" w:styleId="ListLabel66">
    <w:name w:val="ListLabel 66"/>
    <w:uiPriority w:val="99"/>
    <w:rsid w:val="006119A4"/>
    <w:rPr>
      <w:sz w:val="24"/>
    </w:rPr>
  </w:style>
  <w:style w:type="character" w:customStyle="1" w:styleId="ListLabel67">
    <w:name w:val="ListLabel 67"/>
    <w:uiPriority w:val="99"/>
    <w:rsid w:val="006119A4"/>
    <w:rPr>
      <w:sz w:val="24"/>
    </w:rPr>
  </w:style>
  <w:style w:type="character" w:customStyle="1" w:styleId="ListLabel68">
    <w:name w:val="ListLabel 68"/>
    <w:uiPriority w:val="99"/>
    <w:rsid w:val="006119A4"/>
    <w:rPr>
      <w:rFonts w:eastAsia="Times New Roman"/>
      <w:color w:val="000000"/>
      <w:sz w:val="24"/>
      <w:lang w:eastAsia="ar-SA" w:bidi="ar-SA"/>
    </w:rPr>
  </w:style>
  <w:style w:type="character" w:customStyle="1" w:styleId="ListLabel69">
    <w:name w:val="ListLabel 69"/>
    <w:uiPriority w:val="99"/>
    <w:rsid w:val="006119A4"/>
    <w:rPr>
      <w:sz w:val="24"/>
    </w:rPr>
  </w:style>
  <w:style w:type="character" w:customStyle="1" w:styleId="ListLabel70">
    <w:name w:val="ListLabel 70"/>
    <w:uiPriority w:val="99"/>
    <w:rsid w:val="006119A4"/>
    <w:rPr>
      <w:sz w:val="24"/>
    </w:rPr>
  </w:style>
  <w:style w:type="character" w:customStyle="1" w:styleId="ListLabel71">
    <w:name w:val="ListLabel 71"/>
    <w:uiPriority w:val="99"/>
    <w:rsid w:val="006119A4"/>
    <w:rPr>
      <w:sz w:val="24"/>
    </w:rPr>
  </w:style>
  <w:style w:type="character" w:customStyle="1" w:styleId="ListLabel72">
    <w:name w:val="ListLabel 72"/>
    <w:uiPriority w:val="99"/>
    <w:rsid w:val="006119A4"/>
    <w:rPr>
      <w:sz w:val="24"/>
    </w:rPr>
  </w:style>
  <w:style w:type="character" w:customStyle="1" w:styleId="ListLabel73">
    <w:name w:val="ListLabel 73"/>
    <w:uiPriority w:val="99"/>
    <w:rsid w:val="006119A4"/>
    <w:rPr>
      <w:sz w:val="24"/>
    </w:rPr>
  </w:style>
  <w:style w:type="character" w:customStyle="1" w:styleId="ListLabel74">
    <w:name w:val="ListLabel 74"/>
    <w:uiPriority w:val="99"/>
    <w:rsid w:val="006119A4"/>
    <w:rPr>
      <w:sz w:val="24"/>
    </w:rPr>
  </w:style>
  <w:style w:type="character" w:customStyle="1" w:styleId="ListLabel75">
    <w:name w:val="ListLabel 75"/>
    <w:uiPriority w:val="99"/>
    <w:rsid w:val="006119A4"/>
    <w:rPr>
      <w:sz w:val="24"/>
    </w:rPr>
  </w:style>
  <w:style w:type="character" w:customStyle="1" w:styleId="ListLabel76">
    <w:name w:val="ListLabel 76"/>
    <w:uiPriority w:val="99"/>
    <w:rsid w:val="006119A4"/>
    <w:rPr>
      <w:sz w:val="24"/>
    </w:rPr>
  </w:style>
  <w:style w:type="character" w:customStyle="1" w:styleId="ListLabel77">
    <w:name w:val="ListLabel 77"/>
    <w:uiPriority w:val="99"/>
    <w:rsid w:val="006119A4"/>
    <w:rPr>
      <w:sz w:val="24"/>
    </w:rPr>
  </w:style>
  <w:style w:type="character" w:customStyle="1" w:styleId="ListLabel78">
    <w:name w:val="ListLabel 78"/>
    <w:uiPriority w:val="99"/>
    <w:rsid w:val="006119A4"/>
    <w:rPr>
      <w:sz w:val="24"/>
    </w:rPr>
  </w:style>
  <w:style w:type="character" w:customStyle="1" w:styleId="ListLabel79">
    <w:name w:val="ListLabel 79"/>
    <w:uiPriority w:val="99"/>
    <w:rsid w:val="006119A4"/>
    <w:rPr>
      <w:sz w:val="24"/>
    </w:rPr>
  </w:style>
  <w:style w:type="character" w:customStyle="1" w:styleId="ListLabel80">
    <w:name w:val="ListLabel 80"/>
    <w:uiPriority w:val="99"/>
    <w:rsid w:val="006119A4"/>
    <w:rPr>
      <w:rFonts w:eastAsia="Times New Roman"/>
      <w:caps/>
      <w:color w:val="00000A"/>
      <w:sz w:val="24"/>
      <w:lang w:eastAsia="ru-RU"/>
    </w:rPr>
  </w:style>
  <w:style w:type="character" w:customStyle="1" w:styleId="ListLabel81">
    <w:name w:val="ListLabel 81"/>
    <w:uiPriority w:val="99"/>
    <w:rsid w:val="006119A4"/>
    <w:rPr>
      <w:sz w:val="24"/>
      <w:lang w:val="ru-RU"/>
    </w:rPr>
  </w:style>
  <w:style w:type="character" w:customStyle="1" w:styleId="ListLabel82">
    <w:name w:val="ListLabel 82"/>
    <w:uiPriority w:val="99"/>
    <w:rsid w:val="006119A4"/>
    <w:rPr>
      <w:sz w:val="24"/>
    </w:rPr>
  </w:style>
  <w:style w:type="character" w:customStyle="1" w:styleId="ListLabel83">
    <w:name w:val="ListLabel 83"/>
    <w:uiPriority w:val="99"/>
    <w:rsid w:val="006119A4"/>
    <w:rPr>
      <w:sz w:val="24"/>
    </w:rPr>
  </w:style>
  <w:style w:type="character" w:customStyle="1" w:styleId="ListLabel84">
    <w:name w:val="ListLabel 84"/>
    <w:uiPriority w:val="99"/>
    <w:rsid w:val="006119A4"/>
    <w:rPr>
      <w:sz w:val="24"/>
    </w:rPr>
  </w:style>
  <w:style w:type="character" w:customStyle="1" w:styleId="ListLabel85">
    <w:name w:val="ListLabel 85"/>
    <w:uiPriority w:val="99"/>
    <w:rsid w:val="006119A4"/>
    <w:rPr>
      <w:sz w:val="24"/>
    </w:rPr>
  </w:style>
  <w:style w:type="character" w:customStyle="1" w:styleId="ListLabel86">
    <w:name w:val="ListLabel 86"/>
    <w:uiPriority w:val="99"/>
    <w:rsid w:val="006119A4"/>
    <w:rPr>
      <w:sz w:val="24"/>
    </w:rPr>
  </w:style>
  <w:style w:type="character" w:customStyle="1" w:styleId="ListLabel87">
    <w:name w:val="ListLabel 87"/>
    <w:uiPriority w:val="99"/>
    <w:rsid w:val="006119A4"/>
    <w:rPr>
      <w:sz w:val="24"/>
    </w:rPr>
  </w:style>
  <w:style w:type="character" w:customStyle="1" w:styleId="ListLabel88">
    <w:name w:val="ListLabel 88"/>
    <w:uiPriority w:val="99"/>
    <w:rsid w:val="006119A4"/>
    <w:rPr>
      <w:sz w:val="24"/>
    </w:rPr>
  </w:style>
  <w:style w:type="character" w:customStyle="1" w:styleId="ListLabel89">
    <w:name w:val="ListLabel 89"/>
    <w:uiPriority w:val="99"/>
    <w:rsid w:val="006119A4"/>
    <w:rPr>
      <w:sz w:val="24"/>
    </w:rPr>
  </w:style>
  <w:style w:type="character" w:customStyle="1" w:styleId="ListLabel90">
    <w:name w:val="ListLabel 90"/>
    <w:uiPriority w:val="99"/>
    <w:rsid w:val="006119A4"/>
    <w:rPr>
      <w:sz w:val="24"/>
    </w:rPr>
  </w:style>
  <w:style w:type="character" w:customStyle="1" w:styleId="ListLabel91">
    <w:name w:val="ListLabel 91"/>
    <w:uiPriority w:val="99"/>
    <w:rsid w:val="006119A4"/>
    <w:rPr>
      <w:sz w:val="24"/>
    </w:rPr>
  </w:style>
  <w:style w:type="character" w:customStyle="1" w:styleId="ListLabel92">
    <w:name w:val="ListLabel 92"/>
    <w:uiPriority w:val="99"/>
    <w:rsid w:val="006119A4"/>
    <w:rPr>
      <w:sz w:val="24"/>
    </w:rPr>
  </w:style>
  <w:style w:type="character" w:customStyle="1" w:styleId="ListLabel93">
    <w:name w:val="ListLabel 93"/>
    <w:uiPriority w:val="99"/>
    <w:rsid w:val="006119A4"/>
    <w:rPr>
      <w:sz w:val="24"/>
    </w:rPr>
  </w:style>
  <w:style w:type="character" w:customStyle="1" w:styleId="ListLabel94">
    <w:name w:val="ListLabel 94"/>
    <w:uiPriority w:val="99"/>
    <w:rsid w:val="006119A4"/>
    <w:rPr>
      <w:sz w:val="24"/>
    </w:rPr>
  </w:style>
  <w:style w:type="character" w:customStyle="1" w:styleId="ListLabel95">
    <w:name w:val="ListLabel 95"/>
    <w:uiPriority w:val="99"/>
    <w:rsid w:val="006119A4"/>
    <w:rPr>
      <w:sz w:val="24"/>
    </w:rPr>
  </w:style>
  <w:style w:type="character" w:customStyle="1" w:styleId="ListLabel96">
    <w:name w:val="ListLabel 96"/>
    <w:uiPriority w:val="99"/>
    <w:rsid w:val="006119A4"/>
    <w:rPr>
      <w:sz w:val="24"/>
    </w:rPr>
  </w:style>
  <w:style w:type="character" w:customStyle="1" w:styleId="ListLabel97">
    <w:name w:val="ListLabel 97"/>
    <w:uiPriority w:val="99"/>
    <w:rsid w:val="006119A4"/>
    <w:rPr>
      <w:rFonts w:eastAsia="Times New Roman"/>
      <w:sz w:val="24"/>
      <w:lang w:eastAsia="ar-SA" w:bidi="ar-SA"/>
    </w:rPr>
  </w:style>
  <w:style w:type="character" w:customStyle="1" w:styleId="ListLabel98">
    <w:name w:val="ListLabel 98"/>
    <w:uiPriority w:val="99"/>
    <w:rsid w:val="006119A4"/>
    <w:rPr>
      <w:rFonts w:eastAsia="Times New Roman"/>
      <w:sz w:val="24"/>
      <w:lang w:eastAsia="ar-SA" w:bidi="ar-SA"/>
    </w:rPr>
  </w:style>
  <w:style w:type="character" w:customStyle="1" w:styleId="ListLabel99">
    <w:name w:val="ListLabel 99"/>
    <w:uiPriority w:val="99"/>
    <w:rsid w:val="006119A4"/>
    <w:rPr>
      <w:rFonts w:eastAsia="Times New Roman"/>
      <w:sz w:val="24"/>
      <w:lang w:eastAsia="ar-SA" w:bidi="ar-SA"/>
    </w:rPr>
  </w:style>
  <w:style w:type="character" w:customStyle="1" w:styleId="ListLabel100">
    <w:name w:val="ListLabel 100"/>
    <w:uiPriority w:val="99"/>
    <w:rsid w:val="006119A4"/>
    <w:rPr>
      <w:rFonts w:eastAsia="Times New Roman"/>
      <w:sz w:val="24"/>
      <w:lang w:eastAsia="ar-SA" w:bidi="ar-SA"/>
    </w:rPr>
  </w:style>
  <w:style w:type="character" w:customStyle="1" w:styleId="ListLabel101">
    <w:name w:val="ListLabel 101"/>
    <w:uiPriority w:val="99"/>
    <w:rsid w:val="006119A4"/>
    <w:rPr>
      <w:rFonts w:eastAsia="Times New Roman"/>
      <w:sz w:val="24"/>
      <w:lang w:eastAsia="ar-SA" w:bidi="ar-SA"/>
    </w:rPr>
  </w:style>
  <w:style w:type="character" w:customStyle="1" w:styleId="ListLabel102">
    <w:name w:val="ListLabel 102"/>
    <w:uiPriority w:val="99"/>
    <w:rsid w:val="006119A4"/>
    <w:rPr>
      <w:rFonts w:eastAsia="Times New Roman"/>
      <w:sz w:val="24"/>
      <w:lang w:eastAsia="ar-SA" w:bidi="ar-SA"/>
    </w:rPr>
  </w:style>
  <w:style w:type="character" w:customStyle="1" w:styleId="ListLabel103">
    <w:name w:val="ListLabel 103"/>
    <w:uiPriority w:val="99"/>
    <w:rsid w:val="006119A4"/>
    <w:rPr>
      <w:rFonts w:eastAsia="Times New Roman"/>
      <w:sz w:val="24"/>
      <w:lang w:eastAsia="ar-SA" w:bidi="ar-SA"/>
    </w:rPr>
  </w:style>
  <w:style w:type="character" w:customStyle="1" w:styleId="ListLabel104">
    <w:name w:val="ListLabel 104"/>
    <w:uiPriority w:val="99"/>
    <w:rsid w:val="006119A4"/>
    <w:rPr>
      <w:rFonts w:eastAsia="Times New Roman"/>
      <w:sz w:val="24"/>
      <w:lang w:eastAsia="ar-SA" w:bidi="ar-SA"/>
    </w:rPr>
  </w:style>
  <w:style w:type="character" w:customStyle="1" w:styleId="ListLabel105">
    <w:name w:val="ListLabel 105"/>
    <w:uiPriority w:val="99"/>
    <w:rsid w:val="006119A4"/>
    <w:rPr>
      <w:rFonts w:eastAsia="Times New Roman"/>
      <w:sz w:val="24"/>
      <w:lang w:eastAsia="ar-SA" w:bidi="ar-SA"/>
    </w:rPr>
  </w:style>
  <w:style w:type="character" w:customStyle="1" w:styleId="ListLabel106">
    <w:name w:val="ListLabel 106"/>
    <w:uiPriority w:val="99"/>
    <w:rsid w:val="006119A4"/>
    <w:rPr>
      <w:sz w:val="22"/>
    </w:rPr>
  </w:style>
  <w:style w:type="character" w:customStyle="1" w:styleId="ListLabel107">
    <w:name w:val="ListLabel 107"/>
    <w:uiPriority w:val="99"/>
    <w:rsid w:val="006119A4"/>
    <w:rPr>
      <w:sz w:val="22"/>
    </w:rPr>
  </w:style>
  <w:style w:type="character" w:customStyle="1" w:styleId="ListLabel108">
    <w:name w:val="ListLabel 108"/>
    <w:uiPriority w:val="99"/>
    <w:rsid w:val="006119A4"/>
    <w:rPr>
      <w:sz w:val="22"/>
    </w:rPr>
  </w:style>
  <w:style w:type="character" w:customStyle="1" w:styleId="ListLabel109">
    <w:name w:val="ListLabel 109"/>
    <w:uiPriority w:val="99"/>
    <w:rsid w:val="006119A4"/>
    <w:rPr>
      <w:sz w:val="22"/>
    </w:rPr>
  </w:style>
  <w:style w:type="character" w:customStyle="1" w:styleId="ListLabel110">
    <w:name w:val="ListLabel 110"/>
    <w:uiPriority w:val="99"/>
    <w:rsid w:val="006119A4"/>
    <w:rPr>
      <w:sz w:val="22"/>
    </w:rPr>
  </w:style>
  <w:style w:type="character" w:customStyle="1" w:styleId="ListLabel111">
    <w:name w:val="ListLabel 111"/>
    <w:uiPriority w:val="99"/>
    <w:rsid w:val="006119A4"/>
    <w:rPr>
      <w:sz w:val="22"/>
    </w:rPr>
  </w:style>
  <w:style w:type="character" w:customStyle="1" w:styleId="ListLabel112">
    <w:name w:val="ListLabel 112"/>
    <w:uiPriority w:val="99"/>
    <w:rsid w:val="006119A4"/>
    <w:rPr>
      <w:sz w:val="22"/>
    </w:rPr>
  </w:style>
  <w:style w:type="character" w:customStyle="1" w:styleId="ListLabel113">
    <w:name w:val="ListLabel 113"/>
    <w:uiPriority w:val="99"/>
    <w:rsid w:val="006119A4"/>
    <w:rPr>
      <w:sz w:val="22"/>
    </w:rPr>
  </w:style>
  <w:style w:type="character" w:customStyle="1" w:styleId="ListLabel114">
    <w:name w:val="ListLabel 114"/>
    <w:uiPriority w:val="99"/>
    <w:rsid w:val="006119A4"/>
    <w:rPr>
      <w:sz w:val="22"/>
    </w:rPr>
  </w:style>
  <w:style w:type="character" w:customStyle="1" w:styleId="ListLabel115">
    <w:name w:val="ListLabel 115"/>
    <w:uiPriority w:val="99"/>
    <w:rsid w:val="006119A4"/>
    <w:rPr>
      <w:sz w:val="24"/>
    </w:rPr>
  </w:style>
  <w:style w:type="character" w:customStyle="1" w:styleId="ListLabel116">
    <w:name w:val="ListLabel 116"/>
    <w:uiPriority w:val="99"/>
    <w:rsid w:val="006119A4"/>
    <w:rPr>
      <w:sz w:val="24"/>
    </w:rPr>
  </w:style>
  <w:style w:type="character" w:customStyle="1" w:styleId="ListLabel117">
    <w:name w:val="ListLabel 117"/>
    <w:uiPriority w:val="99"/>
    <w:rsid w:val="006119A4"/>
    <w:rPr>
      <w:sz w:val="24"/>
    </w:rPr>
  </w:style>
  <w:style w:type="character" w:customStyle="1" w:styleId="ListLabel118">
    <w:name w:val="ListLabel 118"/>
    <w:uiPriority w:val="99"/>
    <w:rsid w:val="006119A4"/>
    <w:rPr>
      <w:sz w:val="24"/>
    </w:rPr>
  </w:style>
  <w:style w:type="character" w:customStyle="1" w:styleId="ListLabel119">
    <w:name w:val="ListLabel 119"/>
    <w:uiPriority w:val="99"/>
    <w:rsid w:val="006119A4"/>
    <w:rPr>
      <w:sz w:val="24"/>
    </w:rPr>
  </w:style>
  <w:style w:type="character" w:customStyle="1" w:styleId="ListLabel120">
    <w:name w:val="ListLabel 120"/>
    <w:uiPriority w:val="99"/>
    <w:rsid w:val="006119A4"/>
    <w:rPr>
      <w:sz w:val="24"/>
    </w:rPr>
  </w:style>
  <w:style w:type="character" w:customStyle="1" w:styleId="ListLabel121">
    <w:name w:val="ListLabel 121"/>
    <w:uiPriority w:val="99"/>
    <w:rsid w:val="006119A4"/>
    <w:rPr>
      <w:sz w:val="24"/>
    </w:rPr>
  </w:style>
  <w:style w:type="character" w:customStyle="1" w:styleId="ListLabel122">
    <w:name w:val="ListLabel 122"/>
    <w:uiPriority w:val="99"/>
    <w:rsid w:val="006119A4"/>
    <w:rPr>
      <w:sz w:val="24"/>
    </w:rPr>
  </w:style>
  <w:style w:type="character" w:customStyle="1" w:styleId="ListLabel123">
    <w:name w:val="ListLabel 123"/>
    <w:uiPriority w:val="99"/>
    <w:rsid w:val="006119A4"/>
    <w:rPr>
      <w:sz w:val="24"/>
    </w:rPr>
  </w:style>
  <w:style w:type="character" w:customStyle="1" w:styleId="afc">
    <w:name w:val="Ссылка указателя"/>
    <w:uiPriority w:val="99"/>
    <w:rsid w:val="006119A4"/>
  </w:style>
  <w:style w:type="character" w:customStyle="1" w:styleId="ListLabel124">
    <w:name w:val="ListLabel 124"/>
    <w:uiPriority w:val="99"/>
    <w:rsid w:val="006119A4"/>
    <w:rPr>
      <w:rFonts w:eastAsia="Times New Roman"/>
      <w:color w:val="000000"/>
      <w:sz w:val="24"/>
      <w:lang w:eastAsia="ru-RU"/>
    </w:rPr>
  </w:style>
  <w:style w:type="character" w:customStyle="1" w:styleId="ListLabel125">
    <w:name w:val="ListLabel 125"/>
    <w:uiPriority w:val="99"/>
    <w:rsid w:val="006119A4"/>
    <w:rPr>
      <w:color w:val="000000"/>
      <w:sz w:val="24"/>
    </w:rPr>
  </w:style>
  <w:style w:type="character" w:customStyle="1" w:styleId="ListLabel126">
    <w:name w:val="ListLabel 126"/>
    <w:uiPriority w:val="99"/>
    <w:rsid w:val="006119A4"/>
    <w:rPr>
      <w:color w:val="000000"/>
      <w:sz w:val="24"/>
      <w:lang w:eastAsia="ru-RU"/>
    </w:rPr>
  </w:style>
  <w:style w:type="character" w:customStyle="1" w:styleId="ListLabel127">
    <w:name w:val="ListLabel 127"/>
    <w:uiPriority w:val="99"/>
    <w:rsid w:val="006119A4"/>
    <w:rPr>
      <w:sz w:val="24"/>
    </w:rPr>
  </w:style>
  <w:style w:type="character" w:customStyle="1" w:styleId="ListLabel128">
    <w:name w:val="ListLabel 128"/>
    <w:uiPriority w:val="99"/>
    <w:rsid w:val="006119A4"/>
    <w:rPr>
      <w:sz w:val="24"/>
    </w:rPr>
  </w:style>
  <w:style w:type="character" w:customStyle="1" w:styleId="ListLabel129">
    <w:name w:val="ListLabel 129"/>
    <w:uiPriority w:val="99"/>
    <w:rsid w:val="006119A4"/>
    <w:rPr>
      <w:color w:val="000000"/>
      <w:sz w:val="24"/>
    </w:rPr>
  </w:style>
  <w:style w:type="character" w:customStyle="1" w:styleId="ListLabel130">
    <w:name w:val="ListLabel 130"/>
    <w:uiPriority w:val="99"/>
    <w:rsid w:val="006119A4"/>
    <w:rPr>
      <w:color w:val="000000"/>
      <w:sz w:val="24"/>
    </w:rPr>
  </w:style>
  <w:style w:type="character" w:customStyle="1" w:styleId="ListLabel131">
    <w:name w:val="ListLabel 131"/>
    <w:uiPriority w:val="99"/>
    <w:rsid w:val="006119A4"/>
  </w:style>
  <w:style w:type="character" w:customStyle="1" w:styleId="ListLabel132">
    <w:name w:val="ListLabel 132"/>
    <w:uiPriority w:val="99"/>
    <w:rsid w:val="006119A4"/>
    <w:rPr>
      <w:sz w:val="24"/>
    </w:rPr>
  </w:style>
  <w:style w:type="character" w:customStyle="1" w:styleId="ListLabel133">
    <w:name w:val="ListLabel 133"/>
    <w:uiPriority w:val="99"/>
    <w:rsid w:val="006119A4"/>
    <w:rPr>
      <w:color w:val="000000"/>
      <w:sz w:val="24"/>
    </w:rPr>
  </w:style>
  <w:style w:type="character" w:customStyle="1" w:styleId="ListLabel134">
    <w:name w:val="ListLabel 134"/>
    <w:uiPriority w:val="99"/>
    <w:rsid w:val="006119A4"/>
    <w:rPr>
      <w:sz w:val="24"/>
    </w:rPr>
  </w:style>
  <w:style w:type="character" w:customStyle="1" w:styleId="ListLabel135">
    <w:name w:val="ListLabel 135"/>
    <w:uiPriority w:val="99"/>
    <w:rsid w:val="006119A4"/>
    <w:rPr>
      <w:color w:val="000000"/>
      <w:sz w:val="24"/>
    </w:rPr>
  </w:style>
  <w:style w:type="character" w:customStyle="1" w:styleId="ListLabel136">
    <w:name w:val="ListLabel 136"/>
    <w:uiPriority w:val="99"/>
    <w:rsid w:val="006119A4"/>
    <w:rPr>
      <w:sz w:val="24"/>
    </w:rPr>
  </w:style>
  <w:style w:type="character" w:customStyle="1" w:styleId="ListLabel137">
    <w:name w:val="ListLabel 137"/>
    <w:uiPriority w:val="99"/>
    <w:rsid w:val="006119A4"/>
    <w:rPr>
      <w:sz w:val="24"/>
    </w:rPr>
  </w:style>
  <w:style w:type="character" w:customStyle="1" w:styleId="ListLabel138">
    <w:name w:val="ListLabel 138"/>
    <w:uiPriority w:val="99"/>
    <w:rsid w:val="006119A4"/>
    <w:rPr>
      <w:sz w:val="24"/>
    </w:rPr>
  </w:style>
  <w:style w:type="character" w:customStyle="1" w:styleId="ListLabel139">
    <w:name w:val="ListLabel 139"/>
    <w:uiPriority w:val="99"/>
    <w:rsid w:val="006119A4"/>
    <w:rPr>
      <w:sz w:val="24"/>
    </w:rPr>
  </w:style>
  <w:style w:type="character" w:customStyle="1" w:styleId="ListLabel140">
    <w:name w:val="ListLabel 140"/>
    <w:uiPriority w:val="99"/>
    <w:rsid w:val="006119A4"/>
    <w:rPr>
      <w:sz w:val="22"/>
      <w:lang w:val="ru-RU"/>
    </w:rPr>
  </w:style>
  <w:style w:type="character" w:customStyle="1" w:styleId="ListLabel141">
    <w:name w:val="ListLabel 141"/>
    <w:uiPriority w:val="99"/>
    <w:rsid w:val="006119A4"/>
    <w:rPr>
      <w:sz w:val="24"/>
      <w:lang w:eastAsia="ru-RU"/>
    </w:rPr>
  </w:style>
  <w:style w:type="character" w:customStyle="1" w:styleId="ListLabel142">
    <w:name w:val="ListLabel 142"/>
    <w:uiPriority w:val="99"/>
    <w:rsid w:val="006119A4"/>
  </w:style>
  <w:style w:type="character" w:customStyle="1" w:styleId="ListLabel143">
    <w:name w:val="ListLabel 143"/>
    <w:uiPriority w:val="99"/>
    <w:rsid w:val="006119A4"/>
    <w:rPr>
      <w:sz w:val="24"/>
      <w:lang w:eastAsia="ru-RU"/>
    </w:rPr>
  </w:style>
  <w:style w:type="character" w:customStyle="1" w:styleId="ListLabel144">
    <w:name w:val="ListLabel 144"/>
    <w:uiPriority w:val="99"/>
    <w:rsid w:val="006119A4"/>
    <w:rPr>
      <w:sz w:val="24"/>
      <w:lang w:eastAsia="ru-RU"/>
    </w:rPr>
  </w:style>
  <w:style w:type="character" w:customStyle="1" w:styleId="ListLabel145">
    <w:name w:val="ListLabel 145"/>
    <w:uiPriority w:val="99"/>
    <w:rsid w:val="006119A4"/>
    <w:rPr>
      <w:sz w:val="24"/>
      <w:lang w:eastAsia="ru-RU"/>
    </w:rPr>
  </w:style>
  <w:style w:type="character" w:customStyle="1" w:styleId="ListLabel146">
    <w:name w:val="ListLabel 146"/>
    <w:uiPriority w:val="99"/>
    <w:rsid w:val="006119A4"/>
    <w:rPr>
      <w:sz w:val="24"/>
      <w:lang w:eastAsia="ru-RU"/>
    </w:rPr>
  </w:style>
  <w:style w:type="character" w:customStyle="1" w:styleId="ListLabel147">
    <w:name w:val="ListLabel 147"/>
    <w:uiPriority w:val="99"/>
    <w:rsid w:val="006119A4"/>
    <w:rPr>
      <w:sz w:val="24"/>
      <w:lang w:eastAsia="ru-RU"/>
    </w:rPr>
  </w:style>
  <w:style w:type="character" w:customStyle="1" w:styleId="ListLabel148">
    <w:name w:val="ListLabel 148"/>
    <w:uiPriority w:val="99"/>
    <w:rsid w:val="006119A4"/>
    <w:rPr>
      <w:sz w:val="24"/>
      <w:lang w:eastAsia="ru-RU"/>
    </w:rPr>
  </w:style>
  <w:style w:type="character" w:customStyle="1" w:styleId="ListLabel149">
    <w:name w:val="ListLabel 149"/>
    <w:uiPriority w:val="99"/>
    <w:rsid w:val="006119A4"/>
    <w:rPr>
      <w:sz w:val="24"/>
      <w:lang w:eastAsia="ru-RU"/>
    </w:rPr>
  </w:style>
  <w:style w:type="character" w:customStyle="1" w:styleId="ListLabel150">
    <w:name w:val="ListLabel 150"/>
    <w:uiPriority w:val="99"/>
    <w:rsid w:val="006119A4"/>
    <w:rPr>
      <w:sz w:val="24"/>
      <w:lang w:eastAsia="ru-RU"/>
    </w:rPr>
  </w:style>
  <w:style w:type="character" w:customStyle="1" w:styleId="ListLabel151">
    <w:name w:val="ListLabel 151"/>
    <w:uiPriority w:val="99"/>
    <w:rsid w:val="006119A4"/>
    <w:rPr>
      <w:sz w:val="24"/>
      <w:lang w:eastAsia="ru-RU"/>
    </w:rPr>
  </w:style>
  <w:style w:type="character" w:customStyle="1" w:styleId="ListLabel152">
    <w:name w:val="ListLabel 152"/>
    <w:uiPriority w:val="99"/>
    <w:rsid w:val="006119A4"/>
    <w:rPr>
      <w:sz w:val="24"/>
      <w:lang w:eastAsia="ar-SA" w:bidi="ar-SA"/>
    </w:rPr>
  </w:style>
  <w:style w:type="character" w:customStyle="1" w:styleId="ListLabel153">
    <w:name w:val="ListLabel 153"/>
    <w:uiPriority w:val="99"/>
    <w:rsid w:val="006119A4"/>
    <w:rPr>
      <w:sz w:val="24"/>
      <w:lang w:eastAsia="ar-SA" w:bidi="ar-SA"/>
    </w:rPr>
  </w:style>
  <w:style w:type="character" w:customStyle="1" w:styleId="ListLabel154">
    <w:name w:val="ListLabel 154"/>
    <w:uiPriority w:val="99"/>
    <w:rsid w:val="006119A4"/>
    <w:rPr>
      <w:sz w:val="24"/>
      <w:lang w:eastAsia="ar-SA" w:bidi="ar-SA"/>
    </w:rPr>
  </w:style>
  <w:style w:type="character" w:customStyle="1" w:styleId="ListLabel155">
    <w:name w:val="ListLabel 155"/>
    <w:uiPriority w:val="99"/>
    <w:rsid w:val="006119A4"/>
    <w:rPr>
      <w:sz w:val="24"/>
      <w:lang w:eastAsia="ar-SA" w:bidi="ar-SA"/>
    </w:rPr>
  </w:style>
  <w:style w:type="character" w:customStyle="1" w:styleId="ListLabel156">
    <w:name w:val="ListLabel 156"/>
    <w:uiPriority w:val="99"/>
    <w:rsid w:val="006119A4"/>
    <w:rPr>
      <w:sz w:val="24"/>
      <w:lang w:eastAsia="ar-SA" w:bidi="ar-SA"/>
    </w:rPr>
  </w:style>
  <w:style w:type="character" w:customStyle="1" w:styleId="ListLabel157">
    <w:name w:val="ListLabel 157"/>
    <w:uiPriority w:val="99"/>
    <w:rsid w:val="006119A4"/>
    <w:rPr>
      <w:sz w:val="24"/>
      <w:lang w:eastAsia="ar-SA" w:bidi="ar-SA"/>
    </w:rPr>
  </w:style>
  <w:style w:type="character" w:customStyle="1" w:styleId="ListLabel158">
    <w:name w:val="ListLabel 158"/>
    <w:uiPriority w:val="99"/>
    <w:rsid w:val="006119A4"/>
    <w:rPr>
      <w:sz w:val="24"/>
      <w:lang w:eastAsia="ar-SA" w:bidi="ar-SA"/>
    </w:rPr>
  </w:style>
  <w:style w:type="character" w:customStyle="1" w:styleId="ListLabel159">
    <w:name w:val="ListLabel 159"/>
    <w:uiPriority w:val="99"/>
    <w:rsid w:val="006119A4"/>
    <w:rPr>
      <w:sz w:val="24"/>
      <w:lang w:eastAsia="ar-SA" w:bidi="ar-SA"/>
    </w:rPr>
  </w:style>
  <w:style w:type="character" w:customStyle="1" w:styleId="ListLabel160">
    <w:name w:val="ListLabel 160"/>
    <w:uiPriority w:val="99"/>
    <w:rsid w:val="006119A4"/>
    <w:rPr>
      <w:sz w:val="24"/>
      <w:lang w:eastAsia="ar-SA" w:bidi="ar-SA"/>
    </w:rPr>
  </w:style>
  <w:style w:type="character" w:customStyle="1" w:styleId="ListLabel161">
    <w:name w:val="ListLabel 161"/>
    <w:uiPriority w:val="99"/>
    <w:rsid w:val="006119A4"/>
    <w:rPr>
      <w:sz w:val="24"/>
    </w:rPr>
  </w:style>
  <w:style w:type="character" w:customStyle="1" w:styleId="ListLabel162">
    <w:name w:val="ListLabel 162"/>
    <w:uiPriority w:val="99"/>
    <w:rsid w:val="006119A4"/>
    <w:rPr>
      <w:sz w:val="24"/>
    </w:rPr>
  </w:style>
  <w:style w:type="character" w:customStyle="1" w:styleId="ListLabel163">
    <w:name w:val="ListLabel 163"/>
    <w:uiPriority w:val="99"/>
    <w:rsid w:val="006119A4"/>
    <w:rPr>
      <w:sz w:val="24"/>
    </w:rPr>
  </w:style>
  <w:style w:type="character" w:customStyle="1" w:styleId="ListLabel164">
    <w:name w:val="ListLabel 164"/>
    <w:uiPriority w:val="99"/>
    <w:rsid w:val="006119A4"/>
    <w:rPr>
      <w:sz w:val="24"/>
    </w:rPr>
  </w:style>
  <w:style w:type="character" w:customStyle="1" w:styleId="ListLabel165">
    <w:name w:val="ListLabel 165"/>
    <w:uiPriority w:val="99"/>
    <w:rsid w:val="006119A4"/>
    <w:rPr>
      <w:sz w:val="24"/>
    </w:rPr>
  </w:style>
  <w:style w:type="character" w:customStyle="1" w:styleId="ListLabel166">
    <w:name w:val="ListLabel 166"/>
    <w:uiPriority w:val="99"/>
    <w:rsid w:val="006119A4"/>
    <w:rPr>
      <w:sz w:val="24"/>
    </w:rPr>
  </w:style>
  <w:style w:type="character" w:customStyle="1" w:styleId="ListLabel167">
    <w:name w:val="ListLabel 167"/>
    <w:uiPriority w:val="99"/>
    <w:rsid w:val="006119A4"/>
    <w:rPr>
      <w:sz w:val="24"/>
    </w:rPr>
  </w:style>
  <w:style w:type="character" w:customStyle="1" w:styleId="ListLabel168">
    <w:name w:val="ListLabel 168"/>
    <w:uiPriority w:val="99"/>
    <w:rsid w:val="006119A4"/>
    <w:rPr>
      <w:sz w:val="24"/>
    </w:rPr>
  </w:style>
  <w:style w:type="character" w:customStyle="1" w:styleId="ListLabel169">
    <w:name w:val="ListLabel 169"/>
    <w:uiPriority w:val="99"/>
    <w:rsid w:val="006119A4"/>
    <w:rPr>
      <w:sz w:val="24"/>
    </w:rPr>
  </w:style>
  <w:style w:type="character" w:customStyle="1" w:styleId="ListLabel170">
    <w:name w:val="ListLabel 170"/>
    <w:uiPriority w:val="99"/>
    <w:rsid w:val="006119A4"/>
    <w:rPr>
      <w:sz w:val="24"/>
    </w:rPr>
  </w:style>
  <w:style w:type="character" w:customStyle="1" w:styleId="ListLabel171">
    <w:name w:val="ListLabel 171"/>
    <w:uiPriority w:val="99"/>
    <w:rsid w:val="006119A4"/>
    <w:rPr>
      <w:sz w:val="24"/>
    </w:rPr>
  </w:style>
  <w:style w:type="character" w:customStyle="1" w:styleId="ListLabel172">
    <w:name w:val="ListLabel 172"/>
    <w:uiPriority w:val="99"/>
    <w:rsid w:val="006119A4"/>
    <w:rPr>
      <w:sz w:val="24"/>
    </w:rPr>
  </w:style>
  <w:style w:type="character" w:customStyle="1" w:styleId="ListLabel173">
    <w:name w:val="ListLabel 173"/>
    <w:uiPriority w:val="99"/>
    <w:rsid w:val="006119A4"/>
    <w:rPr>
      <w:sz w:val="24"/>
    </w:rPr>
  </w:style>
  <w:style w:type="character" w:customStyle="1" w:styleId="ListLabel174">
    <w:name w:val="ListLabel 174"/>
    <w:uiPriority w:val="99"/>
    <w:rsid w:val="006119A4"/>
    <w:rPr>
      <w:sz w:val="24"/>
    </w:rPr>
  </w:style>
  <w:style w:type="character" w:customStyle="1" w:styleId="ListLabel175">
    <w:name w:val="ListLabel 175"/>
    <w:uiPriority w:val="99"/>
    <w:rsid w:val="006119A4"/>
    <w:rPr>
      <w:sz w:val="24"/>
    </w:rPr>
  </w:style>
  <w:style w:type="character" w:customStyle="1" w:styleId="ListLabel176">
    <w:name w:val="ListLabel 176"/>
    <w:uiPriority w:val="99"/>
    <w:rsid w:val="006119A4"/>
    <w:rPr>
      <w:sz w:val="24"/>
    </w:rPr>
  </w:style>
  <w:style w:type="character" w:customStyle="1" w:styleId="ListLabel177">
    <w:name w:val="ListLabel 177"/>
    <w:uiPriority w:val="99"/>
    <w:rsid w:val="006119A4"/>
    <w:rPr>
      <w:sz w:val="24"/>
    </w:rPr>
  </w:style>
  <w:style w:type="character" w:customStyle="1" w:styleId="ListLabel178">
    <w:name w:val="ListLabel 178"/>
    <w:uiPriority w:val="99"/>
    <w:rsid w:val="006119A4"/>
    <w:rPr>
      <w:sz w:val="24"/>
    </w:rPr>
  </w:style>
  <w:style w:type="character" w:customStyle="1" w:styleId="ListLabel179">
    <w:name w:val="ListLabel 179"/>
    <w:uiPriority w:val="99"/>
    <w:rsid w:val="006119A4"/>
    <w:rPr>
      <w:sz w:val="24"/>
    </w:rPr>
  </w:style>
  <w:style w:type="character" w:customStyle="1" w:styleId="ListLabel180">
    <w:name w:val="ListLabel 180"/>
    <w:uiPriority w:val="99"/>
    <w:rsid w:val="006119A4"/>
    <w:rPr>
      <w:rFonts w:eastAsia="Times New Roman"/>
      <w:color w:val="000000"/>
      <w:sz w:val="24"/>
      <w:lang w:eastAsia="ar-SA" w:bidi="ar-SA"/>
    </w:rPr>
  </w:style>
  <w:style w:type="character" w:customStyle="1" w:styleId="ListLabel181">
    <w:name w:val="ListLabel 181"/>
    <w:uiPriority w:val="99"/>
    <w:rsid w:val="006119A4"/>
    <w:rPr>
      <w:sz w:val="24"/>
    </w:rPr>
  </w:style>
  <w:style w:type="character" w:customStyle="1" w:styleId="ListLabel182">
    <w:name w:val="ListLabel 182"/>
    <w:uiPriority w:val="99"/>
    <w:rsid w:val="006119A4"/>
    <w:rPr>
      <w:sz w:val="24"/>
    </w:rPr>
  </w:style>
  <w:style w:type="character" w:customStyle="1" w:styleId="ListLabel183">
    <w:name w:val="ListLabel 183"/>
    <w:uiPriority w:val="99"/>
    <w:rsid w:val="006119A4"/>
    <w:rPr>
      <w:sz w:val="24"/>
    </w:rPr>
  </w:style>
  <w:style w:type="character" w:customStyle="1" w:styleId="ListLabel184">
    <w:name w:val="ListLabel 184"/>
    <w:uiPriority w:val="99"/>
    <w:rsid w:val="006119A4"/>
    <w:rPr>
      <w:sz w:val="24"/>
    </w:rPr>
  </w:style>
  <w:style w:type="character" w:customStyle="1" w:styleId="ListLabel185">
    <w:name w:val="ListLabel 185"/>
    <w:uiPriority w:val="99"/>
    <w:rsid w:val="006119A4"/>
    <w:rPr>
      <w:sz w:val="24"/>
    </w:rPr>
  </w:style>
  <w:style w:type="character" w:customStyle="1" w:styleId="ListLabel186">
    <w:name w:val="ListLabel 186"/>
    <w:uiPriority w:val="99"/>
    <w:rsid w:val="006119A4"/>
    <w:rPr>
      <w:sz w:val="24"/>
    </w:rPr>
  </w:style>
  <w:style w:type="character" w:customStyle="1" w:styleId="ListLabel187">
    <w:name w:val="ListLabel 187"/>
    <w:uiPriority w:val="99"/>
    <w:rsid w:val="006119A4"/>
    <w:rPr>
      <w:sz w:val="24"/>
    </w:rPr>
  </w:style>
  <w:style w:type="character" w:customStyle="1" w:styleId="ListLabel188">
    <w:name w:val="ListLabel 188"/>
    <w:uiPriority w:val="99"/>
    <w:rsid w:val="006119A4"/>
    <w:rPr>
      <w:sz w:val="24"/>
    </w:rPr>
  </w:style>
  <w:style w:type="character" w:customStyle="1" w:styleId="ListLabel189">
    <w:name w:val="ListLabel 189"/>
    <w:uiPriority w:val="99"/>
    <w:rsid w:val="006119A4"/>
    <w:rPr>
      <w:sz w:val="24"/>
    </w:rPr>
  </w:style>
  <w:style w:type="character" w:customStyle="1" w:styleId="ListLabel190">
    <w:name w:val="ListLabel 190"/>
    <w:uiPriority w:val="99"/>
    <w:rsid w:val="006119A4"/>
    <w:rPr>
      <w:sz w:val="24"/>
    </w:rPr>
  </w:style>
  <w:style w:type="character" w:customStyle="1" w:styleId="ListLabel191">
    <w:name w:val="ListLabel 191"/>
    <w:uiPriority w:val="99"/>
    <w:rsid w:val="006119A4"/>
    <w:rPr>
      <w:sz w:val="24"/>
    </w:rPr>
  </w:style>
  <w:style w:type="character" w:customStyle="1" w:styleId="ListLabel192">
    <w:name w:val="ListLabel 192"/>
    <w:uiPriority w:val="99"/>
    <w:rsid w:val="006119A4"/>
    <w:rPr>
      <w:rFonts w:eastAsia="Times New Roman"/>
      <w:caps/>
      <w:color w:val="00000A"/>
      <w:sz w:val="24"/>
      <w:lang w:eastAsia="ru-RU"/>
    </w:rPr>
  </w:style>
  <w:style w:type="character" w:customStyle="1" w:styleId="ListLabel193">
    <w:name w:val="ListLabel 193"/>
    <w:uiPriority w:val="99"/>
    <w:rsid w:val="006119A4"/>
    <w:rPr>
      <w:sz w:val="24"/>
      <w:lang w:val="ru-RU"/>
    </w:rPr>
  </w:style>
  <w:style w:type="character" w:customStyle="1" w:styleId="ListLabel194">
    <w:name w:val="ListLabel 194"/>
    <w:uiPriority w:val="99"/>
    <w:rsid w:val="006119A4"/>
    <w:rPr>
      <w:sz w:val="24"/>
    </w:rPr>
  </w:style>
  <w:style w:type="character" w:customStyle="1" w:styleId="ListLabel195">
    <w:name w:val="ListLabel 195"/>
    <w:uiPriority w:val="99"/>
    <w:rsid w:val="006119A4"/>
    <w:rPr>
      <w:sz w:val="24"/>
    </w:rPr>
  </w:style>
  <w:style w:type="character" w:customStyle="1" w:styleId="ListLabel196">
    <w:name w:val="ListLabel 196"/>
    <w:uiPriority w:val="99"/>
    <w:rsid w:val="006119A4"/>
    <w:rPr>
      <w:sz w:val="24"/>
    </w:rPr>
  </w:style>
  <w:style w:type="character" w:customStyle="1" w:styleId="ListLabel197">
    <w:name w:val="ListLabel 197"/>
    <w:uiPriority w:val="99"/>
    <w:rsid w:val="006119A4"/>
    <w:rPr>
      <w:sz w:val="24"/>
    </w:rPr>
  </w:style>
  <w:style w:type="character" w:customStyle="1" w:styleId="ListLabel198">
    <w:name w:val="ListLabel 198"/>
    <w:uiPriority w:val="99"/>
    <w:rsid w:val="006119A4"/>
    <w:rPr>
      <w:sz w:val="24"/>
    </w:rPr>
  </w:style>
  <w:style w:type="character" w:customStyle="1" w:styleId="ListLabel199">
    <w:name w:val="ListLabel 199"/>
    <w:uiPriority w:val="99"/>
    <w:rsid w:val="006119A4"/>
    <w:rPr>
      <w:sz w:val="24"/>
    </w:rPr>
  </w:style>
  <w:style w:type="character" w:customStyle="1" w:styleId="ListLabel200">
    <w:name w:val="ListLabel 200"/>
    <w:uiPriority w:val="99"/>
    <w:rsid w:val="006119A4"/>
    <w:rPr>
      <w:sz w:val="24"/>
    </w:rPr>
  </w:style>
  <w:style w:type="character" w:customStyle="1" w:styleId="ListLabel201">
    <w:name w:val="ListLabel 201"/>
    <w:uiPriority w:val="99"/>
    <w:rsid w:val="006119A4"/>
    <w:rPr>
      <w:sz w:val="24"/>
    </w:rPr>
  </w:style>
  <w:style w:type="character" w:customStyle="1" w:styleId="ListLabel202">
    <w:name w:val="ListLabel 202"/>
    <w:uiPriority w:val="99"/>
    <w:rsid w:val="006119A4"/>
    <w:rPr>
      <w:sz w:val="24"/>
    </w:rPr>
  </w:style>
  <w:style w:type="character" w:customStyle="1" w:styleId="ListLabel203">
    <w:name w:val="ListLabel 203"/>
    <w:uiPriority w:val="99"/>
    <w:rsid w:val="006119A4"/>
    <w:rPr>
      <w:sz w:val="24"/>
    </w:rPr>
  </w:style>
  <w:style w:type="character" w:customStyle="1" w:styleId="ListLabel204">
    <w:name w:val="ListLabel 204"/>
    <w:uiPriority w:val="99"/>
    <w:rsid w:val="006119A4"/>
    <w:rPr>
      <w:sz w:val="24"/>
    </w:rPr>
  </w:style>
  <w:style w:type="character" w:customStyle="1" w:styleId="ListLabel205">
    <w:name w:val="ListLabel 205"/>
    <w:uiPriority w:val="99"/>
    <w:rsid w:val="006119A4"/>
    <w:rPr>
      <w:sz w:val="24"/>
    </w:rPr>
  </w:style>
  <w:style w:type="character" w:customStyle="1" w:styleId="ListLabel206">
    <w:name w:val="ListLabel 206"/>
    <w:uiPriority w:val="99"/>
    <w:rsid w:val="006119A4"/>
    <w:rPr>
      <w:sz w:val="24"/>
    </w:rPr>
  </w:style>
  <w:style w:type="character" w:customStyle="1" w:styleId="ListLabel207">
    <w:name w:val="ListLabel 207"/>
    <w:uiPriority w:val="99"/>
    <w:rsid w:val="006119A4"/>
    <w:rPr>
      <w:sz w:val="24"/>
    </w:rPr>
  </w:style>
  <w:style w:type="character" w:customStyle="1" w:styleId="ListLabel208">
    <w:name w:val="ListLabel 208"/>
    <w:uiPriority w:val="99"/>
    <w:rsid w:val="006119A4"/>
    <w:rPr>
      <w:sz w:val="24"/>
    </w:rPr>
  </w:style>
  <w:style w:type="character" w:customStyle="1" w:styleId="ListLabel209">
    <w:name w:val="ListLabel 209"/>
    <w:uiPriority w:val="99"/>
    <w:rsid w:val="006119A4"/>
    <w:rPr>
      <w:rFonts w:eastAsia="Times New Roman"/>
      <w:sz w:val="24"/>
      <w:lang w:eastAsia="ar-SA" w:bidi="ar-SA"/>
    </w:rPr>
  </w:style>
  <w:style w:type="character" w:customStyle="1" w:styleId="ListLabel210">
    <w:name w:val="ListLabel 210"/>
    <w:uiPriority w:val="99"/>
    <w:rsid w:val="006119A4"/>
    <w:rPr>
      <w:rFonts w:eastAsia="Times New Roman"/>
      <w:sz w:val="24"/>
      <w:lang w:eastAsia="ar-SA" w:bidi="ar-SA"/>
    </w:rPr>
  </w:style>
  <w:style w:type="character" w:customStyle="1" w:styleId="ListLabel211">
    <w:name w:val="ListLabel 211"/>
    <w:uiPriority w:val="99"/>
    <w:rsid w:val="006119A4"/>
    <w:rPr>
      <w:rFonts w:eastAsia="Times New Roman"/>
      <w:sz w:val="24"/>
      <w:lang w:eastAsia="ar-SA" w:bidi="ar-SA"/>
    </w:rPr>
  </w:style>
  <w:style w:type="character" w:customStyle="1" w:styleId="ListLabel212">
    <w:name w:val="ListLabel 212"/>
    <w:uiPriority w:val="99"/>
    <w:rsid w:val="006119A4"/>
    <w:rPr>
      <w:rFonts w:eastAsia="Times New Roman"/>
      <w:sz w:val="24"/>
      <w:lang w:eastAsia="ar-SA" w:bidi="ar-SA"/>
    </w:rPr>
  </w:style>
  <w:style w:type="character" w:customStyle="1" w:styleId="ListLabel213">
    <w:name w:val="ListLabel 213"/>
    <w:uiPriority w:val="99"/>
    <w:rsid w:val="006119A4"/>
    <w:rPr>
      <w:rFonts w:eastAsia="Times New Roman"/>
      <w:sz w:val="24"/>
      <w:lang w:eastAsia="ar-SA" w:bidi="ar-SA"/>
    </w:rPr>
  </w:style>
  <w:style w:type="character" w:customStyle="1" w:styleId="ListLabel214">
    <w:name w:val="ListLabel 214"/>
    <w:uiPriority w:val="99"/>
    <w:rsid w:val="006119A4"/>
    <w:rPr>
      <w:rFonts w:eastAsia="Times New Roman"/>
      <w:sz w:val="24"/>
      <w:lang w:eastAsia="ar-SA" w:bidi="ar-SA"/>
    </w:rPr>
  </w:style>
  <w:style w:type="character" w:customStyle="1" w:styleId="ListLabel215">
    <w:name w:val="ListLabel 215"/>
    <w:uiPriority w:val="99"/>
    <w:rsid w:val="006119A4"/>
    <w:rPr>
      <w:rFonts w:eastAsia="Times New Roman"/>
      <w:sz w:val="24"/>
      <w:lang w:eastAsia="ar-SA" w:bidi="ar-SA"/>
    </w:rPr>
  </w:style>
  <w:style w:type="character" w:customStyle="1" w:styleId="ListLabel216">
    <w:name w:val="ListLabel 216"/>
    <w:uiPriority w:val="99"/>
    <w:rsid w:val="006119A4"/>
    <w:rPr>
      <w:rFonts w:eastAsia="Times New Roman"/>
      <w:sz w:val="24"/>
      <w:lang w:eastAsia="ar-SA" w:bidi="ar-SA"/>
    </w:rPr>
  </w:style>
  <w:style w:type="character" w:customStyle="1" w:styleId="ListLabel217">
    <w:name w:val="ListLabel 217"/>
    <w:uiPriority w:val="99"/>
    <w:rsid w:val="006119A4"/>
    <w:rPr>
      <w:rFonts w:eastAsia="Times New Roman"/>
      <w:sz w:val="24"/>
      <w:lang w:eastAsia="ar-SA" w:bidi="ar-SA"/>
    </w:rPr>
  </w:style>
  <w:style w:type="character" w:customStyle="1" w:styleId="ListLabel218">
    <w:name w:val="ListLabel 218"/>
    <w:uiPriority w:val="99"/>
    <w:rsid w:val="006119A4"/>
    <w:rPr>
      <w:sz w:val="22"/>
    </w:rPr>
  </w:style>
  <w:style w:type="character" w:customStyle="1" w:styleId="ListLabel219">
    <w:name w:val="ListLabel 219"/>
    <w:uiPriority w:val="99"/>
    <w:rsid w:val="006119A4"/>
    <w:rPr>
      <w:sz w:val="22"/>
    </w:rPr>
  </w:style>
  <w:style w:type="character" w:customStyle="1" w:styleId="ListLabel220">
    <w:name w:val="ListLabel 220"/>
    <w:uiPriority w:val="99"/>
    <w:rsid w:val="006119A4"/>
    <w:rPr>
      <w:sz w:val="22"/>
    </w:rPr>
  </w:style>
  <w:style w:type="character" w:customStyle="1" w:styleId="ListLabel221">
    <w:name w:val="ListLabel 221"/>
    <w:uiPriority w:val="99"/>
    <w:rsid w:val="006119A4"/>
    <w:rPr>
      <w:sz w:val="22"/>
    </w:rPr>
  </w:style>
  <w:style w:type="character" w:customStyle="1" w:styleId="ListLabel222">
    <w:name w:val="ListLabel 222"/>
    <w:uiPriority w:val="99"/>
    <w:rsid w:val="006119A4"/>
    <w:rPr>
      <w:sz w:val="22"/>
    </w:rPr>
  </w:style>
  <w:style w:type="character" w:customStyle="1" w:styleId="ListLabel223">
    <w:name w:val="ListLabel 223"/>
    <w:uiPriority w:val="99"/>
    <w:rsid w:val="006119A4"/>
    <w:rPr>
      <w:sz w:val="22"/>
    </w:rPr>
  </w:style>
  <w:style w:type="character" w:customStyle="1" w:styleId="ListLabel224">
    <w:name w:val="ListLabel 224"/>
    <w:uiPriority w:val="99"/>
    <w:rsid w:val="006119A4"/>
    <w:rPr>
      <w:sz w:val="22"/>
    </w:rPr>
  </w:style>
  <w:style w:type="character" w:customStyle="1" w:styleId="ListLabel225">
    <w:name w:val="ListLabel 225"/>
    <w:uiPriority w:val="99"/>
    <w:rsid w:val="006119A4"/>
    <w:rPr>
      <w:sz w:val="22"/>
    </w:rPr>
  </w:style>
  <w:style w:type="character" w:customStyle="1" w:styleId="ListLabel226">
    <w:name w:val="ListLabel 226"/>
    <w:uiPriority w:val="99"/>
    <w:rsid w:val="006119A4"/>
    <w:rPr>
      <w:sz w:val="22"/>
    </w:rPr>
  </w:style>
  <w:style w:type="character" w:customStyle="1" w:styleId="ListLabel227">
    <w:name w:val="ListLabel 227"/>
    <w:uiPriority w:val="99"/>
    <w:rsid w:val="006119A4"/>
    <w:rPr>
      <w:sz w:val="24"/>
    </w:rPr>
  </w:style>
  <w:style w:type="character" w:customStyle="1" w:styleId="ListLabel228">
    <w:name w:val="ListLabel 228"/>
    <w:uiPriority w:val="99"/>
    <w:rsid w:val="006119A4"/>
    <w:rPr>
      <w:sz w:val="24"/>
    </w:rPr>
  </w:style>
  <w:style w:type="character" w:customStyle="1" w:styleId="ListLabel229">
    <w:name w:val="ListLabel 229"/>
    <w:uiPriority w:val="99"/>
    <w:rsid w:val="006119A4"/>
    <w:rPr>
      <w:sz w:val="24"/>
    </w:rPr>
  </w:style>
  <w:style w:type="character" w:customStyle="1" w:styleId="ListLabel230">
    <w:name w:val="ListLabel 230"/>
    <w:uiPriority w:val="99"/>
    <w:rsid w:val="006119A4"/>
    <w:rPr>
      <w:sz w:val="24"/>
    </w:rPr>
  </w:style>
  <w:style w:type="character" w:customStyle="1" w:styleId="ListLabel231">
    <w:name w:val="ListLabel 231"/>
    <w:uiPriority w:val="99"/>
    <w:rsid w:val="006119A4"/>
    <w:rPr>
      <w:sz w:val="24"/>
    </w:rPr>
  </w:style>
  <w:style w:type="character" w:customStyle="1" w:styleId="ListLabel232">
    <w:name w:val="ListLabel 232"/>
    <w:uiPriority w:val="99"/>
    <w:rsid w:val="006119A4"/>
    <w:rPr>
      <w:sz w:val="24"/>
    </w:rPr>
  </w:style>
  <w:style w:type="character" w:customStyle="1" w:styleId="ListLabel233">
    <w:name w:val="ListLabel 233"/>
    <w:uiPriority w:val="99"/>
    <w:rsid w:val="006119A4"/>
    <w:rPr>
      <w:sz w:val="24"/>
    </w:rPr>
  </w:style>
  <w:style w:type="character" w:customStyle="1" w:styleId="ListLabel234">
    <w:name w:val="ListLabel 234"/>
    <w:uiPriority w:val="99"/>
    <w:rsid w:val="006119A4"/>
    <w:rPr>
      <w:sz w:val="24"/>
    </w:rPr>
  </w:style>
  <w:style w:type="character" w:customStyle="1" w:styleId="ListLabel235">
    <w:name w:val="ListLabel 235"/>
    <w:uiPriority w:val="99"/>
    <w:rsid w:val="006119A4"/>
    <w:rPr>
      <w:sz w:val="24"/>
    </w:rPr>
  </w:style>
  <w:style w:type="paragraph" w:customStyle="1" w:styleId="1f">
    <w:name w:val="Заголовок1"/>
    <w:basedOn w:val="a"/>
    <w:next w:val="afd"/>
    <w:uiPriority w:val="99"/>
    <w:rsid w:val="006119A4"/>
    <w:pPr>
      <w:spacing w:after="0" w:line="240" w:lineRule="auto"/>
      <w:jc w:val="center"/>
    </w:pPr>
    <w:rPr>
      <w:rFonts w:ascii="Arial" w:hAnsi="Arial" w:cs="Arial"/>
      <w:b/>
      <w:bCs/>
      <w:sz w:val="24"/>
      <w:szCs w:val="24"/>
    </w:rPr>
  </w:style>
  <w:style w:type="paragraph" w:styleId="afd">
    <w:name w:val="Body Text"/>
    <w:basedOn w:val="a"/>
    <w:link w:val="1f0"/>
    <w:uiPriority w:val="99"/>
    <w:rsid w:val="006119A4"/>
    <w:pPr>
      <w:spacing w:after="0" w:line="240" w:lineRule="auto"/>
      <w:jc w:val="both"/>
    </w:pPr>
    <w:rPr>
      <w:rFonts w:ascii="Times New Roman" w:hAnsi="Times New Roman" w:cs="Times New Roman"/>
      <w:sz w:val="28"/>
      <w:szCs w:val="24"/>
    </w:rPr>
  </w:style>
  <w:style w:type="character" w:customStyle="1" w:styleId="1f0">
    <w:name w:val="Основной текст Знак1"/>
    <w:basedOn w:val="a0"/>
    <w:link w:val="afd"/>
    <w:uiPriority w:val="99"/>
    <w:semiHidden/>
    <w:rsid w:val="00C70A5E"/>
    <w:rPr>
      <w:rFonts w:ascii="Calibri" w:hAnsi="Calibri" w:cs="Calibri"/>
      <w:color w:val="00000A"/>
      <w:lang w:eastAsia="zh-CN"/>
    </w:rPr>
  </w:style>
  <w:style w:type="paragraph" w:styleId="afe">
    <w:name w:val="List"/>
    <w:basedOn w:val="afd"/>
    <w:uiPriority w:val="99"/>
    <w:rsid w:val="006119A4"/>
    <w:rPr>
      <w:rFonts w:cs="Mangal"/>
    </w:rPr>
  </w:style>
  <w:style w:type="paragraph" w:customStyle="1" w:styleId="Caption1">
    <w:name w:val="Caption1"/>
    <w:basedOn w:val="a"/>
    <w:uiPriority w:val="99"/>
    <w:rsid w:val="006119A4"/>
    <w:pPr>
      <w:suppressLineNumbers/>
      <w:spacing w:before="120" w:after="120"/>
    </w:pPr>
    <w:rPr>
      <w:rFonts w:cs="FreeSans"/>
      <w:i/>
      <w:iCs/>
      <w:sz w:val="24"/>
      <w:szCs w:val="24"/>
    </w:rPr>
  </w:style>
  <w:style w:type="paragraph" w:styleId="1f1">
    <w:name w:val="index 1"/>
    <w:basedOn w:val="a"/>
    <w:next w:val="a"/>
    <w:autoRedefine/>
    <w:uiPriority w:val="99"/>
    <w:semiHidden/>
    <w:rsid w:val="00543EA7"/>
    <w:pPr>
      <w:ind w:left="220" w:hanging="220"/>
    </w:pPr>
  </w:style>
  <w:style w:type="paragraph" w:styleId="aff">
    <w:name w:val="index heading"/>
    <w:basedOn w:val="a"/>
    <w:uiPriority w:val="99"/>
    <w:rsid w:val="006119A4"/>
    <w:pPr>
      <w:suppressLineNumbers/>
    </w:pPr>
    <w:rPr>
      <w:rFonts w:cs="FreeSans"/>
    </w:rPr>
  </w:style>
  <w:style w:type="paragraph" w:styleId="aff0">
    <w:name w:val="caption"/>
    <w:basedOn w:val="a"/>
    <w:uiPriority w:val="99"/>
    <w:qFormat/>
    <w:rsid w:val="006119A4"/>
    <w:pPr>
      <w:suppressLineNumbers/>
      <w:spacing w:before="120" w:after="120"/>
    </w:pPr>
    <w:rPr>
      <w:rFonts w:cs="FreeSans"/>
      <w:i/>
      <w:iCs/>
      <w:sz w:val="24"/>
      <w:szCs w:val="24"/>
    </w:rPr>
  </w:style>
  <w:style w:type="paragraph" w:customStyle="1" w:styleId="61">
    <w:name w:val="Указатель6"/>
    <w:basedOn w:val="a"/>
    <w:uiPriority w:val="99"/>
    <w:rsid w:val="006119A4"/>
    <w:pPr>
      <w:suppressLineNumbers/>
    </w:pPr>
    <w:rPr>
      <w:rFonts w:cs="FreeSans"/>
    </w:rPr>
  </w:style>
  <w:style w:type="paragraph" w:customStyle="1" w:styleId="62">
    <w:name w:val="Название объекта6"/>
    <w:basedOn w:val="a"/>
    <w:uiPriority w:val="99"/>
    <w:rsid w:val="006119A4"/>
    <w:pPr>
      <w:suppressLineNumbers/>
      <w:spacing w:before="120" w:after="120"/>
    </w:pPr>
    <w:rPr>
      <w:rFonts w:cs="FreeSans"/>
      <w:i/>
      <w:iCs/>
      <w:sz w:val="24"/>
      <w:szCs w:val="24"/>
    </w:rPr>
  </w:style>
  <w:style w:type="paragraph" w:customStyle="1" w:styleId="52">
    <w:name w:val="Указатель5"/>
    <w:basedOn w:val="a"/>
    <w:uiPriority w:val="99"/>
    <w:rsid w:val="006119A4"/>
    <w:pPr>
      <w:suppressLineNumbers/>
    </w:pPr>
    <w:rPr>
      <w:rFonts w:cs="FreeSans"/>
    </w:rPr>
  </w:style>
  <w:style w:type="paragraph" w:customStyle="1" w:styleId="53">
    <w:name w:val="Название объекта5"/>
    <w:basedOn w:val="a"/>
    <w:uiPriority w:val="99"/>
    <w:rsid w:val="006119A4"/>
    <w:pPr>
      <w:suppressLineNumbers/>
      <w:spacing w:before="120" w:after="120"/>
    </w:pPr>
    <w:rPr>
      <w:rFonts w:cs="FreeSans"/>
      <w:i/>
      <w:iCs/>
      <w:sz w:val="24"/>
      <w:szCs w:val="24"/>
    </w:rPr>
  </w:style>
  <w:style w:type="paragraph" w:customStyle="1" w:styleId="46">
    <w:name w:val="Указатель4"/>
    <w:basedOn w:val="a"/>
    <w:uiPriority w:val="99"/>
    <w:rsid w:val="006119A4"/>
    <w:pPr>
      <w:suppressLineNumbers/>
    </w:pPr>
    <w:rPr>
      <w:rFonts w:cs="FreeSans"/>
    </w:rPr>
  </w:style>
  <w:style w:type="paragraph" w:customStyle="1" w:styleId="47">
    <w:name w:val="Название объекта4"/>
    <w:basedOn w:val="a"/>
    <w:uiPriority w:val="99"/>
    <w:rsid w:val="006119A4"/>
    <w:pPr>
      <w:suppressLineNumbers/>
      <w:spacing w:before="120" w:after="120"/>
    </w:pPr>
    <w:rPr>
      <w:rFonts w:cs="FreeSans"/>
      <w:i/>
      <w:iCs/>
      <w:sz w:val="24"/>
      <w:szCs w:val="24"/>
    </w:rPr>
  </w:style>
  <w:style w:type="paragraph" w:customStyle="1" w:styleId="3b">
    <w:name w:val="Указатель3"/>
    <w:basedOn w:val="a"/>
    <w:uiPriority w:val="99"/>
    <w:rsid w:val="006119A4"/>
    <w:pPr>
      <w:suppressLineNumbers/>
    </w:pPr>
    <w:rPr>
      <w:rFonts w:cs="FreeSans"/>
    </w:rPr>
  </w:style>
  <w:style w:type="paragraph" w:customStyle="1" w:styleId="3c">
    <w:name w:val="Название объекта3"/>
    <w:basedOn w:val="a"/>
    <w:uiPriority w:val="99"/>
    <w:rsid w:val="006119A4"/>
    <w:pPr>
      <w:suppressLineNumbers/>
      <w:spacing w:before="120" w:after="120"/>
    </w:pPr>
    <w:rPr>
      <w:rFonts w:cs="FreeSans"/>
      <w:i/>
      <w:iCs/>
      <w:sz w:val="24"/>
      <w:szCs w:val="24"/>
    </w:rPr>
  </w:style>
  <w:style w:type="paragraph" w:customStyle="1" w:styleId="2e">
    <w:name w:val="Указатель2"/>
    <w:basedOn w:val="a"/>
    <w:uiPriority w:val="99"/>
    <w:rsid w:val="006119A4"/>
    <w:pPr>
      <w:suppressLineNumbers/>
    </w:pPr>
    <w:rPr>
      <w:rFonts w:cs="FreeSans"/>
    </w:rPr>
  </w:style>
  <w:style w:type="paragraph" w:customStyle="1" w:styleId="2f">
    <w:name w:val="Название объекта2"/>
    <w:basedOn w:val="a"/>
    <w:uiPriority w:val="99"/>
    <w:rsid w:val="006119A4"/>
    <w:pPr>
      <w:suppressLineNumbers/>
      <w:spacing w:before="120" w:after="120"/>
    </w:pPr>
    <w:rPr>
      <w:rFonts w:cs="Mangal"/>
      <w:i/>
      <w:iCs/>
      <w:sz w:val="24"/>
      <w:szCs w:val="24"/>
    </w:rPr>
  </w:style>
  <w:style w:type="paragraph" w:customStyle="1" w:styleId="1f2">
    <w:name w:val="Указатель1"/>
    <w:basedOn w:val="a"/>
    <w:uiPriority w:val="99"/>
    <w:rsid w:val="006119A4"/>
    <w:pPr>
      <w:suppressLineNumbers/>
    </w:pPr>
    <w:rPr>
      <w:rFonts w:cs="Mangal"/>
    </w:rPr>
  </w:style>
  <w:style w:type="paragraph" w:customStyle="1" w:styleId="ConsPlusNormal0">
    <w:name w:val="ConsPlusNormal"/>
    <w:uiPriority w:val="99"/>
    <w:qFormat/>
    <w:rsid w:val="006119A4"/>
    <w:pPr>
      <w:suppressAutoHyphens/>
    </w:pPr>
    <w:rPr>
      <w:rFonts w:ascii="Arial" w:hAnsi="Arial" w:cs="Arial"/>
      <w:color w:val="00000A"/>
      <w:lang w:eastAsia="zh-CN"/>
    </w:rPr>
  </w:style>
  <w:style w:type="paragraph" w:customStyle="1" w:styleId="Header1">
    <w:name w:val="Header1"/>
    <w:basedOn w:val="a"/>
    <w:uiPriority w:val="99"/>
    <w:rsid w:val="006119A4"/>
    <w:pPr>
      <w:spacing w:after="0" w:line="240" w:lineRule="auto"/>
    </w:pPr>
  </w:style>
  <w:style w:type="paragraph" w:customStyle="1" w:styleId="Footer1">
    <w:name w:val="Footer1"/>
    <w:basedOn w:val="a"/>
    <w:uiPriority w:val="99"/>
    <w:rsid w:val="006119A4"/>
    <w:pPr>
      <w:spacing w:after="0" w:line="240" w:lineRule="auto"/>
    </w:pPr>
  </w:style>
  <w:style w:type="paragraph" w:customStyle="1" w:styleId="-31">
    <w:name w:val="Светлая сетка - Акцент 31"/>
    <w:basedOn w:val="a"/>
    <w:uiPriority w:val="99"/>
    <w:rsid w:val="006119A4"/>
    <w:pPr>
      <w:ind w:left="720"/>
      <w:contextualSpacing/>
    </w:pPr>
  </w:style>
  <w:style w:type="paragraph" w:styleId="aff1">
    <w:name w:val="Balloon Text"/>
    <w:basedOn w:val="a"/>
    <w:link w:val="2f0"/>
    <w:uiPriority w:val="99"/>
    <w:rsid w:val="006119A4"/>
    <w:pPr>
      <w:spacing w:after="0" w:line="240" w:lineRule="auto"/>
    </w:pPr>
    <w:rPr>
      <w:rFonts w:ascii="Tahoma" w:hAnsi="Tahoma" w:cs="Tahoma"/>
      <w:sz w:val="16"/>
      <w:szCs w:val="16"/>
    </w:rPr>
  </w:style>
  <w:style w:type="character" w:customStyle="1" w:styleId="2f0">
    <w:name w:val="Текст выноски Знак2"/>
    <w:basedOn w:val="a0"/>
    <w:link w:val="aff1"/>
    <w:uiPriority w:val="99"/>
    <w:semiHidden/>
    <w:rsid w:val="00C70A5E"/>
    <w:rPr>
      <w:rFonts w:cs="Calibri"/>
      <w:color w:val="00000A"/>
      <w:sz w:val="0"/>
      <w:szCs w:val="0"/>
      <w:lang w:eastAsia="zh-CN"/>
    </w:rPr>
  </w:style>
  <w:style w:type="paragraph" w:customStyle="1" w:styleId="aff2">
    <w:name w:val="МУ Обычный стиль"/>
    <w:basedOn w:val="a"/>
    <w:uiPriority w:val="99"/>
    <w:rsid w:val="006119A4"/>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uiPriority w:val="99"/>
    <w:rsid w:val="006119A4"/>
    <w:pPr>
      <w:widowControl w:val="0"/>
      <w:suppressAutoHyphens/>
    </w:pPr>
    <w:rPr>
      <w:rFonts w:ascii="Courier New" w:hAnsi="Courier New" w:cs="Courier New"/>
      <w:color w:val="00000A"/>
      <w:szCs w:val="20"/>
      <w:lang w:eastAsia="zh-CN"/>
    </w:rPr>
  </w:style>
  <w:style w:type="paragraph" w:styleId="aff3">
    <w:name w:val="footnote text"/>
    <w:basedOn w:val="a"/>
    <w:link w:val="1f3"/>
    <w:rsid w:val="006119A4"/>
    <w:pPr>
      <w:spacing w:after="0" w:line="240" w:lineRule="auto"/>
    </w:pPr>
    <w:rPr>
      <w:rFonts w:ascii="Times New Roman" w:hAnsi="Times New Roman" w:cs="Times New Roman"/>
      <w:sz w:val="20"/>
      <w:szCs w:val="20"/>
    </w:rPr>
  </w:style>
  <w:style w:type="character" w:customStyle="1" w:styleId="1f3">
    <w:name w:val="Текст сноски Знак1"/>
    <w:basedOn w:val="a0"/>
    <w:link w:val="aff3"/>
    <w:uiPriority w:val="99"/>
    <w:semiHidden/>
    <w:locked/>
    <w:rsid w:val="00256574"/>
    <w:rPr>
      <w:color w:val="00000A"/>
      <w:lang w:val="ru-RU" w:eastAsia="zh-CN"/>
    </w:rPr>
  </w:style>
  <w:style w:type="paragraph" w:styleId="aff4">
    <w:name w:val="Body Text Indent"/>
    <w:basedOn w:val="a"/>
    <w:link w:val="1f4"/>
    <w:uiPriority w:val="99"/>
    <w:rsid w:val="006119A4"/>
    <w:pPr>
      <w:spacing w:after="120" w:line="240" w:lineRule="auto"/>
      <w:ind w:left="283"/>
    </w:pPr>
    <w:rPr>
      <w:rFonts w:ascii="Times New Roman" w:hAnsi="Times New Roman" w:cs="Times New Roman"/>
      <w:sz w:val="28"/>
      <w:szCs w:val="24"/>
    </w:rPr>
  </w:style>
  <w:style w:type="character" w:customStyle="1" w:styleId="1f4">
    <w:name w:val="Основной текст с отступом Знак1"/>
    <w:basedOn w:val="a0"/>
    <w:link w:val="aff4"/>
    <w:uiPriority w:val="99"/>
    <w:semiHidden/>
    <w:rsid w:val="00C70A5E"/>
    <w:rPr>
      <w:rFonts w:ascii="Calibri" w:hAnsi="Calibri" w:cs="Calibri"/>
      <w:color w:val="00000A"/>
      <w:lang w:eastAsia="zh-CN"/>
    </w:rPr>
  </w:style>
  <w:style w:type="paragraph" w:customStyle="1" w:styleId="aff5">
    <w:name w:val="Знак"/>
    <w:basedOn w:val="a"/>
    <w:uiPriority w:val="99"/>
    <w:rsid w:val="006119A4"/>
    <w:pPr>
      <w:widowControl w:val="0"/>
      <w:spacing w:after="160" w:line="240" w:lineRule="exact"/>
      <w:jc w:val="right"/>
    </w:pPr>
    <w:rPr>
      <w:rFonts w:ascii="Times New Roman" w:hAnsi="Times New Roman" w:cs="Times New Roman"/>
      <w:sz w:val="20"/>
      <w:szCs w:val="20"/>
      <w:lang w:val="en-GB"/>
    </w:rPr>
  </w:style>
  <w:style w:type="paragraph" w:customStyle="1" w:styleId="ConsPlusTitle">
    <w:name w:val="ConsPlusTitle"/>
    <w:uiPriority w:val="99"/>
    <w:rsid w:val="006119A4"/>
    <w:pPr>
      <w:widowControl w:val="0"/>
      <w:suppressAutoHyphens/>
    </w:pPr>
    <w:rPr>
      <w:b/>
      <w:bCs/>
      <w:color w:val="00000A"/>
      <w:sz w:val="24"/>
      <w:szCs w:val="24"/>
      <w:lang w:eastAsia="zh-CN"/>
    </w:rPr>
  </w:style>
  <w:style w:type="paragraph" w:styleId="HTML0">
    <w:name w:val="HTML Preformatted"/>
    <w:basedOn w:val="a"/>
    <w:link w:val="HTML2"/>
    <w:uiPriority w:val="99"/>
    <w:rsid w:val="006119A4"/>
    <w:pPr>
      <w:spacing w:after="0" w:line="240" w:lineRule="auto"/>
    </w:pPr>
    <w:rPr>
      <w:rFonts w:ascii="Courier New" w:hAnsi="Courier New" w:cs="Courier New"/>
      <w:color w:val="000090"/>
      <w:sz w:val="20"/>
      <w:szCs w:val="20"/>
    </w:rPr>
  </w:style>
  <w:style w:type="character" w:customStyle="1" w:styleId="HTML2">
    <w:name w:val="Стандартный HTML Знак2"/>
    <w:basedOn w:val="a0"/>
    <w:link w:val="HTML0"/>
    <w:uiPriority w:val="99"/>
    <w:semiHidden/>
    <w:rsid w:val="00C70A5E"/>
    <w:rPr>
      <w:rFonts w:ascii="Courier New" w:hAnsi="Courier New" w:cs="Courier New"/>
      <w:color w:val="00000A"/>
      <w:sz w:val="20"/>
      <w:szCs w:val="20"/>
      <w:lang w:eastAsia="zh-CN"/>
    </w:rPr>
  </w:style>
  <w:style w:type="paragraph" w:customStyle="1" w:styleId="232">
    <w:name w:val="Основной текст 23"/>
    <w:basedOn w:val="a"/>
    <w:uiPriority w:val="99"/>
    <w:rsid w:val="006119A4"/>
    <w:pPr>
      <w:spacing w:after="0" w:line="240" w:lineRule="auto"/>
    </w:pPr>
    <w:rPr>
      <w:rFonts w:ascii="Times New Roman" w:hAnsi="Times New Roman" w:cs="Times New Roman"/>
      <w:b/>
      <w:bCs/>
      <w:sz w:val="24"/>
      <w:szCs w:val="24"/>
    </w:rPr>
  </w:style>
  <w:style w:type="paragraph" w:customStyle="1" w:styleId="aff6">
    <w:name w:val="Готовый"/>
    <w:basedOn w:val="a"/>
    <w:uiPriority w:val="99"/>
    <w:rsid w:val="006119A4"/>
    <w:pPr>
      <w:widowControl w:val="0"/>
      <w:spacing w:after="0" w:line="240" w:lineRule="auto"/>
    </w:pPr>
    <w:rPr>
      <w:rFonts w:ascii="Courier New" w:hAnsi="Courier New" w:cs="Courier New"/>
      <w:sz w:val="20"/>
      <w:szCs w:val="20"/>
    </w:rPr>
  </w:style>
  <w:style w:type="paragraph" w:styleId="aff7">
    <w:name w:val="Signature"/>
    <w:basedOn w:val="a"/>
    <w:link w:val="1f5"/>
    <w:uiPriority w:val="99"/>
    <w:rsid w:val="006119A4"/>
    <w:pPr>
      <w:spacing w:after="0" w:line="240" w:lineRule="auto"/>
      <w:ind w:left="4252"/>
    </w:pPr>
    <w:rPr>
      <w:rFonts w:ascii="Times New Roman" w:hAnsi="Times New Roman" w:cs="Times New Roman"/>
      <w:b/>
      <w:sz w:val="28"/>
      <w:szCs w:val="28"/>
    </w:rPr>
  </w:style>
  <w:style w:type="character" w:customStyle="1" w:styleId="1f5">
    <w:name w:val="Подпись Знак1"/>
    <w:basedOn w:val="a0"/>
    <w:link w:val="aff7"/>
    <w:uiPriority w:val="99"/>
    <w:semiHidden/>
    <w:rsid w:val="00C70A5E"/>
    <w:rPr>
      <w:rFonts w:ascii="Calibri" w:hAnsi="Calibri" w:cs="Calibri"/>
      <w:color w:val="00000A"/>
      <w:lang w:eastAsia="zh-CN"/>
    </w:rPr>
  </w:style>
  <w:style w:type="paragraph" w:customStyle="1" w:styleId="1f6">
    <w:name w:val="Красная строка1"/>
    <w:basedOn w:val="afd"/>
    <w:uiPriority w:val="99"/>
    <w:rsid w:val="006119A4"/>
    <w:pPr>
      <w:spacing w:after="120"/>
      <w:ind w:firstLine="210"/>
      <w:jc w:val="left"/>
    </w:pPr>
    <w:rPr>
      <w:sz w:val="24"/>
    </w:rPr>
  </w:style>
  <w:style w:type="paragraph" w:customStyle="1" w:styleId="310">
    <w:name w:val="Основной текст 31"/>
    <w:basedOn w:val="a"/>
    <w:uiPriority w:val="99"/>
    <w:rsid w:val="006119A4"/>
    <w:pPr>
      <w:spacing w:after="120" w:line="240" w:lineRule="auto"/>
    </w:pPr>
    <w:rPr>
      <w:rFonts w:ascii="Times New Roman" w:hAnsi="Times New Roman" w:cs="Times New Roman"/>
      <w:sz w:val="16"/>
      <w:szCs w:val="16"/>
    </w:rPr>
  </w:style>
  <w:style w:type="paragraph" w:styleId="aff8">
    <w:name w:val="Normal (Web)"/>
    <w:basedOn w:val="a"/>
    <w:uiPriority w:val="99"/>
    <w:rsid w:val="006119A4"/>
    <w:pPr>
      <w:spacing w:after="0" w:line="240" w:lineRule="auto"/>
    </w:pPr>
    <w:rPr>
      <w:rFonts w:ascii="Times New Roman" w:hAnsi="Times New Roman" w:cs="Times New Roman"/>
      <w:sz w:val="24"/>
      <w:szCs w:val="24"/>
    </w:rPr>
  </w:style>
  <w:style w:type="paragraph" w:customStyle="1" w:styleId="1f7">
    <w:name w:val="Абзац списка1"/>
    <w:basedOn w:val="a"/>
    <w:uiPriority w:val="99"/>
    <w:rsid w:val="006119A4"/>
    <w:pPr>
      <w:ind w:left="720"/>
    </w:pPr>
  </w:style>
  <w:style w:type="paragraph" w:customStyle="1" w:styleId="Style3">
    <w:name w:val="Style3"/>
    <w:basedOn w:val="a"/>
    <w:uiPriority w:val="99"/>
    <w:rsid w:val="006119A4"/>
    <w:pPr>
      <w:widowControl w:val="0"/>
      <w:spacing w:after="0" w:line="317" w:lineRule="exact"/>
    </w:pPr>
    <w:rPr>
      <w:rFonts w:ascii="Times New Roman" w:hAnsi="Times New Roman" w:cs="Times New Roman"/>
      <w:sz w:val="24"/>
      <w:szCs w:val="24"/>
    </w:rPr>
  </w:style>
  <w:style w:type="paragraph" w:customStyle="1" w:styleId="aff9">
    <w:name w:val="Знак Знак Знак Знак Знак Знак Знак Знак Знак Знак"/>
    <w:basedOn w:val="a"/>
    <w:uiPriority w:val="99"/>
    <w:rsid w:val="006119A4"/>
    <w:pPr>
      <w:spacing w:after="160" w:line="240" w:lineRule="exact"/>
    </w:pPr>
    <w:rPr>
      <w:rFonts w:ascii="Verdana" w:hAnsi="Verdana" w:cs="Verdana"/>
      <w:sz w:val="24"/>
      <w:szCs w:val="24"/>
      <w:lang w:val="en-US"/>
    </w:rPr>
  </w:style>
  <w:style w:type="paragraph" w:customStyle="1" w:styleId="1f8">
    <w:name w:val="Текст примечания1"/>
    <w:basedOn w:val="a"/>
    <w:uiPriority w:val="99"/>
    <w:rsid w:val="006119A4"/>
    <w:pPr>
      <w:spacing w:line="240" w:lineRule="auto"/>
    </w:pPr>
    <w:rPr>
      <w:sz w:val="20"/>
      <w:szCs w:val="20"/>
    </w:rPr>
  </w:style>
  <w:style w:type="paragraph" w:styleId="affa">
    <w:name w:val="annotation text"/>
    <w:basedOn w:val="a"/>
    <w:link w:val="54"/>
    <w:uiPriority w:val="99"/>
    <w:semiHidden/>
    <w:rsid w:val="00B622AD"/>
    <w:pPr>
      <w:spacing w:line="240" w:lineRule="auto"/>
    </w:pPr>
    <w:rPr>
      <w:sz w:val="20"/>
      <w:szCs w:val="20"/>
    </w:rPr>
  </w:style>
  <w:style w:type="character" w:customStyle="1" w:styleId="54">
    <w:name w:val="Текст примечания Знак5"/>
    <w:basedOn w:val="a0"/>
    <w:link w:val="affa"/>
    <w:uiPriority w:val="99"/>
    <w:semiHidden/>
    <w:locked/>
    <w:rsid w:val="00B622AD"/>
    <w:rPr>
      <w:rFonts w:ascii="Calibri" w:eastAsia="Times New Roman" w:hAnsi="Calibri" w:cs="Calibri"/>
      <w:color w:val="00000A"/>
      <w:lang w:eastAsia="zh-CN"/>
    </w:rPr>
  </w:style>
  <w:style w:type="paragraph" w:styleId="affb">
    <w:name w:val="annotation subject"/>
    <w:basedOn w:val="1f8"/>
    <w:link w:val="1f9"/>
    <w:uiPriority w:val="99"/>
    <w:rsid w:val="006119A4"/>
    <w:rPr>
      <w:b/>
      <w:bCs/>
    </w:rPr>
  </w:style>
  <w:style w:type="character" w:customStyle="1" w:styleId="1f9">
    <w:name w:val="Тема примечания Знак1"/>
    <w:basedOn w:val="54"/>
    <w:link w:val="affb"/>
    <w:uiPriority w:val="99"/>
    <w:semiHidden/>
    <w:rsid w:val="00C70A5E"/>
    <w:rPr>
      <w:rFonts w:ascii="Calibri" w:eastAsia="Times New Roman" w:hAnsi="Calibri" w:cs="Calibri"/>
      <w:b/>
      <w:bCs/>
      <w:color w:val="00000A"/>
      <w:sz w:val="20"/>
      <w:szCs w:val="20"/>
      <w:lang w:eastAsia="zh-CN"/>
    </w:rPr>
  </w:style>
  <w:style w:type="paragraph" w:customStyle="1" w:styleId="1fa">
    <w:name w:val="Без интервала1"/>
    <w:uiPriority w:val="99"/>
    <w:rsid w:val="006119A4"/>
    <w:pPr>
      <w:suppressAutoHyphens/>
    </w:pPr>
    <w:rPr>
      <w:rFonts w:ascii="Calibri" w:hAnsi="Calibri" w:cs="Calibri"/>
      <w:color w:val="00000A"/>
      <w:lang w:eastAsia="zh-CN"/>
    </w:rPr>
  </w:style>
  <w:style w:type="paragraph" w:customStyle="1" w:styleId="1251">
    <w:name w:val="Стиль Без интервала + 125 пт Черный По ширине Первая строка:  1..."/>
    <w:basedOn w:val="1fa"/>
    <w:uiPriority w:val="99"/>
    <w:rsid w:val="006119A4"/>
    <w:pPr>
      <w:widowControl w:val="0"/>
      <w:ind w:firstLine="709"/>
      <w:jc w:val="both"/>
    </w:pPr>
    <w:rPr>
      <w:rFonts w:ascii="Times New Roman" w:hAnsi="Times New Roman" w:cs="Times New Roman"/>
      <w:color w:val="000000"/>
      <w:spacing w:val="1"/>
      <w:sz w:val="25"/>
      <w:szCs w:val="20"/>
    </w:rPr>
  </w:style>
  <w:style w:type="paragraph" w:customStyle="1" w:styleId="ConsPlusDocList">
    <w:name w:val="ConsPlusDocList"/>
    <w:uiPriority w:val="99"/>
    <w:rsid w:val="006119A4"/>
    <w:pPr>
      <w:suppressAutoHyphens/>
      <w:jc w:val="center"/>
    </w:pPr>
    <w:rPr>
      <w:rFonts w:ascii="Courier New" w:hAnsi="Courier New" w:cs="Courier New"/>
      <w:color w:val="00000A"/>
      <w:szCs w:val="20"/>
      <w:lang w:eastAsia="zh-CN"/>
    </w:rPr>
  </w:style>
  <w:style w:type="paragraph" w:customStyle="1" w:styleId="111">
    <w:name w:val="Абзац списка11"/>
    <w:basedOn w:val="a"/>
    <w:uiPriority w:val="99"/>
    <w:rsid w:val="006119A4"/>
    <w:pPr>
      <w:spacing w:after="0"/>
      <w:ind w:left="720"/>
      <w:jc w:val="center"/>
    </w:pPr>
  </w:style>
  <w:style w:type="paragraph" w:customStyle="1" w:styleId="1fb">
    <w:name w:val="Название объекта1"/>
    <w:basedOn w:val="a"/>
    <w:uiPriority w:val="99"/>
    <w:rsid w:val="006119A4"/>
    <w:pPr>
      <w:overflowPunct w:val="0"/>
      <w:spacing w:after="0" w:line="216" w:lineRule="auto"/>
      <w:jc w:val="center"/>
      <w:textAlignment w:val="baseline"/>
    </w:pPr>
    <w:rPr>
      <w:rFonts w:ascii="Times New Roman" w:hAnsi="Times New Roman" w:cs="Times New Roman"/>
      <w:b/>
      <w:szCs w:val="20"/>
    </w:rPr>
  </w:style>
  <w:style w:type="paragraph" w:customStyle="1" w:styleId="213">
    <w:name w:val="Основной текст 21"/>
    <w:basedOn w:val="a"/>
    <w:uiPriority w:val="99"/>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311">
    <w:name w:val="Основной текст с отступом 31"/>
    <w:basedOn w:val="a"/>
    <w:uiPriority w:val="99"/>
    <w:rsid w:val="006119A4"/>
    <w:pPr>
      <w:spacing w:after="120" w:line="240" w:lineRule="auto"/>
      <w:ind w:left="283"/>
      <w:jc w:val="center"/>
    </w:pPr>
    <w:rPr>
      <w:rFonts w:ascii="Times New Roman" w:hAnsi="Times New Roman" w:cs="Times New Roman"/>
      <w:sz w:val="16"/>
      <w:szCs w:val="16"/>
    </w:rPr>
  </w:style>
  <w:style w:type="paragraph" w:customStyle="1" w:styleId="1fc">
    <w:name w:val="Текст1"/>
    <w:basedOn w:val="a"/>
    <w:uiPriority w:val="99"/>
    <w:rsid w:val="006119A4"/>
    <w:pPr>
      <w:spacing w:after="0" w:line="240" w:lineRule="auto"/>
      <w:jc w:val="center"/>
    </w:pPr>
    <w:rPr>
      <w:rFonts w:ascii="Courier New" w:hAnsi="Courier New" w:cs="Courier New"/>
      <w:sz w:val="20"/>
      <w:szCs w:val="20"/>
    </w:rPr>
  </w:style>
  <w:style w:type="paragraph" w:customStyle="1" w:styleId="ConsNormal">
    <w:name w:val="ConsNormal"/>
    <w:uiPriority w:val="99"/>
    <w:rsid w:val="006119A4"/>
    <w:pPr>
      <w:widowControl w:val="0"/>
      <w:suppressAutoHyphens/>
      <w:ind w:right="19772" w:firstLine="720"/>
      <w:jc w:val="center"/>
    </w:pPr>
    <w:rPr>
      <w:rFonts w:ascii="Arial" w:hAnsi="Arial" w:cs="Arial"/>
      <w:color w:val="00000A"/>
      <w:szCs w:val="20"/>
      <w:lang w:eastAsia="zh-CN"/>
    </w:rPr>
  </w:style>
  <w:style w:type="paragraph" w:customStyle="1" w:styleId="ConsTitle">
    <w:name w:val="ConsTitle"/>
    <w:uiPriority w:val="99"/>
    <w:rsid w:val="006119A4"/>
    <w:pPr>
      <w:widowControl w:val="0"/>
      <w:suppressAutoHyphens/>
      <w:ind w:right="19772"/>
      <w:jc w:val="center"/>
    </w:pPr>
    <w:rPr>
      <w:rFonts w:ascii="Arial" w:hAnsi="Arial" w:cs="Arial"/>
      <w:b/>
      <w:bCs/>
      <w:color w:val="00000A"/>
      <w:szCs w:val="20"/>
      <w:lang w:eastAsia="zh-CN"/>
    </w:rPr>
  </w:style>
  <w:style w:type="paragraph" w:customStyle="1" w:styleId="Preformat">
    <w:name w:val="Preformat"/>
    <w:uiPriority w:val="99"/>
    <w:rsid w:val="006119A4"/>
    <w:pPr>
      <w:suppressAutoHyphens/>
      <w:jc w:val="center"/>
    </w:pPr>
    <w:rPr>
      <w:rFonts w:ascii="Courier New" w:hAnsi="Courier New" w:cs="Courier New"/>
      <w:color w:val="00000A"/>
      <w:szCs w:val="20"/>
      <w:lang w:eastAsia="zh-CN"/>
    </w:rPr>
  </w:style>
  <w:style w:type="paragraph" w:customStyle="1" w:styleId="affc">
    <w:name w:val="Нумерованный Список"/>
    <w:basedOn w:val="a"/>
    <w:uiPriority w:val="99"/>
    <w:rsid w:val="006119A4"/>
    <w:pPr>
      <w:spacing w:before="120" w:after="120" w:line="240" w:lineRule="auto"/>
      <w:jc w:val="both"/>
    </w:pPr>
    <w:rPr>
      <w:rFonts w:ascii="Times New Roman" w:hAnsi="Times New Roman" w:cs="Times New Roman"/>
      <w:sz w:val="24"/>
      <w:szCs w:val="24"/>
    </w:rPr>
  </w:style>
  <w:style w:type="paragraph" w:customStyle="1" w:styleId="ConsNonformat">
    <w:name w:val="ConsNonformat"/>
    <w:uiPriority w:val="99"/>
    <w:rsid w:val="006119A4"/>
    <w:pPr>
      <w:widowControl w:val="0"/>
      <w:suppressAutoHyphens/>
      <w:ind w:right="19772"/>
      <w:jc w:val="center"/>
    </w:pPr>
    <w:rPr>
      <w:rFonts w:ascii="Courier New" w:hAnsi="Courier New" w:cs="Courier New"/>
      <w:color w:val="00000A"/>
      <w:szCs w:val="20"/>
      <w:lang w:eastAsia="zh-CN"/>
    </w:rPr>
  </w:style>
  <w:style w:type="paragraph" w:customStyle="1" w:styleId="ConsCell">
    <w:name w:val="ConsCell"/>
    <w:uiPriority w:val="99"/>
    <w:rsid w:val="006119A4"/>
    <w:pPr>
      <w:widowControl w:val="0"/>
      <w:suppressAutoHyphens/>
      <w:ind w:right="19772"/>
      <w:jc w:val="center"/>
    </w:pPr>
    <w:rPr>
      <w:rFonts w:ascii="Arial" w:hAnsi="Arial" w:cs="Arial"/>
      <w:color w:val="00000A"/>
      <w:szCs w:val="20"/>
      <w:lang w:eastAsia="zh-CN"/>
    </w:rPr>
  </w:style>
  <w:style w:type="paragraph" w:customStyle="1" w:styleId="1fd">
    <w:name w:val="Обычный1"/>
    <w:uiPriority w:val="99"/>
    <w:rsid w:val="006119A4"/>
    <w:pPr>
      <w:widowControl w:val="0"/>
      <w:suppressAutoHyphens/>
      <w:snapToGrid w:val="0"/>
      <w:spacing w:line="300" w:lineRule="auto"/>
      <w:ind w:firstLine="820"/>
      <w:jc w:val="both"/>
    </w:pPr>
    <w:rPr>
      <w:color w:val="00000A"/>
      <w:lang w:eastAsia="zh-CN"/>
    </w:rPr>
  </w:style>
  <w:style w:type="paragraph" w:customStyle="1" w:styleId="text">
    <w:name w:val="text"/>
    <w:basedOn w:val="a"/>
    <w:uiPriority w:val="99"/>
    <w:rsid w:val="006119A4"/>
    <w:pPr>
      <w:spacing w:after="0" w:line="240" w:lineRule="auto"/>
      <w:jc w:val="center"/>
    </w:pPr>
    <w:rPr>
      <w:rFonts w:ascii="Verdana" w:hAnsi="Verdana" w:cs="Verdana"/>
      <w:color w:val="000000"/>
      <w:sz w:val="16"/>
      <w:szCs w:val="16"/>
    </w:rPr>
  </w:style>
  <w:style w:type="paragraph" w:customStyle="1" w:styleId="affd">
    <w:name w:val="Адресат"/>
    <w:basedOn w:val="a"/>
    <w:uiPriority w:val="99"/>
    <w:rsid w:val="006119A4"/>
    <w:pPr>
      <w:spacing w:after="120" w:line="240" w:lineRule="exact"/>
      <w:jc w:val="center"/>
    </w:pPr>
    <w:rPr>
      <w:rFonts w:ascii="Times New Roman" w:hAnsi="Times New Roman" w:cs="Times New Roman"/>
      <w:b/>
      <w:bCs/>
      <w:sz w:val="28"/>
      <w:szCs w:val="28"/>
    </w:rPr>
  </w:style>
  <w:style w:type="paragraph" w:customStyle="1" w:styleId="affe">
    <w:name w:val="Приложение"/>
    <w:basedOn w:val="afd"/>
    <w:uiPriority w:val="99"/>
    <w:rsid w:val="006119A4"/>
    <w:pPr>
      <w:spacing w:before="240" w:line="240" w:lineRule="exact"/>
      <w:ind w:left="1985" w:hanging="1985"/>
    </w:pPr>
    <w:rPr>
      <w:b/>
      <w:bCs/>
      <w:szCs w:val="28"/>
    </w:rPr>
  </w:style>
  <w:style w:type="paragraph" w:customStyle="1" w:styleId="afff">
    <w:name w:val="Заголовок к тексту"/>
    <w:basedOn w:val="a"/>
    <w:uiPriority w:val="99"/>
    <w:rsid w:val="006119A4"/>
    <w:pPr>
      <w:spacing w:after="480" w:line="240" w:lineRule="exact"/>
      <w:jc w:val="center"/>
    </w:pPr>
    <w:rPr>
      <w:rFonts w:ascii="Times New Roman" w:hAnsi="Times New Roman" w:cs="Times New Roman"/>
      <w:sz w:val="28"/>
      <w:szCs w:val="28"/>
    </w:rPr>
  </w:style>
  <w:style w:type="paragraph" w:customStyle="1" w:styleId="afff0">
    <w:name w:val="регистрационные поля"/>
    <w:basedOn w:val="a"/>
    <w:uiPriority w:val="99"/>
    <w:rsid w:val="006119A4"/>
    <w:pPr>
      <w:spacing w:after="0" w:line="240" w:lineRule="exact"/>
      <w:jc w:val="center"/>
    </w:pPr>
    <w:rPr>
      <w:rFonts w:ascii="Times New Roman" w:hAnsi="Times New Roman" w:cs="Times New Roman"/>
      <w:b/>
      <w:bCs/>
      <w:sz w:val="28"/>
      <w:szCs w:val="28"/>
      <w:lang w:val="en-US"/>
    </w:rPr>
  </w:style>
  <w:style w:type="paragraph" w:customStyle="1" w:styleId="afff1">
    <w:name w:val="Исполнитель"/>
    <w:basedOn w:val="afd"/>
    <w:uiPriority w:val="99"/>
    <w:rsid w:val="006119A4"/>
    <w:pPr>
      <w:spacing w:after="120" w:line="240" w:lineRule="exact"/>
      <w:jc w:val="left"/>
    </w:pPr>
    <w:rPr>
      <w:b/>
      <w:bCs/>
      <w:sz w:val="24"/>
    </w:rPr>
  </w:style>
  <w:style w:type="paragraph" w:customStyle="1" w:styleId="afff2">
    <w:name w:val="Подпись на общем бланке"/>
    <w:basedOn w:val="aff7"/>
    <w:uiPriority w:val="99"/>
    <w:rsid w:val="006119A4"/>
    <w:pPr>
      <w:spacing w:before="480" w:line="240" w:lineRule="exact"/>
      <w:ind w:left="0"/>
      <w:jc w:val="center"/>
    </w:pPr>
    <w:rPr>
      <w:b w:val="0"/>
    </w:rPr>
  </w:style>
  <w:style w:type="paragraph" w:customStyle="1" w:styleId="afff3">
    <w:name w:val="Таблицы (моноширинный)"/>
    <w:basedOn w:val="a"/>
    <w:uiPriority w:val="99"/>
    <w:rsid w:val="006119A4"/>
    <w:pPr>
      <w:spacing w:after="0" w:line="240" w:lineRule="auto"/>
      <w:jc w:val="both"/>
    </w:pPr>
    <w:rPr>
      <w:rFonts w:ascii="Courier New" w:hAnsi="Courier New" w:cs="Courier New"/>
      <w:sz w:val="20"/>
      <w:szCs w:val="20"/>
    </w:rPr>
  </w:style>
  <w:style w:type="paragraph" w:customStyle="1" w:styleId="afff4">
    <w:name w:val="Заголовок статьи"/>
    <w:basedOn w:val="a"/>
    <w:uiPriority w:val="99"/>
    <w:rsid w:val="006119A4"/>
    <w:pPr>
      <w:spacing w:after="0" w:line="240" w:lineRule="auto"/>
      <w:ind w:left="1612" w:hanging="892"/>
      <w:jc w:val="both"/>
    </w:pPr>
    <w:rPr>
      <w:rFonts w:ascii="Arial" w:hAnsi="Arial" w:cs="Arial"/>
      <w:sz w:val="20"/>
      <w:szCs w:val="20"/>
    </w:rPr>
  </w:style>
  <w:style w:type="paragraph" w:customStyle="1" w:styleId="afff5">
    <w:name w:val="Комментарий"/>
    <w:basedOn w:val="a"/>
    <w:uiPriority w:val="99"/>
    <w:rsid w:val="006119A4"/>
    <w:pPr>
      <w:spacing w:after="0" w:line="240" w:lineRule="auto"/>
      <w:ind w:left="170"/>
      <w:jc w:val="both"/>
    </w:pPr>
    <w:rPr>
      <w:rFonts w:ascii="Arial" w:hAnsi="Arial" w:cs="Arial"/>
      <w:i/>
      <w:iCs/>
      <w:color w:val="800080"/>
      <w:sz w:val="20"/>
      <w:szCs w:val="20"/>
    </w:rPr>
  </w:style>
  <w:style w:type="paragraph" w:customStyle="1" w:styleId="2f1">
    <w:name w:val="Знак Знак Знак Знак Знак Знак Знак Знак Знак Знак2"/>
    <w:basedOn w:val="a"/>
    <w:uiPriority w:val="99"/>
    <w:rsid w:val="006119A4"/>
    <w:pPr>
      <w:spacing w:after="160" w:line="240" w:lineRule="exact"/>
      <w:jc w:val="center"/>
    </w:pPr>
    <w:rPr>
      <w:rFonts w:ascii="Verdana" w:hAnsi="Verdana" w:cs="Verdana"/>
      <w:sz w:val="24"/>
      <w:szCs w:val="24"/>
      <w:lang w:val="en-US"/>
    </w:rPr>
  </w:style>
  <w:style w:type="paragraph" w:customStyle="1" w:styleId="101">
    <w:name w:val="Обычный 10"/>
    <w:basedOn w:val="a"/>
    <w:uiPriority w:val="99"/>
    <w:rsid w:val="006119A4"/>
    <w:pPr>
      <w:spacing w:after="0" w:line="240" w:lineRule="auto"/>
      <w:ind w:right="2" w:firstLine="110"/>
      <w:jc w:val="both"/>
    </w:pPr>
    <w:rPr>
      <w:rFonts w:ascii="Times New Roman" w:hAnsi="Times New Roman" w:cs="Times New Roman"/>
      <w:sz w:val="20"/>
      <w:szCs w:val="20"/>
    </w:rPr>
  </w:style>
  <w:style w:type="paragraph" w:customStyle="1" w:styleId="1fe">
    <w:name w:val="Стиль1"/>
    <w:basedOn w:val="1f6"/>
    <w:uiPriority w:val="99"/>
    <w:rsid w:val="006119A4"/>
    <w:pPr>
      <w:spacing w:after="60"/>
      <w:ind w:firstLine="709"/>
      <w:jc w:val="both"/>
    </w:pPr>
    <w:rPr>
      <w:sz w:val="28"/>
      <w:szCs w:val="28"/>
    </w:rPr>
  </w:style>
  <w:style w:type="paragraph" w:customStyle="1" w:styleId="1ff">
    <w:name w:val="Знак1"/>
    <w:basedOn w:val="a"/>
    <w:uiPriority w:val="99"/>
    <w:rsid w:val="006119A4"/>
    <w:pPr>
      <w:spacing w:after="160" w:line="240" w:lineRule="exact"/>
      <w:jc w:val="both"/>
    </w:pPr>
    <w:rPr>
      <w:rFonts w:ascii="Times New Roman" w:hAnsi="Times New Roman" w:cs="Times New Roman"/>
      <w:sz w:val="24"/>
      <w:szCs w:val="24"/>
      <w:lang w:val="en-US"/>
    </w:rPr>
  </w:style>
  <w:style w:type="paragraph" w:customStyle="1" w:styleId="Normal1">
    <w:name w:val="Normal1"/>
    <w:uiPriority w:val="99"/>
    <w:rsid w:val="006119A4"/>
    <w:pPr>
      <w:widowControl w:val="0"/>
      <w:suppressAutoHyphens/>
      <w:jc w:val="center"/>
    </w:pPr>
    <w:rPr>
      <w:color w:val="00000A"/>
      <w:szCs w:val="20"/>
      <w:lang w:eastAsia="zh-CN"/>
    </w:rPr>
  </w:style>
  <w:style w:type="paragraph" w:customStyle="1" w:styleId="ConsPlusCell">
    <w:name w:val="ConsPlusCell"/>
    <w:uiPriority w:val="99"/>
    <w:rsid w:val="006119A4"/>
    <w:pPr>
      <w:suppressAutoHyphens/>
      <w:jc w:val="center"/>
    </w:pPr>
    <w:rPr>
      <w:rFonts w:ascii="Arial" w:hAnsi="Arial" w:cs="Arial"/>
      <w:color w:val="00000A"/>
      <w:szCs w:val="20"/>
      <w:lang w:eastAsia="zh-CN"/>
    </w:rPr>
  </w:style>
  <w:style w:type="paragraph" w:customStyle="1" w:styleId="afff6">
    <w:name w:val="Знак Знак Знак Знак Знак Знак Знак"/>
    <w:basedOn w:val="a"/>
    <w:uiPriority w:val="99"/>
    <w:rsid w:val="006119A4"/>
    <w:pPr>
      <w:spacing w:before="280" w:after="280" w:line="240" w:lineRule="auto"/>
      <w:jc w:val="center"/>
    </w:pPr>
    <w:rPr>
      <w:rFonts w:ascii="Tahoma" w:hAnsi="Tahoma" w:cs="Tahoma"/>
      <w:sz w:val="20"/>
      <w:szCs w:val="20"/>
      <w:lang w:val="en-US"/>
    </w:rPr>
  </w:style>
  <w:style w:type="paragraph" w:customStyle="1" w:styleId="1ff0">
    <w:name w:val="Знак Знак Знак Знак Знак Знак Знак Знак Знак Знак1"/>
    <w:basedOn w:val="a"/>
    <w:uiPriority w:val="99"/>
    <w:rsid w:val="006119A4"/>
    <w:pPr>
      <w:spacing w:after="160" w:line="240" w:lineRule="exact"/>
      <w:jc w:val="center"/>
    </w:pPr>
    <w:rPr>
      <w:rFonts w:ascii="Verdana" w:hAnsi="Verdana" w:cs="Verdana"/>
      <w:sz w:val="24"/>
      <w:szCs w:val="24"/>
      <w:lang w:val="en-US"/>
    </w:rPr>
  </w:style>
  <w:style w:type="paragraph" w:customStyle="1" w:styleId="1ff1">
    <w:name w:val="Знак Знак Знак Знак Знак Знак Знак1"/>
    <w:basedOn w:val="a"/>
    <w:uiPriority w:val="99"/>
    <w:rsid w:val="006119A4"/>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uiPriority w:val="99"/>
    <w:rsid w:val="006119A4"/>
    <w:pPr>
      <w:spacing w:before="280" w:after="280" w:line="240" w:lineRule="auto"/>
      <w:jc w:val="center"/>
    </w:pPr>
    <w:rPr>
      <w:rFonts w:ascii="Times New Roman" w:hAnsi="Times New Roman" w:cs="Times New Roman"/>
      <w:color w:val="000000"/>
      <w:sz w:val="24"/>
      <w:szCs w:val="24"/>
    </w:rPr>
  </w:style>
  <w:style w:type="paragraph" w:customStyle="1" w:styleId="msonormalcxsplast">
    <w:name w:val="msonormalcxsplast"/>
    <w:basedOn w:val="a"/>
    <w:uiPriority w:val="99"/>
    <w:rsid w:val="006119A4"/>
    <w:pPr>
      <w:spacing w:before="280" w:after="280" w:line="240" w:lineRule="auto"/>
      <w:jc w:val="center"/>
    </w:pPr>
    <w:rPr>
      <w:rFonts w:ascii="Times New Roman" w:hAnsi="Times New Roman" w:cs="Times New Roman"/>
      <w:color w:val="000000"/>
      <w:sz w:val="24"/>
      <w:szCs w:val="24"/>
    </w:rPr>
  </w:style>
  <w:style w:type="paragraph" w:customStyle="1" w:styleId="afff7">
    <w:name w:val="......."/>
    <w:basedOn w:val="a"/>
    <w:uiPriority w:val="99"/>
    <w:rsid w:val="006119A4"/>
    <w:pPr>
      <w:spacing w:after="0" w:line="240" w:lineRule="auto"/>
      <w:jc w:val="center"/>
    </w:pPr>
    <w:rPr>
      <w:rFonts w:ascii="Times New Roman" w:hAnsi="Times New Roman" w:cs="Times New Roman"/>
      <w:sz w:val="24"/>
      <w:szCs w:val="24"/>
    </w:rPr>
  </w:style>
  <w:style w:type="paragraph" w:customStyle="1" w:styleId="2-11">
    <w:name w:val="Средняя сетка 2 - Акцент 11"/>
    <w:uiPriority w:val="99"/>
    <w:rsid w:val="006119A4"/>
    <w:pPr>
      <w:suppressAutoHyphens/>
    </w:pPr>
    <w:rPr>
      <w:b/>
      <w:color w:val="00000A"/>
      <w:sz w:val="28"/>
      <w:szCs w:val="28"/>
      <w:lang w:eastAsia="zh-CN"/>
    </w:rPr>
  </w:style>
  <w:style w:type="paragraph" w:customStyle="1" w:styleId="2f2">
    <w:name w:val="Знак2"/>
    <w:basedOn w:val="a"/>
    <w:uiPriority w:val="99"/>
    <w:rsid w:val="006119A4"/>
    <w:pPr>
      <w:spacing w:after="160" w:line="240" w:lineRule="exact"/>
      <w:jc w:val="both"/>
    </w:pPr>
    <w:rPr>
      <w:rFonts w:ascii="Times New Roman" w:hAnsi="Times New Roman" w:cs="Times New Roman"/>
      <w:sz w:val="24"/>
      <w:szCs w:val="20"/>
      <w:lang w:val="en-US"/>
    </w:rPr>
  </w:style>
  <w:style w:type="paragraph" w:customStyle="1" w:styleId="2f3">
    <w:name w:val="Обычный2"/>
    <w:uiPriority w:val="99"/>
    <w:rsid w:val="006119A4"/>
    <w:pPr>
      <w:widowControl w:val="0"/>
      <w:suppressAutoHyphens/>
    </w:pPr>
    <w:rPr>
      <w:color w:val="00000A"/>
      <w:szCs w:val="20"/>
      <w:lang w:eastAsia="zh-CN"/>
    </w:rPr>
  </w:style>
  <w:style w:type="paragraph" w:customStyle="1" w:styleId="2f4">
    <w:name w:val="Знак Знак Знак Знак Знак Знак Знак2"/>
    <w:basedOn w:val="a"/>
    <w:uiPriority w:val="99"/>
    <w:rsid w:val="006119A4"/>
    <w:pPr>
      <w:spacing w:before="280" w:after="280" w:line="240" w:lineRule="auto"/>
    </w:pPr>
    <w:rPr>
      <w:rFonts w:ascii="Tahoma" w:hAnsi="Tahoma" w:cs="Tahoma"/>
      <w:sz w:val="20"/>
      <w:szCs w:val="20"/>
      <w:lang w:val="en-US"/>
    </w:rPr>
  </w:style>
  <w:style w:type="paragraph" w:customStyle="1" w:styleId="214">
    <w:name w:val="Красная строка 21"/>
    <w:basedOn w:val="aff4"/>
    <w:uiPriority w:val="99"/>
    <w:rsid w:val="006119A4"/>
    <w:pPr>
      <w:widowControl w:val="0"/>
      <w:ind w:firstLine="210"/>
    </w:pPr>
    <w:rPr>
      <w:sz w:val="20"/>
      <w:szCs w:val="20"/>
    </w:rPr>
  </w:style>
  <w:style w:type="paragraph" w:customStyle="1" w:styleId="223">
    <w:name w:val="Основной текст 22"/>
    <w:basedOn w:val="a"/>
    <w:uiPriority w:val="99"/>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Default">
    <w:name w:val="Default"/>
    <w:rsid w:val="006119A4"/>
    <w:pPr>
      <w:suppressAutoHyphens/>
    </w:pPr>
    <w:rPr>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6119A4"/>
    <w:pPr>
      <w:spacing w:after="0" w:line="240" w:lineRule="auto"/>
    </w:pPr>
    <w:rPr>
      <w:rFonts w:ascii="Verdana" w:hAnsi="Verdana" w:cs="Verdana"/>
      <w:sz w:val="20"/>
      <w:szCs w:val="20"/>
      <w:lang w:val="en-US"/>
    </w:rPr>
  </w:style>
  <w:style w:type="paragraph" w:customStyle="1" w:styleId="Nonformat">
    <w:name w:val="Nonformat"/>
    <w:basedOn w:val="a"/>
    <w:uiPriority w:val="99"/>
    <w:rsid w:val="006119A4"/>
    <w:pPr>
      <w:widowControl w:val="0"/>
      <w:spacing w:after="0" w:line="240" w:lineRule="auto"/>
    </w:pPr>
    <w:rPr>
      <w:rFonts w:ascii="Consultant" w:hAnsi="Consultant" w:cs="Consultant"/>
      <w:sz w:val="20"/>
      <w:szCs w:val="20"/>
    </w:rPr>
  </w:style>
  <w:style w:type="paragraph" w:customStyle="1" w:styleId="1ff2">
    <w:name w:val="Заголовок оглавления1"/>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TOC21">
    <w:name w:val="TOC 21"/>
    <w:basedOn w:val="a"/>
    <w:uiPriority w:val="99"/>
    <w:rsid w:val="006119A4"/>
    <w:pPr>
      <w:spacing w:after="0"/>
      <w:ind w:left="220"/>
      <w:jc w:val="both"/>
    </w:pPr>
    <w:rPr>
      <w:rFonts w:ascii="Times New Roman" w:hAnsi="Times New Roman" w:cs="Times New Roman"/>
      <w:sz w:val="20"/>
      <w:szCs w:val="20"/>
    </w:rPr>
  </w:style>
  <w:style w:type="paragraph" w:customStyle="1" w:styleId="TOC11">
    <w:name w:val="TOC 11"/>
    <w:basedOn w:val="a"/>
    <w:uiPriority w:val="99"/>
    <w:rsid w:val="006119A4"/>
    <w:pPr>
      <w:spacing w:before="120" w:after="120"/>
      <w:jc w:val="both"/>
    </w:pPr>
    <w:rPr>
      <w:rFonts w:ascii="Times New Roman" w:hAnsi="Times New Roman" w:cs="Times New Roman"/>
      <w:b/>
      <w:bCs/>
      <w:caps/>
      <w:sz w:val="20"/>
      <w:szCs w:val="20"/>
    </w:rPr>
  </w:style>
  <w:style w:type="paragraph" w:customStyle="1" w:styleId="TOC31">
    <w:name w:val="TOC 31"/>
    <w:basedOn w:val="a"/>
    <w:uiPriority w:val="99"/>
    <w:rsid w:val="006119A4"/>
    <w:pPr>
      <w:spacing w:after="0"/>
      <w:ind w:left="440"/>
    </w:pPr>
    <w:rPr>
      <w:rFonts w:ascii="Times New Roman" w:hAnsi="Times New Roman" w:cs="Times New Roman"/>
      <w:i/>
      <w:iCs/>
      <w:sz w:val="20"/>
      <w:szCs w:val="20"/>
    </w:rPr>
  </w:style>
  <w:style w:type="paragraph" w:customStyle="1" w:styleId="TOC41">
    <w:name w:val="TOC 41"/>
    <w:basedOn w:val="a"/>
    <w:uiPriority w:val="99"/>
    <w:rsid w:val="006119A4"/>
    <w:pPr>
      <w:spacing w:after="0"/>
      <w:ind w:left="660"/>
    </w:pPr>
    <w:rPr>
      <w:rFonts w:ascii="Times New Roman" w:hAnsi="Times New Roman" w:cs="Times New Roman"/>
      <w:sz w:val="18"/>
      <w:szCs w:val="18"/>
    </w:rPr>
  </w:style>
  <w:style w:type="paragraph" w:customStyle="1" w:styleId="TOC51">
    <w:name w:val="TOC 51"/>
    <w:basedOn w:val="a"/>
    <w:uiPriority w:val="99"/>
    <w:rsid w:val="006119A4"/>
    <w:pPr>
      <w:spacing w:after="0"/>
      <w:ind w:left="880"/>
    </w:pPr>
    <w:rPr>
      <w:sz w:val="18"/>
      <w:szCs w:val="18"/>
    </w:rPr>
  </w:style>
  <w:style w:type="paragraph" w:customStyle="1" w:styleId="TOC61">
    <w:name w:val="TOC 61"/>
    <w:basedOn w:val="a"/>
    <w:uiPriority w:val="99"/>
    <w:rsid w:val="006119A4"/>
    <w:pPr>
      <w:spacing w:after="0"/>
      <w:ind w:left="1100"/>
    </w:pPr>
    <w:rPr>
      <w:sz w:val="18"/>
      <w:szCs w:val="18"/>
    </w:rPr>
  </w:style>
  <w:style w:type="paragraph" w:customStyle="1" w:styleId="TOC71">
    <w:name w:val="TOC 71"/>
    <w:basedOn w:val="a"/>
    <w:uiPriority w:val="99"/>
    <w:rsid w:val="006119A4"/>
    <w:pPr>
      <w:spacing w:after="0"/>
      <w:ind w:left="1320"/>
    </w:pPr>
    <w:rPr>
      <w:sz w:val="18"/>
      <w:szCs w:val="18"/>
    </w:rPr>
  </w:style>
  <w:style w:type="paragraph" w:customStyle="1" w:styleId="TOC81">
    <w:name w:val="TOC 81"/>
    <w:basedOn w:val="a"/>
    <w:uiPriority w:val="99"/>
    <w:rsid w:val="006119A4"/>
    <w:pPr>
      <w:spacing w:after="0"/>
      <w:ind w:left="1540"/>
    </w:pPr>
    <w:rPr>
      <w:sz w:val="18"/>
      <w:szCs w:val="18"/>
    </w:rPr>
  </w:style>
  <w:style w:type="paragraph" w:customStyle="1" w:styleId="TOC91">
    <w:name w:val="TOC 91"/>
    <w:basedOn w:val="a"/>
    <w:uiPriority w:val="99"/>
    <w:rsid w:val="006119A4"/>
    <w:pPr>
      <w:spacing w:after="0"/>
      <w:ind w:left="1760"/>
    </w:pPr>
    <w:rPr>
      <w:sz w:val="18"/>
      <w:szCs w:val="18"/>
    </w:rPr>
  </w:style>
  <w:style w:type="paragraph" w:styleId="afff8">
    <w:name w:val="endnote text"/>
    <w:basedOn w:val="a"/>
    <w:link w:val="1ff3"/>
    <w:uiPriority w:val="99"/>
    <w:rsid w:val="006119A4"/>
    <w:rPr>
      <w:sz w:val="24"/>
      <w:szCs w:val="24"/>
    </w:rPr>
  </w:style>
  <w:style w:type="character" w:customStyle="1" w:styleId="1ff3">
    <w:name w:val="Текст концевой сноски Знак1"/>
    <w:basedOn w:val="a0"/>
    <w:link w:val="afff8"/>
    <w:uiPriority w:val="99"/>
    <w:semiHidden/>
    <w:rsid w:val="00C70A5E"/>
    <w:rPr>
      <w:rFonts w:ascii="Calibri" w:hAnsi="Calibri" w:cs="Calibri"/>
      <w:color w:val="00000A"/>
      <w:sz w:val="20"/>
      <w:szCs w:val="20"/>
      <w:lang w:eastAsia="zh-CN"/>
    </w:rPr>
  </w:style>
  <w:style w:type="paragraph" w:customStyle="1" w:styleId="1-11">
    <w:name w:val="Средняя заливка 1 - Акцент 11"/>
    <w:uiPriority w:val="99"/>
    <w:rsid w:val="006119A4"/>
    <w:pPr>
      <w:suppressAutoHyphens/>
    </w:pPr>
    <w:rPr>
      <w:rFonts w:ascii="Calibri" w:hAnsi="Calibri" w:cs="Calibri"/>
      <w:color w:val="00000A"/>
      <w:lang w:eastAsia="zh-CN"/>
    </w:rPr>
  </w:style>
  <w:style w:type="paragraph" w:customStyle="1" w:styleId="1-21">
    <w:name w:val="Средняя сетка 1 - Акцент 21"/>
    <w:basedOn w:val="a"/>
    <w:uiPriority w:val="99"/>
    <w:rsid w:val="006119A4"/>
    <w:pPr>
      <w:ind w:left="720"/>
      <w:contextualSpacing/>
    </w:pPr>
  </w:style>
  <w:style w:type="paragraph" w:customStyle="1" w:styleId="1ff4">
    <w:name w:val="Схема документа1"/>
    <w:basedOn w:val="a"/>
    <w:uiPriority w:val="99"/>
    <w:rsid w:val="006119A4"/>
    <w:rPr>
      <w:rFonts w:ascii="Times New Roman" w:hAnsi="Times New Roman" w:cs="Times New Roman"/>
      <w:sz w:val="24"/>
      <w:szCs w:val="24"/>
    </w:rPr>
  </w:style>
  <w:style w:type="paragraph" w:customStyle="1" w:styleId="2-">
    <w:name w:val="Рег. Заголовок 2-го уровня регламента"/>
    <w:basedOn w:val="ConsPlusNormal0"/>
    <w:qFormat/>
    <w:rsid w:val="006119A4"/>
    <w:pPr>
      <w:spacing w:before="360" w:after="240"/>
      <w:jc w:val="center"/>
    </w:pPr>
    <w:rPr>
      <w:rFonts w:ascii="Times New Roman" w:hAnsi="Times New Roman" w:cs="Times New Roman"/>
      <w:b/>
      <w:i/>
      <w:sz w:val="28"/>
      <w:szCs w:val="28"/>
    </w:rPr>
  </w:style>
  <w:style w:type="paragraph" w:customStyle="1" w:styleId="afff9">
    <w:name w:val="Рег. Комментарии"/>
    <w:basedOn w:val="-31"/>
    <w:uiPriority w:val="99"/>
    <w:rsid w:val="006119A4"/>
    <w:pPr>
      <w:spacing w:after="0"/>
      <w:ind w:left="539" w:firstLine="709"/>
      <w:jc w:val="both"/>
    </w:pPr>
    <w:rPr>
      <w:rFonts w:ascii="Times New Roman" w:hAnsi="Times New Roman" w:cs="Times New Roman"/>
      <w:i/>
      <w:sz w:val="28"/>
      <w:szCs w:val="28"/>
    </w:rPr>
  </w:style>
  <w:style w:type="paragraph" w:customStyle="1" w:styleId="afffa">
    <w:name w:val="Сценарии"/>
    <w:basedOn w:val="a"/>
    <w:uiPriority w:val="99"/>
    <w:rsid w:val="006119A4"/>
    <w:pPr>
      <w:spacing w:before="120" w:after="120"/>
      <w:ind w:firstLine="539"/>
      <w:contextualSpacing/>
      <w:jc w:val="center"/>
    </w:pPr>
    <w:rPr>
      <w:rFonts w:ascii="Times New Roman" w:hAnsi="Times New Roman" w:cs="Times New Roman"/>
      <w:i/>
      <w:sz w:val="28"/>
      <w:szCs w:val="28"/>
    </w:rPr>
  </w:style>
  <w:style w:type="paragraph" w:customStyle="1" w:styleId="2f5">
    <w:name w:val="Заголовок оглавления2"/>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2f6">
    <w:name w:val="Абзац списка2"/>
    <w:basedOn w:val="a"/>
    <w:uiPriority w:val="99"/>
    <w:rsid w:val="006119A4"/>
    <w:pPr>
      <w:spacing w:after="0"/>
      <w:ind w:left="720"/>
      <w:contextualSpacing/>
    </w:pPr>
  </w:style>
  <w:style w:type="paragraph" w:customStyle="1" w:styleId="1-">
    <w:name w:val="Рег. Заголовок 1-го уровня регламента"/>
    <w:basedOn w:val="Heading11"/>
    <w:qFormat/>
    <w:rsid w:val="006119A4"/>
    <w:pPr>
      <w:spacing w:before="240" w:after="240" w:line="276" w:lineRule="auto"/>
      <w:jc w:val="center"/>
    </w:pPr>
    <w:rPr>
      <w:i w:val="0"/>
      <w:sz w:val="28"/>
      <w:szCs w:val="28"/>
    </w:rPr>
  </w:style>
  <w:style w:type="paragraph" w:customStyle="1" w:styleId="112">
    <w:name w:val="Рег. Основной текст уровень 1.1"/>
    <w:basedOn w:val="ConsPlusNormal0"/>
    <w:uiPriority w:val="99"/>
    <w:rsid w:val="006119A4"/>
    <w:pPr>
      <w:spacing w:line="276" w:lineRule="auto"/>
      <w:ind w:firstLine="709"/>
      <w:jc w:val="both"/>
    </w:pPr>
    <w:rPr>
      <w:rFonts w:ascii="Times New Roman" w:hAnsi="Times New Roman" w:cs="Times New Roman"/>
      <w:sz w:val="28"/>
      <w:szCs w:val="28"/>
    </w:rPr>
  </w:style>
  <w:style w:type="paragraph" w:customStyle="1" w:styleId="1110">
    <w:name w:val="Рег. 1.1.1"/>
    <w:basedOn w:val="a"/>
    <w:uiPriority w:val="99"/>
    <w:qFormat/>
    <w:rsid w:val="006119A4"/>
    <w:pPr>
      <w:spacing w:after="0"/>
      <w:jc w:val="both"/>
    </w:pPr>
    <w:rPr>
      <w:rFonts w:ascii="Times New Roman" w:hAnsi="Times New Roman" w:cs="Times New Roman"/>
      <w:sz w:val="28"/>
      <w:szCs w:val="28"/>
    </w:rPr>
  </w:style>
  <w:style w:type="paragraph" w:customStyle="1" w:styleId="113">
    <w:name w:val="Рег. Основной текст уровнеь 1.1 (базовый)"/>
    <w:basedOn w:val="ConsPlusNormal0"/>
    <w:uiPriority w:val="99"/>
    <w:qFormat/>
    <w:rsid w:val="006119A4"/>
    <w:pPr>
      <w:spacing w:line="276" w:lineRule="auto"/>
      <w:jc w:val="both"/>
    </w:pPr>
    <w:rPr>
      <w:rFonts w:ascii="Times New Roman" w:hAnsi="Times New Roman" w:cs="Times New Roman"/>
      <w:sz w:val="28"/>
      <w:szCs w:val="28"/>
    </w:rPr>
  </w:style>
  <w:style w:type="paragraph" w:customStyle="1" w:styleId="afffb">
    <w:name w:val="Рег. Обычный с отступом"/>
    <w:basedOn w:val="a"/>
    <w:qFormat/>
    <w:rsid w:val="006119A4"/>
    <w:pPr>
      <w:spacing w:after="0"/>
      <w:ind w:firstLine="540"/>
      <w:jc w:val="both"/>
    </w:pPr>
    <w:rPr>
      <w:rFonts w:ascii="Times New Roman" w:hAnsi="Times New Roman" w:cs="Times New Roman"/>
      <w:sz w:val="28"/>
      <w:szCs w:val="28"/>
    </w:rPr>
  </w:style>
  <w:style w:type="paragraph" w:customStyle="1" w:styleId="afffc">
    <w:name w:val="Рег. Списки числовый"/>
    <w:basedOn w:val="1-21"/>
    <w:uiPriority w:val="99"/>
    <w:rsid w:val="006119A4"/>
    <w:pPr>
      <w:ind w:left="1068"/>
      <w:jc w:val="both"/>
    </w:pPr>
    <w:rPr>
      <w:rFonts w:ascii="Times New Roman" w:hAnsi="Times New Roman" w:cs="Times New Roman"/>
      <w:sz w:val="28"/>
      <w:szCs w:val="28"/>
    </w:rPr>
  </w:style>
  <w:style w:type="paragraph" w:customStyle="1" w:styleId="afffd">
    <w:name w:val="Рег. Заголовок для названий результата"/>
    <w:basedOn w:val="2-"/>
    <w:uiPriority w:val="99"/>
    <w:rsid w:val="006119A4"/>
    <w:pPr>
      <w:ind w:left="714"/>
      <w:jc w:val="left"/>
    </w:pPr>
  </w:style>
  <w:style w:type="paragraph" w:customStyle="1" w:styleId="114">
    <w:name w:val="Рег. Основной текст уровень 1.1 (сценарии)"/>
    <w:basedOn w:val="113"/>
    <w:rsid w:val="006119A4"/>
    <w:pPr>
      <w:spacing w:before="360" w:after="240"/>
    </w:pPr>
    <w:rPr>
      <w:i/>
    </w:rPr>
  </w:style>
  <w:style w:type="paragraph" w:customStyle="1" w:styleId="1111">
    <w:name w:val="Рег. Основной текст уровень 1.1.1"/>
    <w:basedOn w:val="a"/>
    <w:uiPriority w:val="99"/>
    <w:rsid w:val="006119A4"/>
    <w:pPr>
      <w:spacing w:after="0"/>
      <w:ind w:left="1440" w:hanging="720"/>
      <w:jc w:val="both"/>
    </w:pPr>
    <w:rPr>
      <w:rFonts w:ascii="Times New Roman" w:hAnsi="Times New Roman" w:cs="Times New Roman"/>
      <w:sz w:val="28"/>
      <w:szCs w:val="28"/>
    </w:rPr>
  </w:style>
  <w:style w:type="paragraph" w:customStyle="1" w:styleId="afffe">
    <w:name w:val="Рег. Списки без буллетов"/>
    <w:basedOn w:val="ConsPlusNormal0"/>
    <w:uiPriority w:val="99"/>
    <w:rsid w:val="006119A4"/>
    <w:pPr>
      <w:spacing w:line="276" w:lineRule="auto"/>
      <w:ind w:left="709"/>
      <w:jc w:val="both"/>
    </w:pPr>
    <w:rPr>
      <w:rFonts w:ascii="Times New Roman" w:hAnsi="Times New Roman" w:cs="Times New Roman"/>
      <w:sz w:val="28"/>
      <w:szCs w:val="28"/>
    </w:rPr>
  </w:style>
  <w:style w:type="paragraph" w:customStyle="1" w:styleId="1ff5">
    <w:name w:val="Рег. Списки 1)"/>
    <w:basedOn w:val="afffe"/>
    <w:qFormat/>
    <w:rsid w:val="006119A4"/>
  </w:style>
  <w:style w:type="paragraph" w:customStyle="1" w:styleId="1ff6">
    <w:name w:val="Рег. Списки два уровня: 1)  и а) б) в)"/>
    <w:basedOn w:val="1-21"/>
    <w:uiPriority w:val="99"/>
    <w:rsid w:val="006119A4"/>
    <w:pPr>
      <w:spacing w:after="120"/>
      <w:ind w:left="1440" w:hanging="360"/>
      <w:jc w:val="both"/>
    </w:pPr>
    <w:rPr>
      <w:rFonts w:ascii="Times New Roman" w:hAnsi="Times New Roman" w:cs="Times New Roman"/>
      <w:sz w:val="28"/>
      <w:szCs w:val="28"/>
    </w:rPr>
  </w:style>
  <w:style w:type="paragraph" w:customStyle="1" w:styleId="affff">
    <w:name w:val="Рег. Списки одного уровня: а) б) в)"/>
    <w:basedOn w:val="1ff6"/>
    <w:uiPriority w:val="99"/>
    <w:rsid w:val="006119A4"/>
    <w:pPr>
      <w:ind w:left="1134" w:hanging="425"/>
    </w:pPr>
  </w:style>
  <w:style w:type="paragraph" w:customStyle="1" w:styleId="affff0">
    <w:name w:val="Рег. Списки без буллетов широкие"/>
    <w:basedOn w:val="a"/>
    <w:uiPriority w:val="99"/>
    <w:rsid w:val="006119A4"/>
    <w:pPr>
      <w:spacing w:after="0"/>
      <w:ind w:firstLine="540"/>
      <w:jc w:val="both"/>
    </w:pPr>
    <w:rPr>
      <w:rFonts w:ascii="Times New Roman" w:hAnsi="Times New Roman" w:cs="Times New Roman"/>
      <w:sz w:val="28"/>
      <w:szCs w:val="28"/>
    </w:rPr>
  </w:style>
  <w:style w:type="paragraph" w:customStyle="1" w:styleId="2-0">
    <w:name w:val="Рег. Заголовок 2-го уровня сценариев в приложении"/>
    <w:basedOn w:val="Heading21"/>
    <w:uiPriority w:val="99"/>
    <w:rsid w:val="006119A4"/>
    <w:pPr>
      <w:spacing w:before="360" w:after="240" w:line="276" w:lineRule="auto"/>
      <w:jc w:val="center"/>
    </w:pPr>
    <w:rPr>
      <w:rFonts w:ascii="Times New Roman" w:hAnsi="Times New Roman" w:cs="Times New Roman"/>
      <w:i w:val="0"/>
    </w:rPr>
  </w:style>
  <w:style w:type="paragraph" w:customStyle="1" w:styleId="1ff7">
    <w:name w:val="Рег. Основной нумерованный 1. текст"/>
    <w:basedOn w:val="ConsPlusNormal0"/>
    <w:uiPriority w:val="99"/>
    <w:rsid w:val="006119A4"/>
    <w:pPr>
      <w:spacing w:line="276" w:lineRule="auto"/>
      <w:jc w:val="both"/>
    </w:pPr>
    <w:rPr>
      <w:rFonts w:ascii="Times New Roman" w:hAnsi="Times New Roman" w:cs="Times New Roman"/>
      <w:sz w:val="28"/>
      <w:szCs w:val="28"/>
    </w:rPr>
  </w:style>
  <w:style w:type="paragraph" w:styleId="affff1">
    <w:name w:val="No Spacing"/>
    <w:uiPriority w:val="99"/>
    <w:qFormat/>
    <w:rsid w:val="006119A4"/>
    <w:pPr>
      <w:suppressAutoHyphens/>
    </w:pPr>
    <w:rPr>
      <w:rFonts w:ascii="Calibri" w:hAnsi="Calibri" w:cs="Calibri"/>
      <w:color w:val="00000A"/>
      <w:lang w:eastAsia="zh-CN"/>
    </w:rPr>
  </w:style>
  <w:style w:type="paragraph" w:styleId="affff2">
    <w:name w:val="Revision"/>
    <w:uiPriority w:val="99"/>
    <w:rsid w:val="006119A4"/>
    <w:pPr>
      <w:suppressAutoHyphens/>
    </w:pPr>
    <w:rPr>
      <w:rFonts w:ascii="Calibri" w:hAnsi="Calibri" w:cs="Calibri"/>
      <w:color w:val="00000A"/>
      <w:lang w:eastAsia="zh-CN"/>
    </w:rPr>
  </w:style>
  <w:style w:type="paragraph" w:customStyle="1" w:styleId="48">
    <w:name w:val="Основной текст (4)"/>
    <w:basedOn w:val="a"/>
    <w:rsid w:val="006119A4"/>
    <w:pPr>
      <w:widowControl w:val="0"/>
      <w:spacing w:before="480" w:after="240" w:line="266" w:lineRule="exact"/>
      <w:ind w:hanging="640"/>
      <w:jc w:val="both"/>
    </w:pPr>
    <w:rPr>
      <w:rFonts w:ascii="Times New Roman" w:hAnsi="Times New Roman" w:cs="Times New Roman"/>
      <w:sz w:val="20"/>
      <w:szCs w:val="20"/>
    </w:rPr>
  </w:style>
  <w:style w:type="paragraph" w:customStyle="1" w:styleId="1ff8">
    <w:name w:val="Заголовок таблицы ссылок1"/>
    <w:basedOn w:val="Heading11"/>
    <w:uiPriority w:val="99"/>
    <w:rsid w:val="006119A4"/>
    <w:pPr>
      <w:keepLines/>
      <w:spacing w:before="480" w:line="276" w:lineRule="auto"/>
      <w:jc w:val="left"/>
    </w:pPr>
    <w:rPr>
      <w:rFonts w:ascii="Cambria" w:hAnsi="Cambria"/>
      <w:i w:val="0"/>
      <w:iCs w:val="0"/>
      <w:color w:val="365F91"/>
      <w:sz w:val="28"/>
      <w:szCs w:val="28"/>
    </w:rPr>
  </w:style>
  <w:style w:type="paragraph" w:customStyle="1" w:styleId="affff3">
    <w:name w:val="Содержимое таблицы"/>
    <w:basedOn w:val="a"/>
    <w:uiPriority w:val="99"/>
    <w:rsid w:val="006119A4"/>
    <w:pPr>
      <w:suppressLineNumbers/>
    </w:pPr>
  </w:style>
  <w:style w:type="paragraph" w:customStyle="1" w:styleId="affff4">
    <w:name w:val="Заголовок таблицы"/>
    <w:basedOn w:val="affff3"/>
    <w:uiPriority w:val="99"/>
    <w:rsid w:val="006119A4"/>
    <w:pPr>
      <w:jc w:val="center"/>
    </w:pPr>
    <w:rPr>
      <w:b/>
      <w:bCs/>
    </w:rPr>
  </w:style>
  <w:style w:type="paragraph" w:customStyle="1" w:styleId="affff5">
    <w:name w:val="Содержимое врезки"/>
    <w:basedOn w:val="a"/>
    <w:uiPriority w:val="99"/>
    <w:rsid w:val="006119A4"/>
  </w:style>
  <w:style w:type="paragraph" w:customStyle="1" w:styleId="2f7">
    <w:name w:val="Текст примечания2"/>
    <w:basedOn w:val="a"/>
    <w:uiPriority w:val="99"/>
    <w:rsid w:val="006119A4"/>
    <w:rPr>
      <w:sz w:val="20"/>
      <w:szCs w:val="20"/>
    </w:rPr>
  </w:style>
  <w:style w:type="paragraph" w:customStyle="1" w:styleId="2f8">
    <w:name w:val="Схема документа2"/>
    <w:basedOn w:val="a"/>
    <w:uiPriority w:val="99"/>
    <w:rsid w:val="006119A4"/>
    <w:rPr>
      <w:rFonts w:ascii="Tahoma" w:hAnsi="Tahoma" w:cs="Tahoma"/>
      <w:sz w:val="16"/>
      <w:szCs w:val="16"/>
    </w:rPr>
  </w:style>
  <w:style w:type="paragraph" w:customStyle="1" w:styleId="2f9">
    <w:name w:val="Заголовок таблицы ссылок2"/>
    <w:basedOn w:val="Heading11"/>
    <w:uiPriority w:val="99"/>
    <w:rsid w:val="006119A4"/>
    <w:pPr>
      <w:keepLines/>
      <w:suppressAutoHyphens w:val="0"/>
      <w:spacing w:before="240" w:line="252" w:lineRule="auto"/>
      <w:jc w:val="left"/>
    </w:pPr>
    <w:rPr>
      <w:rFonts w:ascii="Calibri Light" w:hAnsi="Calibri Light"/>
      <w:b w:val="0"/>
      <w:bCs w:val="0"/>
      <w:i w:val="0"/>
      <w:iCs w:val="0"/>
      <w:color w:val="2E74B5"/>
      <w:sz w:val="32"/>
      <w:szCs w:val="32"/>
    </w:rPr>
  </w:style>
  <w:style w:type="paragraph" w:customStyle="1" w:styleId="3d">
    <w:name w:val="Текст примечания3"/>
    <w:basedOn w:val="a"/>
    <w:uiPriority w:val="99"/>
    <w:rsid w:val="006119A4"/>
    <w:rPr>
      <w:rFonts w:cs="Times New Roman"/>
      <w:sz w:val="20"/>
      <w:szCs w:val="20"/>
    </w:rPr>
  </w:style>
  <w:style w:type="paragraph" w:customStyle="1" w:styleId="affff6">
    <w:name w:val="Регламент. Текст"/>
    <w:basedOn w:val="113"/>
    <w:uiPriority w:val="99"/>
    <w:rsid w:val="006119A4"/>
    <w:pPr>
      <w:tabs>
        <w:tab w:val="left" w:pos="1276"/>
      </w:tabs>
      <w:suppressAutoHyphens w:val="0"/>
      <w:ind w:left="1713" w:hanging="720"/>
    </w:pPr>
    <w:rPr>
      <w:sz w:val="24"/>
      <w:szCs w:val="24"/>
    </w:rPr>
  </w:style>
  <w:style w:type="paragraph" w:customStyle="1" w:styleId="49">
    <w:name w:val="Текст примечания4"/>
    <w:basedOn w:val="a"/>
    <w:uiPriority w:val="99"/>
    <w:rsid w:val="006119A4"/>
    <w:rPr>
      <w:sz w:val="20"/>
      <w:szCs w:val="20"/>
    </w:rPr>
  </w:style>
  <w:style w:type="paragraph" w:customStyle="1" w:styleId="3e">
    <w:name w:val="Схема документа3"/>
    <w:basedOn w:val="a"/>
    <w:uiPriority w:val="99"/>
    <w:rsid w:val="006119A4"/>
    <w:rPr>
      <w:rFonts w:ascii="Tahoma" w:hAnsi="Tahoma" w:cs="Tahoma"/>
      <w:sz w:val="16"/>
      <w:szCs w:val="16"/>
    </w:rPr>
  </w:style>
  <w:style w:type="paragraph" w:customStyle="1" w:styleId="55">
    <w:name w:val="Текст примечания5"/>
    <w:basedOn w:val="a"/>
    <w:uiPriority w:val="99"/>
    <w:rsid w:val="006119A4"/>
    <w:rPr>
      <w:rFonts w:cs="Times New Roman"/>
      <w:sz w:val="20"/>
      <w:szCs w:val="20"/>
    </w:rPr>
  </w:style>
  <w:style w:type="character" w:styleId="affff7">
    <w:name w:val="annotation reference"/>
    <w:basedOn w:val="a0"/>
    <w:uiPriority w:val="99"/>
    <w:semiHidden/>
    <w:rsid w:val="00B622AD"/>
    <w:rPr>
      <w:rFonts w:cs="Times New Roman"/>
      <w:sz w:val="16"/>
      <w:szCs w:val="16"/>
    </w:rPr>
  </w:style>
  <w:style w:type="paragraph" w:styleId="affff8">
    <w:name w:val="List Paragraph"/>
    <w:basedOn w:val="a"/>
    <w:uiPriority w:val="34"/>
    <w:qFormat/>
    <w:rsid w:val="001357B9"/>
    <w:pPr>
      <w:ind w:left="720"/>
      <w:contextualSpacing/>
    </w:pPr>
  </w:style>
  <w:style w:type="paragraph" w:styleId="affff9">
    <w:name w:val="header"/>
    <w:basedOn w:val="a"/>
    <w:link w:val="1ff9"/>
    <w:uiPriority w:val="99"/>
    <w:rsid w:val="001A3CEB"/>
    <w:pPr>
      <w:spacing w:after="0" w:line="240" w:lineRule="auto"/>
    </w:pPr>
    <w:rPr>
      <w:color w:val="auto"/>
    </w:rPr>
  </w:style>
  <w:style w:type="character" w:customStyle="1" w:styleId="1ff9">
    <w:name w:val="Верхний колонтитул Знак1"/>
    <w:basedOn w:val="a0"/>
    <w:link w:val="affff9"/>
    <w:uiPriority w:val="99"/>
    <w:locked/>
    <w:rsid w:val="001A3CEB"/>
    <w:rPr>
      <w:rFonts w:ascii="Calibri" w:eastAsia="Times New Roman" w:hAnsi="Calibri" w:cs="Calibri"/>
      <w:sz w:val="22"/>
      <w:szCs w:val="22"/>
      <w:lang w:eastAsia="zh-CN"/>
    </w:rPr>
  </w:style>
  <w:style w:type="paragraph" w:styleId="affffa">
    <w:name w:val="footer"/>
    <w:basedOn w:val="a"/>
    <w:link w:val="1ffa"/>
    <w:uiPriority w:val="99"/>
    <w:rsid w:val="001A3CEB"/>
    <w:pPr>
      <w:spacing w:after="0" w:line="240" w:lineRule="auto"/>
    </w:pPr>
    <w:rPr>
      <w:color w:val="auto"/>
    </w:rPr>
  </w:style>
  <w:style w:type="character" w:customStyle="1" w:styleId="1ffa">
    <w:name w:val="Нижний колонтитул Знак1"/>
    <w:basedOn w:val="a0"/>
    <w:link w:val="affffa"/>
    <w:uiPriority w:val="99"/>
    <w:locked/>
    <w:rsid w:val="001A3CEB"/>
    <w:rPr>
      <w:rFonts w:ascii="Calibri" w:eastAsia="Times New Roman" w:hAnsi="Calibri" w:cs="Calibri"/>
      <w:sz w:val="22"/>
      <w:szCs w:val="22"/>
      <w:lang w:eastAsia="zh-CN"/>
    </w:rPr>
  </w:style>
  <w:style w:type="paragraph" w:styleId="1ffb">
    <w:name w:val="toc 1"/>
    <w:basedOn w:val="a"/>
    <w:next w:val="a"/>
    <w:autoRedefine/>
    <w:uiPriority w:val="39"/>
    <w:rsid w:val="00481483"/>
    <w:pPr>
      <w:spacing w:after="100"/>
    </w:pPr>
  </w:style>
  <w:style w:type="paragraph" w:styleId="3f">
    <w:name w:val="toc 3"/>
    <w:basedOn w:val="a"/>
    <w:next w:val="a"/>
    <w:autoRedefine/>
    <w:uiPriority w:val="39"/>
    <w:rsid w:val="00481483"/>
    <w:pPr>
      <w:spacing w:after="100"/>
      <w:ind w:left="440"/>
    </w:pPr>
  </w:style>
  <w:style w:type="paragraph" w:styleId="2fa">
    <w:name w:val="toc 2"/>
    <w:basedOn w:val="a"/>
    <w:next w:val="a"/>
    <w:autoRedefine/>
    <w:uiPriority w:val="39"/>
    <w:rsid w:val="00481483"/>
    <w:pPr>
      <w:spacing w:after="100"/>
      <w:ind w:left="220"/>
    </w:pPr>
  </w:style>
  <w:style w:type="paragraph" w:styleId="4a">
    <w:name w:val="toc 4"/>
    <w:basedOn w:val="a"/>
    <w:next w:val="a"/>
    <w:autoRedefine/>
    <w:uiPriority w:val="39"/>
    <w:rsid w:val="00481483"/>
    <w:pPr>
      <w:suppressAutoHyphens w:val="0"/>
      <w:spacing w:after="100"/>
      <w:ind w:left="660"/>
    </w:pPr>
    <w:rPr>
      <w:rFonts w:cs="Times New Roman"/>
      <w:color w:val="auto"/>
      <w:lang w:eastAsia="ru-RU"/>
    </w:rPr>
  </w:style>
  <w:style w:type="paragraph" w:styleId="56">
    <w:name w:val="toc 5"/>
    <w:basedOn w:val="a"/>
    <w:next w:val="a"/>
    <w:autoRedefine/>
    <w:uiPriority w:val="39"/>
    <w:rsid w:val="00481483"/>
    <w:pPr>
      <w:suppressAutoHyphens w:val="0"/>
      <w:spacing w:after="100"/>
      <w:ind w:left="880"/>
    </w:pPr>
    <w:rPr>
      <w:rFonts w:cs="Times New Roman"/>
      <w:color w:val="auto"/>
      <w:lang w:eastAsia="ru-RU"/>
    </w:rPr>
  </w:style>
  <w:style w:type="paragraph" w:styleId="63">
    <w:name w:val="toc 6"/>
    <w:basedOn w:val="a"/>
    <w:next w:val="a"/>
    <w:autoRedefine/>
    <w:uiPriority w:val="39"/>
    <w:rsid w:val="00481483"/>
    <w:pPr>
      <w:suppressAutoHyphens w:val="0"/>
      <w:spacing w:after="100"/>
      <w:ind w:left="1100"/>
    </w:pPr>
    <w:rPr>
      <w:rFonts w:cs="Times New Roman"/>
      <w:color w:val="auto"/>
      <w:lang w:eastAsia="ru-RU"/>
    </w:rPr>
  </w:style>
  <w:style w:type="paragraph" w:styleId="70">
    <w:name w:val="toc 7"/>
    <w:basedOn w:val="a"/>
    <w:next w:val="a"/>
    <w:autoRedefine/>
    <w:uiPriority w:val="39"/>
    <w:rsid w:val="00481483"/>
    <w:pPr>
      <w:suppressAutoHyphens w:val="0"/>
      <w:spacing w:after="100"/>
      <w:ind w:left="1320"/>
    </w:pPr>
    <w:rPr>
      <w:rFonts w:cs="Times New Roman"/>
      <w:color w:val="auto"/>
      <w:lang w:eastAsia="ru-RU"/>
    </w:rPr>
  </w:style>
  <w:style w:type="paragraph" w:styleId="80">
    <w:name w:val="toc 8"/>
    <w:basedOn w:val="a"/>
    <w:next w:val="a"/>
    <w:autoRedefine/>
    <w:uiPriority w:val="39"/>
    <w:rsid w:val="00481483"/>
    <w:pPr>
      <w:suppressAutoHyphens w:val="0"/>
      <w:spacing w:after="100"/>
      <w:ind w:left="1540"/>
    </w:pPr>
    <w:rPr>
      <w:rFonts w:cs="Times New Roman"/>
      <w:color w:val="auto"/>
      <w:lang w:eastAsia="ru-RU"/>
    </w:rPr>
  </w:style>
  <w:style w:type="paragraph" w:styleId="91">
    <w:name w:val="toc 9"/>
    <w:basedOn w:val="a"/>
    <w:next w:val="a"/>
    <w:autoRedefine/>
    <w:uiPriority w:val="39"/>
    <w:rsid w:val="00481483"/>
    <w:pPr>
      <w:suppressAutoHyphens w:val="0"/>
      <w:spacing w:after="100"/>
      <w:ind w:left="1760"/>
    </w:pPr>
    <w:rPr>
      <w:rFonts w:cs="Times New Roman"/>
      <w:color w:val="auto"/>
      <w:lang w:eastAsia="ru-RU"/>
    </w:rPr>
  </w:style>
  <w:style w:type="character" w:styleId="affffb">
    <w:name w:val="Hyperlink"/>
    <w:basedOn w:val="a0"/>
    <w:uiPriority w:val="99"/>
    <w:rsid w:val="00481483"/>
    <w:rPr>
      <w:rFonts w:cs="Times New Roman"/>
      <w:color w:val="0000FF"/>
      <w:u w:val="single"/>
    </w:rPr>
  </w:style>
  <w:style w:type="character" w:styleId="affffc">
    <w:name w:val="footnote reference"/>
    <w:basedOn w:val="a0"/>
    <w:semiHidden/>
    <w:rsid w:val="00256574"/>
    <w:rPr>
      <w:rFonts w:cs="Times New Roman"/>
      <w:vertAlign w:val="superscript"/>
    </w:rPr>
  </w:style>
  <w:style w:type="paragraph" w:styleId="affffd">
    <w:name w:val="Document Map"/>
    <w:basedOn w:val="a"/>
    <w:link w:val="4b"/>
    <w:uiPriority w:val="99"/>
    <w:semiHidden/>
    <w:rsid w:val="00F4434E"/>
    <w:pPr>
      <w:shd w:val="clear" w:color="auto" w:fill="000080"/>
    </w:pPr>
    <w:rPr>
      <w:rFonts w:ascii="Tahoma" w:hAnsi="Tahoma"/>
      <w:sz w:val="20"/>
      <w:szCs w:val="20"/>
    </w:rPr>
  </w:style>
  <w:style w:type="character" w:customStyle="1" w:styleId="4b">
    <w:name w:val="Схема документа Знак4"/>
    <w:basedOn w:val="a0"/>
    <w:link w:val="affffd"/>
    <w:uiPriority w:val="99"/>
    <w:semiHidden/>
    <w:rsid w:val="00C70A5E"/>
    <w:rPr>
      <w:rFonts w:cs="Calibri"/>
      <w:color w:val="00000A"/>
      <w:sz w:val="0"/>
      <w:szCs w:val="0"/>
      <w:lang w:eastAsia="zh-CN"/>
    </w:rPr>
  </w:style>
  <w:style w:type="table" w:styleId="affffe">
    <w:name w:val="Table Grid"/>
    <w:basedOn w:val="a1"/>
    <w:uiPriority w:val="59"/>
    <w:locked/>
    <w:rsid w:val="00455D35"/>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
    <w:name w:val="обычный приложения"/>
    <w:basedOn w:val="a"/>
    <w:qFormat/>
    <w:rsid w:val="00455D35"/>
    <w:pPr>
      <w:suppressAutoHyphens w:val="0"/>
      <w:jc w:val="center"/>
    </w:pPr>
    <w:rPr>
      <w:rFonts w:ascii="Times New Roman" w:eastAsia="Calibri" w:hAnsi="Times New Roman" w:cs="Times New Roman"/>
      <w:b/>
      <w:color w:val="auto"/>
      <w:sz w:val="24"/>
      <w:lang w:eastAsia="en-US"/>
    </w:rPr>
  </w:style>
  <w:style w:type="table" w:customStyle="1" w:styleId="1ffc">
    <w:name w:val="Сетка таблицы1"/>
    <w:basedOn w:val="a1"/>
    <w:next w:val="affffe"/>
    <w:uiPriority w:val="59"/>
    <w:rsid w:val="00455D35"/>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0">
    <w:name w:val="Абзац списка3"/>
    <w:basedOn w:val="a"/>
    <w:rsid w:val="00CC05A5"/>
    <w:pPr>
      <w:ind w:left="720"/>
      <w:contextualSpacing/>
    </w:pPr>
    <w:rPr>
      <w:rFonts w:eastAsia="Calibri"/>
      <w:color w:val="auto"/>
      <w:kern w:val="1"/>
    </w:rPr>
  </w:style>
  <w:style w:type="paragraph" w:customStyle="1" w:styleId="1ffd">
    <w:name w:val="Нижний колонтитул1"/>
    <w:basedOn w:val="a"/>
    <w:uiPriority w:val="99"/>
    <w:rsid w:val="00A94E1F"/>
    <w:pPr>
      <w:tabs>
        <w:tab w:val="center" w:pos="4677"/>
        <w:tab w:val="right" w:pos="9355"/>
      </w:tabs>
      <w:spacing w:after="0" w:line="240" w:lineRule="auto"/>
    </w:pPr>
    <w:rPr>
      <w:rFonts w:eastAsia="Calibri"/>
      <w:color w:val="auto"/>
      <w:kern w:val="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lugi.mosreg.ru/" TargetMode="External"/><Relationship Id="rId13" Type="http://schemas.openxmlformats.org/officeDocument/2006/relationships/hyperlink" Target="http://uslugi.mosreg.ru/" TargetMode="External"/><Relationship Id="rId18" Type="http://schemas.openxmlformats.org/officeDocument/2006/relationships/footer" Target="footer1.xml"/><Relationship Id="rId26" Type="http://schemas.openxmlformats.org/officeDocument/2006/relationships/header" Target="header6.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8.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slugi.mosreg.ru/" TargetMode="External"/><Relationship Id="rId17" Type="http://schemas.openxmlformats.org/officeDocument/2006/relationships/header" Target="header2.xml"/><Relationship Id="rId25" Type="http://schemas.openxmlformats.org/officeDocument/2006/relationships/hyperlink" Target="consultantplus://offline/ref=20257127EBBDB066418D3D3ACF08B35A467924EF8C8A369612D339541FCED9319E98CAA5B9ACC249dDw0U" TargetMode="Externa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footer" Target="footer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lugi.mosreg.ru/" TargetMode="External"/><Relationship Id="rId24" Type="http://schemas.openxmlformats.org/officeDocument/2006/relationships/footer" Target="footer4.xml"/><Relationship Id="rId32" Type="http://schemas.openxmlformats.org/officeDocument/2006/relationships/header" Target="header9.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okdydareva@mail.ru" TargetMode="External"/><Relationship Id="rId23" Type="http://schemas.openxmlformats.org/officeDocument/2006/relationships/header" Target="header5.xml"/><Relationship Id="rId28" Type="http://schemas.openxmlformats.org/officeDocument/2006/relationships/footer" Target="footer5.xml"/><Relationship Id="rId36" Type="http://schemas.openxmlformats.org/officeDocument/2006/relationships/header" Target="header11.xml"/><Relationship Id="rId10" Type="http://schemas.openxmlformats.org/officeDocument/2006/relationships/hyperlink" Target="http://uslugi.mosreg.ru/" TargetMode="External"/><Relationship Id="rId19" Type="http://schemas.openxmlformats.org/officeDocument/2006/relationships/header" Target="header3.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hyperlink" Target="http://uslugi.mosreg.ru/"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CEC77-53CC-4B33-817B-621CCA5E4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56</Pages>
  <Words>20390</Words>
  <Characters>116227</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136345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exif_MSED_df3ac5899f62cf9d54ff8264b62fc7670ee56e5852434df3bac316e9b0d94c70</dc:description>
  <cp:lastModifiedBy>USER</cp:lastModifiedBy>
  <cp:revision>7</cp:revision>
  <cp:lastPrinted>2019-01-15T15:05:00Z</cp:lastPrinted>
  <dcterms:created xsi:type="dcterms:W3CDTF">2019-01-22T02:43:00Z</dcterms:created>
  <dcterms:modified xsi:type="dcterms:W3CDTF">2019-01-23T04:06:00Z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