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F5B" w:rsidRDefault="00FD4F5B" w:rsidP="006C4EA7">
      <w:pPr>
        <w:spacing w:after="0" w:line="360" w:lineRule="auto"/>
        <w:jc w:val="center"/>
        <w:rPr>
          <w:rFonts w:eastAsia="Times New Roman"/>
          <w:szCs w:val="24"/>
          <w:lang w:eastAsia="ru-RU"/>
        </w:rPr>
      </w:pPr>
      <w:bookmarkStart w:id="0" w:name="_Toc320210299"/>
      <w:r>
        <w:rPr>
          <w:rFonts w:eastAsia="Times New Roman"/>
          <w:szCs w:val="24"/>
          <w:lang w:eastAsia="ru-RU"/>
        </w:rPr>
        <w:t>Секция: Математика</w:t>
      </w:r>
    </w:p>
    <w:p w:rsidR="00FD4F5B" w:rsidRDefault="00FD4F5B" w:rsidP="006C4EA7">
      <w:pPr>
        <w:pStyle w:val="Default"/>
        <w:spacing w:after="24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Выполнение геометрических построений с помощью треугольника-шаблона</w:t>
      </w:r>
    </w:p>
    <w:p w:rsidR="00FD4F5B" w:rsidRPr="007C500E" w:rsidRDefault="009B38E8" w:rsidP="006C4EA7">
      <w:pPr>
        <w:pStyle w:val="Default"/>
        <w:spacing w:line="360" w:lineRule="auto"/>
        <w:ind w:firstLine="567"/>
        <w:jc w:val="center"/>
        <w:rPr>
          <w:szCs w:val="28"/>
        </w:rPr>
      </w:pPr>
      <w:r>
        <w:rPr>
          <w:szCs w:val="28"/>
        </w:rPr>
        <w:t>Новицкий Василий Геннадьевич, 11</w:t>
      </w:r>
      <w:r w:rsidR="00FD4F5B" w:rsidRPr="007C500E">
        <w:rPr>
          <w:szCs w:val="28"/>
        </w:rPr>
        <w:t xml:space="preserve"> класс</w:t>
      </w:r>
    </w:p>
    <w:p w:rsidR="00FD4F5B" w:rsidRPr="007C500E" w:rsidRDefault="00FD4F5B" w:rsidP="006C4EA7">
      <w:pPr>
        <w:pStyle w:val="Default"/>
        <w:spacing w:line="360" w:lineRule="auto"/>
        <w:ind w:firstLine="567"/>
        <w:jc w:val="center"/>
        <w:rPr>
          <w:bCs/>
          <w:szCs w:val="28"/>
        </w:rPr>
      </w:pPr>
      <w:r w:rsidRPr="007C500E">
        <w:rPr>
          <w:bCs/>
          <w:szCs w:val="28"/>
        </w:rPr>
        <w:t>МБОУ «Физико-математический лицей» г. Сергиев Посад</w:t>
      </w:r>
    </w:p>
    <w:p w:rsidR="00FD4F5B" w:rsidRDefault="00FD4F5B" w:rsidP="006C4EA7">
      <w:pPr>
        <w:spacing w:after="0" w:line="360" w:lineRule="auto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Забавин Валерий Николаевич, 12 ЦНИИ МО РФ, начальник лаборатории, д.ф.-м.н.</w:t>
      </w:r>
    </w:p>
    <w:p w:rsidR="006A54CF" w:rsidRDefault="006A54CF" w:rsidP="006C4EA7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Введение</w:t>
      </w:r>
      <w:bookmarkEnd w:id="0"/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Интеллектуальную игру «геометрия» предложил Фалес Милетский - сначала грекам, а со временем она распространилась по всему миру. Правила этой игры, впервые сформулированные Евклидом в виде постулатов и аксиом, совершенствовались тысячелетиями и окончательно сложились к началу </w:t>
      </w:r>
      <w:r>
        <w:rPr>
          <w:szCs w:val="24"/>
          <w:lang w:val="en-US"/>
        </w:rPr>
        <w:t>XX</w:t>
      </w:r>
      <w:r>
        <w:rPr>
          <w:szCs w:val="24"/>
        </w:rPr>
        <w:t>века.</w:t>
      </w:r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Циркуль и линейка – инструменты для реализации правил геометрии на плоскости. Однако проводились эксперименты как с этими, так и с другими (специально сконструированными) инструментами либо для того, чтобы решить задачи, которые не решаются с помощью циркуля и линейки, либо для того, чтобы уменьшить количество инструментов (решение задач минимальными средствами всегда считалось признаком совершенства). Укажем наиболее известные инструменты:</w:t>
      </w:r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- единственный циркуль (Мор и </w:t>
      </w:r>
      <w:proofErr w:type="spellStart"/>
      <w:r>
        <w:rPr>
          <w:szCs w:val="24"/>
        </w:rPr>
        <w:t>Маскерони</w:t>
      </w:r>
      <w:proofErr w:type="spellEnd"/>
      <w:r>
        <w:rPr>
          <w:szCs w:val="24"/>
        </w:rPr>
        <w:t>);</w:t>
      </w:r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- линейка и циркуль постоянного раствора (Мохаммед </w:t>
      </w:r>
      <w:proofErr w:type="spellStart"/>
      <w:r>
        <w:rPr>
          <w:szCs w:val="24"/>
        </w:rPr>
        <w:t>Абу-ль-Вефа</w:t>
      </w:r>
      <w:proofErr w:type="spellEnd"/>
      <w:r>
        <w:rPr>
          <w:szCs w:val="24"/>
        </w:rPr>
        <w:t>);</w:t>
      </w:r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- циркуль и линейка с нанесенными на неё двумя метками;</w:t>
      </w:r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- линейка и вспомогательная фигура (например, вспомогательная окружность Штейнера);</w:t>
      </w:r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b/>
          <w:szCs w:val="24"/>
        </w:rPr>
        <w:t xml:space="preserve">- </w:t>
      </w:r>
      <w:r>
        <w:rPr>
          <w:szCs w:val="24"/>
        </w:rPr>
        <w:t>двусторонняя линейка (линейка с двумя параллельными краями);</w:t>
      </w:r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- острый или прямой угол;</w:t>
      </w:r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- пара угольников;</w:t>
      </w:r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- изгибы бумаги (оригами).</w:t>
      </w:r>
    </w:p>
    <w:p w:rsidR="006A54CF" w:rsidRDefault="006A54C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Список инструментов составлен по материалам книг и статей [1-</w:t>
      </w:r>
      <w:r w:rsidR="003C0E0A">
        <w:rPr>
          <w:szCs w:val="24"/>
        </w:rPr>
        <w:t>4</w:t>
      </w:r>
      <w:r w:rsidR="00420488">
        <w:rPr>
          <w:szCs w:val="24"/>
        </w:rPr>
        <w:t>, 6</w:t>
      </w:r>
      <w:r>
        <w:rPr>
          <w:szCs w:val="24"/>
        </w:rPr>
        <w:t>].</w:t>
      </w:r>
    </w:p>
    <w:p w:rsidR="002B0F05" w:rsidRPr="00D90016" w:rsidRDefault="002B0F05" w:rsidP="006C4EA7">
      <w:pPr>
        <w:spacing w:after="0" w:line="360" w:lineRule="auto"/>
        <w:ind w:firstLine="567"/>
        <w:jc w:val="both"/>
        <w:rPr>
          <w:szCs w:val="24"/>
        </w:rPr>
      </w:pPr>
      <w:r w:rsidRPr="0032481E">
        <w:rPr>
          <w:b/>
          <w:szCs w:val="24"/>
        </w:rPr>
        <w:t>Цель работы</w:t>
      </w:r>
      <w:r>
        <w:t> </w:t>
      </w:r>
      <w:r>
        <w:rPr>
          <w:szCs w:val="24"/>
        </w:rPr>
        <w:t xml:space="preserve">– выяснить, какие геометрические построения выполняются с помощью единственного треугольника-шаблона. </w:t>
      </w:r>
      <w:r w:rsidR="00D90016">
        <w:rPr>
          <w:szCs w:val="24"/>
        </w:rPr>
        <w:t>Поставленная цель достигается решением следующих задач:</w:t>
      </w:r>
    </w:p>
    <w:p w:rsidR="00350D3C" w:rsidRDefault="00350D3C" w:rsidP="006C4EA7">
      <w:pPr>
        <w:pStyle w:val="a4"/>
        <w:spacing w:after="0" w:line="360" w:lineRule="auto"/>
        <w:ind w:left="0" w:firstLine="567"/>
        <w:jc w:val="both"/>
        <w:rPr>
          <w:szCs w:val="24"/>
        </w:rPr>
      </w:pPr>
      <w:r>
        <w:rPr>
          <w:szCs w:val="24"/>
        </w:rPr>
        <w:t xml:space="preserve">1) </w:t>
      </w:r>
      <w:r w:rsidRPr="00350D3C">
        <w:rPr>
          <w:szCs w:val="24"/>
        </w:rPr>
        <w:t>сформулировать естественные</w:t>
      </w:r>
      <w:r>
        <w:rPr>
          <w:szCs w:val="24"/>
        </w:rPr>
        <w:t xml:space="preserve"> правила работы с треугольником-шаблоном;</w:t>
      </w:r>
    </w:p>
    <w:p w:rsidR="00350D3C" w:rsidRPr="00A1708F" w:rsidRDefault="00350D3C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2) в</w:t>
      </w:r>
      <w:r w:rsidRPr="00A1708F">
        <w:rPr>
          <w:szCs w:val="24"/>
        </w:rPr>
        <w:t xml:space="preserve">ыполнить </w:t>
      </w:r>
      <w:r w:rsidR="00331083">
        <w:rPr>
          <w:szCs w:val="24"/>
        </w:rPr>
        <w:t xml:space="preserve">необходимые </w:t>
      </w:r>
      <w:r w:rsidRPr="00331083">
        <w:rPr>
          <w:szCs w:val="24"/>
        </w:rPr>
        <w:t xml:space="preserve">вспомогательные </w:t>
      </w:r>
      <w:r w:rsidRPr="00A1708F">
        <w:rPr>
          <w:szCs w:val="24"/>
        </w:rPr>
        <w:t>построения.</w:t>
      </w:r>
    </w:p>
    <w:p w:rsidR="00350D3C" w:rsidRPr="004D0BB1" w:rsidRDefault="00350D3C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 xml:space="preserve"> При решении этих задач используются теоретические методы исследования, не выходящие за рамки школьного курса планиметрии.</w:t>
      </w:r>
    </w:p>
    <w:p w:rsidR="001427E0" w:rsidRPr="006A1E4F" w:rsidRDefault="001427E0" w:rsidP="006C4EA7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320210300"/>
      <w:r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Pr="006A1E4F">
        <w:rPr>
          <w:rFonts w:ascii="Times New Roman" w:hAnsi="Times New Roman" w:cs="Times New Roman"/>
          <w:color w:val="auto"/>
          <w:sz w:val="24"/>
          <w:szCs w:val="24"/>
        </w:rPr>
        <w:t>Правила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построений</w:t>
      </w:r>
      <w:bookmarkEnd w:id="1"/>
    </w:p>
    <w:p w:rsidR="00FF0C44" w:rsidRDefault="001427E0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Сформулируем правила работы с треугольником-</w:t>
      </w:r>
      <w:r w:rsidRPr="003619F3">
        <w:rPr>
          <w:szCs w:val="24"/>
        </w:rPr>
        <w:t xml:space="preserve">шаблоном. </w:t>
      </w:r>
    </w:p>
    <w:p w:rsidR="007C3729" w:rsidRDefault="001427E0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Естественно, треугольником-шаблоном нельзя построить окружность, поэтому будем считать её заданной, если дано положение её центра и положение точки, принадлежащей окружности, или отрезок, равный её радиусу. </w:t>
      </w:r>
      <w:proofErr w:type="gramStart"/>
      <w:r>
        <w:rPr>
          <w:szCs w:val="24"/>
        </w:rPr>
        <w:t>Прямую</w:t>
      </w:r>
      <w:proofErr w:type="gramEnd"/>
      <w:r>
        <w:rPr>
          <w:szCs w:val="24"/>
        </w:rPr>
        <w:t xml:space="preserve"> будем считать заданной только в том случае, если даны две точки, принадлежащие этой прямой, расстояние между которыми не превышает длины стороны треугольника-шаблона.</w:t>
      </w:r>
    </w:p>
    <w:p w:rsidR="00473310" w:rsidRDefault="007C3729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Формулировать правила и выполнять построения будем по схеме, изложенной в книге [</w:t>
      </w:r>
      <w:r w:rsidR="003C0E0A">
        <w:rPr>
          <w:szCs w:val="24"/>
        </w:rPr>
        <w:t>5</w:t>
      </w:r>
      <w:r>
        <w:rPr>
          <w:szCs w:val="24"/>
        </w:rPr>
        <w:t xml:space="preserve">]. </w:t>
      </w:r>
    </w:p>
    <w:p w:rsidR="007C3729" w:rsidRDefault="007C3729" w:rsidP="00FF0C44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Разрешается:</w:t>
      </w:r>
    </w:p>
    <w:p w:rsidR="007C3729" w:rsidRDefault="00FF0C44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1</w:t>
      </w:r>
      <w:r w:rsidR="007C3729">
        <w:rPr>
          <w:szCs w:val="24"/>
        </w:rPr>
        <w:t>) соединить две точки, расстояние между которыми не превышает длины стороны треугольника;</w:t>
      </w:r>
    </w:p>
    <w:p w:rsidR="007C3729" w:rsidRDefault="00035200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group id="Группа 4" o:spid="_x0000_s1026" style="position:absolute;left:0;text-align:left;margin-left:340.95pt;margin-top:13.7pt;width:124.45pt;height:141pt;z-index:251688960" coordsize="15805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">
            <v:group id="Группа 14" o:spid="_x0000_s1027" style="position:absolute;width:15805;height:17907" coordsize="15811,179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group id="Группа 58" o:spid="_x0000_s1028" style="position:absolute;width:15811;height:15430" coordsize="15811,154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<v:rect id="Прямоугольник 2" o:spid="_x0000_s1029" style="position:absolute;left:9334;top:12668;width:3620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tmfMIA&#10;AADaAAAADwAAAGRycy9kb3ducmV2LnhtbESPQWvCQBSE74X+h+UVeqsbQykSXSVIW5pjE0G8PbPP&#10;JJp9G7LbmPz7riB4HGbmG2a1GU0rBupdY1nBfBaBIC6tbrhSsCu+3hYgnEfW2FomBRM52Kyfn1aY&#10;aHvlXxpyX4kAYZeggtr7LpHSlTUZdDPbEQfvZHuDPsi+krrHa4CbVsZR9CENNhwWauxoW1N5yf+M&#10;AnccsmLq0v354Mpj+smmeM++lXp9GdMlCE+jf4Tv7R+tIIbblXAD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y2Z8wgAAANoAAAAPAAAAAAAAAAAAAAAAAJgCAABkcnMvZG93&#10;bnJldi54bWxQSwUGAAAAAAQABAD1AAAAhwMAAAAA&#10;" filled="f" stroked="f" strokeweight="2pt">
                  <v:textbox>
                    <w:txbxContent>
                      <w:p w:rsidR="007C3729" w:rsidRDefault="007C3729" w:rsidP="007C372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line id="Прямая соединительная линия 12" o:spid="_x0000_s1030" style="position:absolute;visibility:visible" from="2668,1619" to="2668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wPaMEAAADbAAAADwAAAGRycy9kb3ducmV2LnhtbERP3WrCMBS+H/gO4QjezdQiY1SjiDjQ&#10;i8Lq9gDH5thEm5Ouidq9/TIY7O58fL9nuR5cK+7UB+tZwWyagSCuvbbcKPj8eHt+BREissbWMyn4&#10;pgDr1ehpiYX2D67ofoyNSCEcClRgYuwKKUNtyGGY+o44cWffO4wJ9o3UPT5SuGtlnmUv0qHl1GCw&#10;o62h+nq8OQWX99zvhnAwh6/5qdzarLJlWSk1GQ+bBYhIQ/wX/7n3Os3P4feXdIB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PA9owQAAANsAAAAPAAAAAAAAAAAAAAAA&#10;AKECAABkcnMvZG93bnJldi54bWxQSwUGAAAAAAQABAD5AAAAjwMAAAAA&#10;" strokecolor="black [3040]" strokeweight="1pt"/>
                <v:oval id="Овал 11" o:spid="_x0000_s1031" style="position:absolute;left:11811;top:12668;width:450;height: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gMFMUA&#10;AADbAAAADwAAAGRycy9kb3ducmV2LnhtbESPQWvCQBCF74L/YRnBm24sIjW6imiFXoo0EcTbmB2T&#10;aHY2ZLea+uu7BcHbDO/N+97Ml62pxI0aV1pWMBpGIIgzq0vOFezT7eAdhPPIGivLpOCXHCwX3c4c&#10;Y23v/E23xOcihLCLUUHhfR1L6bKCDLqhrYmDdraNQR/WJpe6wXsIN5V8i6KJNFhyIBRY07qg7Jr8&#10;mADZlatxmlym04/T5JBu1tXX47hVqt9rVzMQnlr/Mj+vP3WoP4L/X8IA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qAwUxQAAANsAAAAPAAAAAAAAAAAAAAAAAJgCAABkcnMv&#10;ZG93bnJldi54bWxQSwUGAAAAAAQABAD1AAAAigMAAAAA&#10;" fillcolor="black [3200]" strokecolor="black [1600]" strokeweight="1pt"/>
                <v:rect id="Прямоугольник 5" o:spid="_x0000_s1032" style="position:absolute;left:1979;top:10856;width:3620;height:27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  <v:textbox>
                    <w:txbxContent>
                      <w:p w:rsidR="007C3729" w:rsidRPr="00FC2194" w:rsidRDefault="00FC2194" w:rsidP="007C3729">
                        <w:pPr>
                          <w:jc w:val="center"/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FC2194">
                          <w:rPr>
                            <w:i/>
                            <w:lang w:val="en-US"/>
                          </w:rPr>
                          <w:t>l</w:t>
                        </w:r>
                        <w:proofErr w:type="gramEnd"/>
                      </w:p>
                    </w:txbxContent>
                  </v:textbox>
                </v:rect>
                <v:rect id="Прямоугольник 7" o:spid="_x0000_s1033" style="position:absolute;top:1619;width:3619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zF5MMA&#10;AADaAAAADwAAAGRycy9kb3ducmV2LnhtbESPQWvCQBSE7wX/w/KE3pqNRVpJXSVIleZYI4i3l+xr&#10;kjb7NmTXmPz7bqHgcZiZb5j1djStGKh3jWUFiygGQVxa3XCl4JTvn1YgnEfW2FomBRM52G5mD2tM&#10;tL3xJw1HX4kAYZeggtr7LpHSlTUZdJHtiIP3ZXuDPsi+krrHW4CbVj7H8Ys02HBYqLGjXU3lz/Fq&#10;FLhiyPKpS8/fF1cW6TubfJkdlHqcj+kbCE+jv4f/2x9awS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zF5MMAAADaAAAADwAAAAAAAAAAAAAAAACYAgAAZHJzL2Rv&#10;d25yZXYueG1sUEsFBgAAAAAEAAQA9QAAAIgDAAAAAA==&#10;" filled="f" stroked="f" strokeweight="2pt">
                  <v:textbox>
                    <w:txbxContent>
                      <w:p w:rsidR="007C3729" w:rsidRDefault="007C3729" w:rsidP="007C3729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  <v:rect id="Прямоугольник 8" o:spid="_x0000_s1034" style="position:absolute;top:5334;width:3619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NRlr0A&#10;AADaAAAADwAAAGRycy9kb3ducmV2LnhtbERPTYvCMBC9C/6HMII3TV1EpBqliC56XCuIt7EZ22oz&#10;KU2s9d9vDoLHx/terjtTiZYaV1pWMBlHIIgzq0vOFZzS3WgOwnlkjZVlUvAmB+tVv7fEWNsX/1F7&#10;9LkIIexiVFB4X8dSuqwgg25sa+LA3Wxj0AfY5FI3+ArhppI/UTSTBksODQXWtCkoexyfRoG7tof0&#10;XSfn+8Vl12TLJp0efpUaDrpkAcJT57/ij3uvFYSt4Uq4AXL1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SNRlr0AAADaAAAADwAAAAAAAAAAAAAAAACYAgAAZHJzL2Rvd25yZXYu&#10;eG1sUEsFBgAAAAAEAAQA9QAAAIIDAAAAAA==&#10;" filled="f" stroked="f" strokeweight="2pt">
                  <v:textbox>
                    <w:txbxContent>
                      <w:p w:rsidR="007C3729" w:rsidRDefault="00B3757E" w:rsidP="007C3729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Прямоугольник 9" o:spid="_x0000_s1035" style="position:absolute;left:12192;width:3619;height:27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0DcMA&#10;AADaAAAADwAAAGRycy9kb3ducmV2LnhtbESPQWvCQBSE7wX/w/KE3pqNRUpNXSVIleZYI4i3l+xr&#10;kjb7NmTXmPz7bqHgcZiZb5j1djStGKh3jWUFiygGQVxa3XCl4JTvn15BOI+ssbVMCiZysN3MHtaY&#10;aHvjTxqOvhIBwi5BBbX3XSKlK2sy6CLbEQfvy/YGfZB9JXWPtwA3rXyO4xdpsOGwUGNHu5rKn+PV&#10;KHDFkOVTl56/L64s0nc2+TI7KPU4H9M3EJ5Gfw//tz+0ghX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0DcMAAADaAAAADwAAAAAAAAAAAAAAAACYAgAAZHJzL2Rv&#10;d25yZXYueG1sUEsFBgAAAAAEAAQA9QAAAIgDAAAAAA==&#10;" filled="f" stroked="f" strokeweight="2pt">
                  <v:textbox>
                    <w:txbxContent>
                      <w:p w:rsidR="007C3729" w:rsidRDefault="007C3729" w:rsidP="007C3729">
                        <w:pPr>
                          <w:jc w:val="center"/>
                          <w:rPr>
                            <w:lang w:val="en-US"/>
                          </w:rPr>
                        </w:pPr>
                      </w:p>
                    </w:txbxContent>
                  </v:textbox>
                </v:rect>
              </v:group>
              <v:rect id="Прямоугольник 1" o:spid="_x0000_s1036" style="position:absolute;left:5314;top:14763;width:7970;height:314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4C8AA&#10;AADaAAAADwAAAGRycy9kb3ducmV2LnhtbERPTWvCQBC9C/0PyxR6041SSomuEqSV5thEEG9jdkyi&#10;2dmQ3cbk33cDhZ6Gx/uczW4wjeipc7VlBctFBIK4sLrmUsEx/5y/g3AeWWNjmRSM5GC3fZptMNb2&#10;wd/UZ74UIYRdjAoq79tYSldUZNAtbEscuKvtDPoAu1LqDh8h3DRyFUVv0mDNoaHClvYVFffsxyhw&#10;lz7NxzY53c6uuCQfbPLX9KDUy/OQrEF4Gvy/+M/9pcN8mF6Zrtz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4C8AAAADaAAAADwAAAAAAAAAAAAAAAACYAgAAZHJzL2Rvd25y&#10;ZXYueG1sUEsFBgAAAAAEAAQA9QAAAIUDAAAAAA==&#10;" filled="f" stroked="f" strokeweight="2pt">
                <v:textbox>
                  <w:txbxContent>
                    <w:p w:rsidR="00A55721" w:rsidRPr="000225FB" w:rsidRDefault="00A55721" w:rsidP="00A55721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0225FB">
                        <w:rPr>
                          <w:b/>
                          <w:i/>
                        </w:rPr>
                        <w:t>Рис.1</w:t>
                      </w:r>
                    </w:p>
                  </w:txbxContent>
                </v:textbox>
              </v:rect>
            </v:group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37" type="#_x0000_t32" style="position:absolute;left:2667;top:3524;width:9118;height:914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5wA78MAAADcAAAADwAAAGRycy9kb3ducmV2LnhtbERPTWsCMRC9C/6HMIIXqVlFS9kaZSsI&#10;WvCgbe/TzbgJbibbTdTtv28Kgrd5vM9ZrDpXiyu1wXpWMBlnIIhLry1XCj4/Nk8vIEJE1lh7JgW/&#10;FGC17PcWmGt/4wNdj7ESKYRDjgpMjE0uZSgNOQxj3xAn7uRbhzHBtpK6xVsKd7WcZtmzdGg5NRhs&#10;aG2oPB8vTsF+N3krvo3dvR9+7H6+KepLNfpSajjoilcQkbr4EN/dW53mz6bw/0y6QC7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cAO/DAAAA3AAAAA8AAAAAAAAAAAAA&#10;AAAAoQIAAGRycy9kb3ducmV2LnhtbFBLBQYAAAAABAAEAPkAAACRAwAAAAA=&#10;"/>
            <v:shape id="AutoShape 8" o:spid="_x0000_s1038" type="#_x0000_t32" style="position:absolute;left:12192;top:3714;width:2406;height:9322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ElH8IAAADcAAAADwAAAGRycy9kb3ducmV2LnhtbERPTWsCMRC9F/ofwgheimbXisjWKKUg&#10;iAehugePQzLdXdxMtklc139vCgVv83ifs9oMthU9+dA4VpBPMxDE2pmGKwXlaTtZgggR2WDrmBTc&#10;KcBm/fqywsK4G39Tf4yVSCEcClRQx9gVUgZdk8UwdR1x4n6ctxgT9JU0Hm8p3LZylmULabHh1FBj&#10;R1816cvxahU0+/JQ9m+/0evlPj/7PJzOrVZqPBo+P0BEGuJT/O/emTR//g5/z6QL5P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DElH8IAAADcAAAADwAAAAAAAAAAAAAA&#10;AAChAgAAZHJzL2Rvd25yZXYueG1sUEsFBgAAAAAEAAQA+QAAAJADAAAAAA==&#10;"/>
            <v:shape id="AutoShape 9" o:spid="_x0000_s1039" type="#_x0000_t32" style="position:absolute;left:2667;top:3429;width:11931;height:279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nwlMIAAADcAAAADwAAAGRycy9kb3ducmV2LnhtbERPTYvCMBC9L/gfwgheFk0VV6QapSjC&#10;IohaBa9DM7bVZlKaqN1/bxYW9jaP9znzZWsq8aTGlZYVDAcRCOLM6pJzBefTpj8F4TyyxsoyKfgh&#10;B8tF52OOsbYvPtIz9bkIIexiVFB4X8dSuqwgg25ga+LAXW1j0AfY5FI3+ArhppKjKJpIgyWHhgJr&#10;WhWU3dOHUeB3n9uv23G/T1LmdXLYXu7J6qJUr9smMxCeWv8v/nN/6zB/PIbfZ8IFcvE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unwlMIAAADcAAAADwAAAAAAAAAAAAAA&#10;AAChAgAAZHJzL2Rvd25yZXYueG1sUEsFBgAAAAAEAAQA+QAAAJADAAAAAA==&#10;"/>
            <w10:wrap type="square"/>
          </v:group>
        </w:pict>
      </w:r>
      <w:proofErr w:type="gramStart"/>
      <w:r w:rsidR="00FF0C44">
        <w:rPr>
          <w:szCs w:val="24"/>
        </w:rPr>
        <w:t>2</w:t>
      </w:r>
      <w:r w:rsidR="007C3729">
        <w:rPr>
          <w:szCs w:val="24"/>
        </w:rPr>
        <w:t>) если даны пряма</w:t>
      </w:r>
      <w:bookmarkStart w:id="2" w:name="_GoBack"/>
      <w:bookmarkEnd w:id="2"/>
      <w:r w:rsidR="007C3729">
        <w:rPr>
          <w:szCs w:val="24"/>
        </w:rPr>
        <w:t>я и точка, находящаяся от неё на расстоянии не более длины высоты треугольника</w:t>
      </w:r>
      <w:r w:rsidR="008960D5" w:rsidRPr="008960D5">
        <w:rPr>
          <w:szCs w:val="24"/>
        </w:rPr>
        <w:t xml:space="preserve"> (</w:t>
      </w:r>
      <w:r w:rsidR="008960D5">
        <w:rPr>
          <w:szCs w:val="24"/>
        </w:rPr>
        <w:t>в том числе – на данной прямой)</w:t>
      </w:r>
      <w:r w:rsidR="007C3729">
        <w:rPr>
          <w:szCs w:val="24"/>
        </w:rPr>
        <w:t xml:space="preserve">, </w:t>
      </w:r>
      <w:r w:rsidR="00473310">
        <w:rPr>
          <w:szCs w:val="24"/>
        </w:rPr>
        <w:t>расположить</w:t>
      </w:r>
      <w:r w:rsidR="007C3729">
        <w:rPr>
          <w:szCs w:val="24"/>
        </w:rPr>
        <w:t xml:space="preserve"> треугольник так, чтобы одна его сторона лежала на данной прямой, а точка принадлежала другой стороне треугольника</w:t>
      </w:r>
      <w:r w:rsidR="00031BEF">
        <w:rPr>
          <w:szCs w:val="24"/>
        </w:rPr>
        <w:t xml:space="preserve"> или совпадала с его вершиной</w:t>
      </w:r>
      <w:r w:rsidR="007C3729">
        <w:rPr>
          <w:szCs w:val="24"/>
        </w:rPr>
        <w:t>;</w:t>
      </w:r>
      <w:proofErr w:type="gramEnd"/>
    </w:p>
    <w:p w:rsidR="007C3729" w:rsidRDefault="00FF0C44" w:rsidP="006C4EA7">
      <w:pPr>
        <w:spacing w:after="0" w:line="360" w:lineRule="auto"/>
        <w:ind w:firstLine="567"/>
        <w:jc w:val="both"/>
        <w:rPr>
          <w:szCs w:val="24"/>
        </w:rPr>
      </w:pPr>
      <w:proofErr w:type="gramStart"/>
      <w:r>
        <w:rPr>
          <w:szCs w:val="24"/>
        </w:rPr>
        <w:t>3</w:t>
      </w:r>
      <w:r w:rsidR="007C3729" w:rsidRPr="00EF13BA">
        <w:rPr>
          <w:szCs w:val="24"/>
        </w:rPr>
        <w:t xml:space="preserve">) </w:t>
      </w:r>
      <w:r w:rsidR="00E71EFE">
        <w:rPr>
          <w:szCs w:val="24"/>
        </w:rPr>
        <w:t xml:space="preserve">если возможно, расположить треугольник так, чтобы одна его вершины совпадала с данной точкой, а другая лежала на данной прямой </w:t>
      </w:r>
      <w:r w:rsidR="00A55721">
        <w:rPr>
          <w:szCs w:val="24"/>
        </w:rPr>
        <w:t>(см. рис. 1).</w:t>
      </w:r>
      <w:proofErr w:type="gramEnd"/>
    </w:p>
    <w:p w:rsidR="007C3729" w:rsidRPr="00711D6B" w:rsidRDefault="007C3729" w:rsidP="006C4EA7">
      <w:pPr>
        <w:spacing w:after="0" w:line="360" w:lineRule="auto"/>
        <w:ind w:firstLine="567"/>
        <w:jc w:val="both"/>
        <w:rPr>
          <w:szCs w:val="28"/>
        </w:rPr>
      </w:pPr>
      <w:r>
        <w:rPr>
          <w:szCs w:val="24"/>
        </w:rPr>
        <w:t>В тексте будем ссылаться на эти правила так: П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>, П</w:t>
      </w:r>
      <w:r>
        <w:rPr>
          <w:szCs w:val="24"/>
          <w:vertAlign w:val="subscript"/>
        </w:rPr>
        <w:t>2</w:t>
      </w:r>
      <w:r>
        <w:rPr>
          <w:szCs w:val="24"/>
        </w:rPr>
        <w:t>, П</w:t>
      </w:r>
      <w:r>
        <w:rPr>
          <w:szCs w:val="24"/>
          <w:vertAlign w:val="subscript"/>
        </w:rPr>
        <w:t>3</w:t>
      </w:r>
      <w:r>
        <w:rPr>
          <w:szCs w:val="24"/>
        </w:rPr>
        <w:t>.</w:t>
      </w:r>
      <w:r w:rsidR="00711D6B" w:rsidRPr="00711D6B">
        <w:rPr>
          <w:szCs w:val="28"/>
        </w:rPr>
        <w:t xml:space="preserve">Для определенности обозначим длину самой длинной стороны (можно выбрать и другую сторону) треугольника-шаблона </w:t>
      </w:r>
      <w:r w:rsidR="00711D6B" w:rsidRPr="00711D6B">
        <w:rPr>
          <w:i/>
          <w:szCs w:val="28"/>
        </w:rPr>
        <w:t>е</w:t>
      </w:r>
      <w:r w:rsidR="00711D6B" w:rsidRPr="00711D6B">
        <w:rPr>
          <w:szCs w:val="28"/>
        </w:rPr>
        <w:t xml:space="preserve">, а высоту к этой стороне - </w:t>
      </w:r>
      <w:r w:rsidR="00711D6B" w:rsidRPr="00711D6B">
        <w:rPr>
          <w:i/>
          <w:szCs w:val="28"/>
          <w:lang w:val="en-US"/>
        </w:rPr>
        <w:t>h</w:t>
      </w:r>
      <w:r w:rsidR="00711D6B" w:rsidRPr="00711D6B">
        <w:rPr>
          <w:szCs w:val="28"/>
        </w:rPr>
        <w:t xml:space="preserve">. В дальнейшем, если это не оговаривается, всякий треугольник есть треугольник-шаблон, под стороной треугольника будем подразумевать </w:t>
      </w:r>
      <w:r w:rsidR="00FF0C44">
        <w:rPr>
          <w:szCs w:val="28"/>
        </w:rPr>
        <w:t xml:space="preserve">длину </w:t>
      </w:r>
      <w:r w:rsidR="00711D6B" w:rsidRPr="00711D6B">
        <w:rPr>
          <w:szCs w:val="28"/>
        </w:rPr>
        <w:t xml:space="preserve">самой длинной стороны треугольника-шаблона, а под высотой треугольника – высоту к этой стороне. </w:t>
      </w:r>
    </w:p>
    <w:p w:rsidR="008358FF" w:rsidRDefault="00D61A55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Необходимо подчеркнуть следующие обстоятельства:</w:t>
      </w:r>
    </w:p>
    <w:p w:rsidR="00D61A55" w:rsidRDefault="00D61A55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1) здесь обсуждается принципиальная возможность построений, но не их точность и сложность (эти вопросы рассмотрены в книге [</w:t>
      </w:r>
      <w:r w:rsidR="00332DD1">
        <w:rPr>
          <w:szCs w:val="24"/>
        </w:rPr>
        <w:t>1</w:t>
      </w:r>
      <w:r>
        <w:rPr>
          <w:szCs w:val="24"/>
        </w:rPr>
        <w:t>]);</w:t>
      </w:r>
    </w:p>
    <w:p w:rsidR="00D61A55" w:rsidRDefault="00D61A55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2) </w:t>
      </w:r>
      <w:r w:rsidR="00F879E7">
        <w:rPr>
          <w:szCs w:val="24"/>
        </w:rPr>
        <w:t>построения с треугольником-шаблоном отличаются от построений с углом, потому что угол имеет</w:t>
      </w:r>
      <w:r w:rsidR="00E87027">
        <w:rPr>
          <w:szCs w:val="24"/>
        </w:rPr>
        <w:t xml:space="preserve"> бесконечные размеры. С помощью треугольника-шаблона нельзя, </w:t>
      </w:r>
      <w:r w:rsidR="00E87027">
        <w:rPr>
          <w:szCs w:val="24"/>
        </w:rPr>
        <w:lastRenderedPageBreak/>
        <w:t xml:space="preserve">например, провести </w:t>
      </w:r>
      <w:proofErr w:type="gramStart"/>
      <w:r w:rsidR="00E87027">
        <w:rPr>
          <w:szCs w:val="24"/>
        </w:rPr>
        <w:t>прямую</w:t>
      </w:r>
      <w:proofErr w:type="gramEnd"/>
      <w:r w:rsidR="00E87027">
        <w:rPr>
          <w:szCs w:val="24"/>
        </w:rPr>
        <w:t xml:space="preserve"> через две точки, расстояние между которыми больше длина стороны треугольника, не выполнив предварительно некоторых построений;</w:t>
      </w:r>
    </w:p>
    <w:p w:rsidR="00E87027" w:rsidRDefault="00E87027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3) действие с линейкой состоит в том, что край линейки совмещается с двумя данными точками на плоскости; действие с циркулем состоит в том, что ножки циркуля совмещаются с двумя данными точками на плоскости. В обоих случаях в построении участвуют два объекта (точки), заданных на плоскости. Тем же свойством обладают и построения П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>, П</w:t>
      </w:r>
      <w:r>
        <w:rPr>
          <w:szCs w:val="24"/>
          <w:vertAlign w:val="subscript"/>
        </w:rPr>
        <w:t>2</w:t>
      </w:r>
      <w:r>
        <w:rPr>
          <w:szCs w:val="24"/>
        </w:rPr>
        <w:t>, П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 – с той разницей, что одним из двух объектов может быть не точка, а прямая. Этим построения  П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>, П</w:t>
      </w:r>
      <w:r>
        <w:rPr>
          <w:szCs w:val="24"/>
          <w:vertAlign w:val="subscript"/>
        </w:rPr>
        <w:t>2</w:t>
      </w:r>
      <w:r>
        <w:rPr>
          <w:szCs w:val="24"/>
        </w:rPr>
        <w:t>, П</w:t>
      </w:r>
      <w:r>
        <w:rPr>
          <w:szCs w:val="24"/>
          <w:vertAlign w:val="subscript"/>
        </w:rPr>
        <w:t xml:space="preserve">3 </w:t>
      </w:r>
      <w:r>
        <w:rPr>
          <w:szCs w:val="24"/>
        </w:rPr>
        <w:t xml:space="preserve">отличаются от действий с углами, когда в построении участвуют три объекта, как в книге </w:t>
      </w:r>
      <w:r w:rsidRPr="00E87027">
        <w:rPr>
          <w:szCs w:val="24"/>
        </w:rPr>
        <w:t>[</w:t>
      </w:r>
      <w:r w:rsidR="004E26A4">
        <w:rPr>
          <w:szCs w:val="24"/>
        </w:rPr>
        <w:t>1</w:t>
      </w:r>
      <w:r w:rsidRPr="00E87027">
        <w:rPr>
          <w:szCs w:val="24"/>
        </w:rPr>
        <w:t>]</w:t>
      </w:r>
      <w:r>
        <w:rPr>
          <w:szCs w:val="24"/>
        </w:rPr>
        <w:t xml:space="preserve"> – угол можно расположить так, что его стороны проходят через две данные точки, а вершина лежит на данной прямой. По этой причине мы считаем построения П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>, П</w:t>
      </w:r>
      <w:r>
        <w:rPr>
          <w:szCs w:val="24"/>
          <w:vertAlign w:val="subscript"/>
        </w:rPr>
        <w:t>2</w:t>
      </w:r>
      <w:r>
        <w:rPr>
          <w:szCs w:val="24"/>
        </w:rPr>
        <w:t>, П</w:t>
      </w:r>
      <w:r>
        <w:rPr>
          <w:szCs w:val="24"/>
          <w:vertAlign w:val="subscript"/>
        </w:rPr>
        <w:t>3</w:t>
      </w:r>
      <w:r>
        <w:rPr>
          <w:szCs w:val="24"/>
        </w:rPr>
        <w:t>«естественными».</w:t>
      </w:r>
    </w:p>
    <w:p w:rsidR="00FF0C44" w:rsidRPr="00E87027" w:rsidRDefault="00FF0C44" w:rsidP="00636733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4) в списке разрешенных построений отсутствует построение с использованием двух данных прямых, которое можно сформулировать так: разрешается расположить треугольник так, чтобы его сторона лежала на данной прямой, а противоположная вершина – на другой данной прямой (не параллельной первой). Это построение выполняется с помощью построения </w:t>
      </w:r>
      <w:r w:rsidR="00636733">
        <w:rPr>
          <w:szCs w:val="24"/>
        </w:rPr>
        <w:t>Т</w:t>
      </w:r>
      <w:proofErr w:type="gramStart"/>
      <w:r w:rsidR="00636733">
        <w:rPr>
          <w:szCs w:val="24"/>
          <w:vertAlign w:val="subscript"/>
        </w:rPr>
        <w:t>1</w:t>
      </w:r>
      <w:proofErr w:type="gramEnd"/>
      <w:r w:rsidR="00636733">
        <w:rPr>
          <w:szCs w:val="24"/>
        </w:rPr>
        <w:t>.</w:t>
      </w:r>
    </w:p>
    <w:p w:rsidR="00416A46" w:rsidRDefault="00416A46" w:rsidP="006C4EA7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Toc320210301"/>
      <w:r w:rsidRPr="002665B0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="00A73B4A" w:rsidRPr="002665B0">
        <w:rPr>
          <w:rFonts w:ascii="Times New Roman" w:hAnsi="Times New Roman" w:cs="Times New Roman"/>
          <w:color w:val="auto"/>
          <w:sz w:val="24"/>
          <w:szCs w:val="24"/>
        </w:rPr>
        <w:t>Вспомогательные п</w:t>
      </w:r>
      <w:r w:rsidRPr="002665B0">
        <w:rPr>
          <w:rFonts w:ascii="Times New Roman" w:hAnsi="Times New Roman" w:cs="Times New Roman"/>
          <w:color w:val="auto"/>
          <w:sz w:val="24"/>
          <w:szCs w:val="24"/>
        </w:rPr>
        <w:t>остроения</w:t>
      </w:r>
      <w:bookmarkEnd w:id="3"/>
    </w:p>
    <w:p w:rsidR="00F13AB5" w:rsidRDefault="00A42E6F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Из книги </w:t>
      </w:r>
      <w:r w:rsidRPr="00A42E6F">
        <w:rPr>
          <w:szCs w:val="24"/>
        </w:rPr>
        <w:t xml:space="preserve">[6] </w:t>
      </w:r>
      <w:r>
        <w:rPr>
          <w:szCs w:val="24"/>
        </w:rPr>
        <w:t>следует, что все построения, выполняемые с помощью циркуля и линейки, сводятся</w:t>
      </w:r>
      <w:r w:rsidR="00F13AB5">
        <w:rPr>
          <w:szCs w:val="24"/>
        </w:rPr>
        <w:t xml:space="preserve"> к решению следующих задач:</w:t>
      </w:r>
    </w:p>
    <w:p w:rsidR="00F13AB5" w:rsidRDefault="00F13AB5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1) </w:t>
      </w:r>
      <w:r w:rsidRPr="00F13AB5">
        <w:rPr>
          <w:szCs w:val="24"/>
        </w:rPr>
        <w:t xml:space="preserve">построение прямой, проходящей </w:t>
      </w:r>
      <w:r>
        <w:rPr>
          <w:szCs w:val="24"/>
        </w:rPr>
        <w:t>через две данные точки;</w:t>
      </w:r>
    </w:p>
    <w:p w:rsidR="00F13AB5" w:rsidRDefault="00F13AB5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2) построение </w:t>
      </w:r>
      <w:r w:rsidR="00DB3E24">
        <w:rPr>
          <w:szCs w:val="24"/>
        </w:rPr>
        <w:t>точки пересечения двух прямых;</w:t>
      </w:r>
    </w:p>
    <w:p w:rsidR="00DB3E24" w:rsidRDefault="00DB3E24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3) построение точки пересечения прямой и окружности;</w:t>
      </w:r>
    </w:p>
    <w:p w:rsidR="00DB3E24" w:rsidRDefault="00DB3E24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4) построение точки пересечения двух окружностей.</w:t>
      </w:r>
    </w:p>
    <w:p w:rsidR="00DB3E24" w:rsidRPr="002665B0" w:rsidRDefault="00DB3E24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Задачи, где требуется построить окружность, не могут быть решены при отсутствии циркуля. Однако ясно, что окружность строится для того, чтобы найти точки ее пересечения с ранее построенными фигурами, а это обеспечивается решением задач 3 и 4, </w:t>
      </w:r>
      <w:r w:rsidRPr="002665B0">
        <w:rPr>
          <w:szCs w:val="24"/>
        </w:rPr>
        <w:t>если окружность задана центром и радиусом.</w:t>
      </w:r>
    </w:p>
    <w:p w:rsidR="00416A46" w:rsidRDefault="00DB3E24" w:rsidP="006C4EA7">
      <w:pPr>
        <w:spacing w:after="0" w:line="360" w:lineRule="auto"/>
        <w:ind w:firstLine="567"/>
        <w:jc w:val="both"/>
        <w:rPr>
          <w:szCs w:val="24"/>
        </w:rPr>
      </w:pPr>
      <w:r w:rsidRPr="002665B0">
        <w:rPr>
          <w:szCs w:val="24"/>
        </w:rPr>
        <w:t xml:space="preserve">Выполним необходимые для решения задач вспомогательные построения, подчиняясь сформулированным правилам. </w:t>
      </w:r>
      <w:r w:rsidR="002665B0" w:rsidRPr="002665B0">
        <w:rPr>
          <w:szCs w:val="24"/>
        </w:rPr>
        <w:t>Д</w:t>
      </w:r>
      <w:r w:rsidR="00416A46" w:rsidRPr="002665B0">
        <w:rPr>
          <w:szCs w:val="24"/>
        </w:rPr>
        <w:t>оказательства не приводим, так как они содержатся в школьном курсе планиметрии.</w:t>
      </w:r>
    </w:p>
    <w:p w:rsidR="00416A46" w:rsidRDefault="00416A46" w:rsidP="006C4EA7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_Toc320210302"/>
      <w:r>
        <w:rPr>
          <w:rFonts w:ascii="Times New Roman" w:hAnsi="Times New Roman" w:cs="Times New Roman"/>
          <w:color w:val="auto"/>
          <w:sz w:val="24"/>
          <w:szCs w:val="24"/>
        </w:rPr>
        <w:t xml:space="preserve">2.1. Построение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, параллельной данной</w:t>
      </w:r>
      <w:bookmarkEnd w:id="4"/>
    </w:p>
    <w:p w:rsidR="00416A46" w:rsidRDefault="00035200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noProof/>
          <w:szCs w:val="24"/>
          <w:lang w:eastAsia="ru-RU"/>
        </w:rPr>
        <w:lastRenderedPageBreak/>
        <w:pict>
          <v:group id="Группа 3" o:spid="_x0000_s1040" style="position:absolute;left:0;text-align:left;margin-left:256.25pt;margin-top:6.7pt;width:211.5pt;height:125.25pt;z-index:251680768" coordorigin="3609,9569" coordsize="4230,2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">
            <v:group id="Group 3" o:spid="_x0000_s1041" style="position:absolute;left:3609;top:9569;width:4230;height:2505" coordorigin="2160,5190" coordsize="4230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group id="Group 4" o:spid="_x0000_s1042" style="position:absolute;left:2160;top:5190;width:4230;height:2505" coordorigin="2160,5190" coordsize="4230,25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 id="AutoShape 5" o:spid="_x0000_s1043" type="#_x0000_t32" style="position:absolute;left:2250;top:6046;width:41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muCcIAAADbAAAADwAAAGRycy9kb3ducmV2LnhtbESPQYvCMBSE7wv+h/AEb2uqsiq1UXRB&#10;8OJh1Yu3R/NsSpuX2mRr/fdmYcHjMDPfMNmmt7XoqPWlYwWTcQKCOHe65ELB5bz/XILwAVlj7ZgU&#10;PMnDZj34yDDV7sE/1J1CISKEfYoKTAhNKqXPDVn0Y9cQR+/mWoshyraQusVHhNtaTpNkLi2WHBcM&#10;NvRtKK9Ov1aBbbS9H53R16qc1Ts63La7pFNqNOy3KxCB+vAO/7cPWsHXAv6+xB8g1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KmuCcIAAADbAAAADwAAAAAAAAAAAAAA&#10;AAChAgAAZHJzL2Rvd25yZXYueG1sUEsFBgAAAAAEAAQA+QAAAJADAAAAAA==&#10;" strokeweight="1.5pt"/>
                <v:group id="Group 6" o:spid="_x0000_s1044" style="position:absolute;left:2385;top:6045;width:2097;height:1393" coordorigin="1905,7425" coordsize="1890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AutoShape 7" o:spid="_x0000_s1045" type="#_x0000_t32" style="position:absolute;left:1905;top:7425;width:18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/5wMEAAADbAAAADwAAAGRycy9kb3ducmV2LnhtbERPy2oCMRTdF/yHcAU3RTMKFRmNMhaE&#10;WnDha3+dXCfByc04iTr9+2ZR6PJw3otV52rxpDZYzwrGowwEcem15UrB6bgZzkCEiKyx9kwKfijA&#10;atl7W2Cu/Yv39DzESqQQDjkqMDE2uZShNOQwjHxDnLirbx3GBNtK6hZfKdzVcpJlU+nQcmow2NCn&#10;ofJ2eDgFu+14XVyM3X7v73b3sSnqR/V+VmrQ74o5iEhd/Bf/ub+0gmlan76kHy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D/nAwQAAANsAAAAPAAAAAAAAAAAAAAAA&#10;AKECAABkcnMvZG93bnJldi54bWxQSwUGAAAAAAQABAD5AAAAjwMAAAAA&#10;"/>
                  <v:shape id="AutoShape 8" o:spid="_x0000_s1046" type="#_x0000_t32" style="position:absolute;left:3180;top:7425;width:615;height:10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fssMIAAADbAAAADwAAAGRycy9kb3ducmV2LnhtbESPQYvCMBSE78L+h/AW9iKadg8i1Sgi&#10;LIiHBbUHj4/k2Rabl5pka/33G0HwOMzMN8xyPdhW9ORD41hBPs1AEGtnGq4UlKefyRxEiMgGW8ek&#10;4EEB1quP0RIL4+58oP4YK5EgHApUUMfYFVIGXZPFMHUdcfIuzluMSfpKGo/3BLet/M6ymbTYcFqo&#10;saNtTfp6/LMKmn35W/bjW/R6vs/PPg+nc6uV+vocNgsQkYb4Dr/aO6NglsPzS/o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EfssMIAAADbAAAADwAAAAAAAAAAAAAA&#10;AAChAgAAZHJzL2Rvd25yZXYueG1sUEsFBgAAAAAEAAQA+QAAAJADAAAAAA==&#10;"/>
                  <v:shape id="AutoShape 9" o:spid="_x0000_s1047" type="#_x0000_t32" style="position:absolute;left:1905;top:7425;width:1275;height:106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wphcUAAADbAAAADwAAAGRycy9kb3ducmV2LnhtbESPQWvCQBSE70L/w/IKvUjdGFBKdBNC&#10;ilAEsaaFXB/ZZ5KafRuyW03/fbdQ8DjMzDfMNptML640us6yguUiAkFcW91xo+DzY/f8AsJ5ZI29&#10;ZVLwQw6y9GG2xUTbG5/oWvpGBAi7BBW03g+JlK5uyaBb2IE4eGc7GvRBjo3UI94C3PQyjqK1NNhx&#10;WGhxoKKl+lJ+GwX+MN+vvk7HY14yv+bv++qSF5VST49TvgHhafL38H/7TStYx/D3JfwAm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dwphcUAAADbAAAADwAAAAAAAAAA&#10;AAAAAAChAgAAZHJzL2Rvd25yZXYueG1sUEsFBgAAAAAEAAQA+QAAAJMDAAAAAA==&#10;"/>
                </v:group>
                <v:group id="Group 10" o:spid="_x0000_s1048" style="position:absolute;left:4093;top:5462;width:2133;height:1393;rotation:180" coordorigin="1905,7425" coordsize="1890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7a5dPCAAAA2wAAAA8A&#10;AAAAAAAAAAAAAAAAqgIAAGRycy9kb3ducmV2LnhtbFBLBQYAAAAABAAEAPoAAACZAwAAAAA=&#10;">
                  <v:shape id="AutoShape 11" o:spid="_x0000_s1049" type="#_x0000_t32" style="position:absolute;left:1905;top:7425;width:18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T/w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fwd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NP/DxAAAANsAAAAPAAAAAAAAAAAA&#10;AAAAAKECAABkcnMvZG93bnJldi54bWxQSwUGAAAAAAQABAD5AAAAkgMAAAAA&#10;"/>
                  <v:shape id="AutoShape 12" o:spid="_x0000_s1050" type="#_x0000_t32" style="position:absolute;left:3180;top:7425;width:615;height:10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zqs8MAAADbAAAADwAAAGRycy9kb3ducmV2LnhtbESPQYvCMBSE74L/ITzBi6xpBUW6RpGF&#10;hcXDgtqDx0fybIvNS02ytfvvNwuCx2FmvmE2u8G2oicfGscK8nkGglg703CloDx/vq1BhIhssHVM&#10;Cn4pwG47Hm2wMO7BR+pPsRIJwqFABXWMXSFl0DVZDHPXESfv6rzFmKSvpPH4SHDbykWWraTFhtNC&#10;jR191KRvpx+roDmU32U/u0ev14f84vNwvrRaqelk2L+DiDTEV/jZ/jIKVk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86rPDAAAA2wAAAA8AAAAAAAAAAAAA&#10;AAAAoQIAAGRycy9kb3ducmV2LnhtbFBLBQYAAAAABAAEAPkAAACRAwAAAAA=&#10;"/>
                  <v:shape id="AutoShape 13" o:spid="_x0000_s1051" type="#_x0000_t32" style="position:absolute;left:1905;top:7425;width:1275;height:106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cvhsMAAADbAAAADwAAAGRycy9kb3ducmV2LnhtbESPQYvCMBSE7wv+h/CEvSyaKmyRapSi&#10;CCIsahW8PppnW21eShO1++83C4LHYWa+YWaLztTiQa2rLCsYDSMQxLnVFRcKTsf1YALCeWSNtWVS&#10;8EsOFvPexwwTbZ98oEfmCxEg7BJUUHrfJFK6vCSDbmgb4uBdbGvQB9kWUrf4DHBTy3EUxdJgxWGh&#10;xIaWJeW37G4U+J+v7ff1sNulGfMq3W/Pt3R5Vuqz36VTEJ46/w6/2hutII7h/0v4AXL+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nL4bDAAAA2wAAAA8AAAAAAAAAAAAA&#10;AAAAoQIAAGRycy9kb3ducmV2LnhtbFBLBQYAAAAABAAEAPkAAACRAwAAAAA=&#10;"/>
                </v:group>
                <v:shape id="AutoShape 14" o:spid="_x0000_s1052" type="#_x0000_t32" style="position:absolute;left:2250;top:6855;width:4140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VktMIAAADbAAAADwAAAGRycy9kb3ducmV2LnhtbESPQWvCQBSE7wX/w/IEb3VjBSsxa4iC&#10;4MVDrRdvj+xLNph9G7PbGP+9Wyj0OMzMN0yWj7YVA/W+caxgMU9AEJdON1wruHwf3tcgfEDW2Dom&#10;BU/ykG8nbxmm2j34i4ZzqEWEsE9RgQmhS6X0pSGLfu464uhVrrcYouxrqXt8RLht5UeSrKTFhuOC&#10;wY72hsrb+ccqsJ2295Mz+nprlu2OjlWxSwalZtOx2IAINIb/8F/7qBWsPuH3S/wBcv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sVktMIAAADbAAAADwAAAAAAAAAAAAAA&#10;AAChAgAAZHJzL2Rvd25yZXYueG1sUEsFBgAAAAAEAAQA+QAAAJADAAAAAA==&#10;" strokeweight="1.5pt"/>
                <v:rect id="Rectangle 15" o:spid="_x0000_s1053" style="position:absolute;left:3317;top:7320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yIZM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jA1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fIhkwgAAANsAAAAPAAAAAAAAAAAAAAAAAJgCAABkcnMvZG93&#10;bnJldi54bWxQSwUGAAAAAAQABAD1AAAAhwMAAAAA&#10;" filled="f" stroked="f">
                  <v:textbox>
                    <w:txbxContent>
                      <w:p w:rsidR="00711D6B" w:rsidRPr="008E1168" w:rsidRDefault="00711D6B" w:rsidP="008C616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Rectangle 16" o:spid="_x0000_s1054" style="position:absolute;left:2160;top:5670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At/8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pWa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MC3/xQAAANsAAAAPAAAAAAAAAAAAAAAAAJgCAABkcnMv&#10;ZG93bnJldi54bWxQSwUGAAAAAAQABAD1AAAAigMAAAAA&#10;" filled="f" stroked="f">
                  <v:textbox>
                    <w:txbxContent>
                      <w:p w:rsidR="00711D6B" w:rsidRPr="008E1168" w:rsidRDefault="00711D6B" w:rsidP="008C616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</w:p>
                    </w:txbxContent>
                  </v:textbox>
                </v:rect>
                <v:rect id="Rectangle 17" o:spid="_x0000_s1055" style="position:absolute;left:4153;top:5670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MSv8IA&#10;AADbAAAADwAAAGRycy9kb3ducmV2LnhtbERPTWuDQBC9B/oflinkEuKaHtpgXKUESiQUQk2b8+BO&#10;VerOGner9t93D4EcH+87zWfTiZEG11pWsIliEMSV1S3XCj7Pb+stCOeRNXaWScEfOcizh0WKibYT&#10;f9BY+lqEEHYJKmi87xMpXdWQQRfZnjhw33Yw6AMcaqkHnEK46eRTHD9Lgy2HhgZ72jdU/ZS/RsFU&#10;ncbL+f0gT6tLYflaXPfl11Gp5eP8ugPhafZ38c1daAUvYX3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0xK/wgAAANsAAAAPAAAAAAAAAAAAAAAAAJgCAABkcnMvZG93&#10;bnJldi54bWxQSwUGAAAAAAQABAD1AAAAhwMAAAAA&#10;" filled="f" stroked="f">
                  <v:textbox>
                    <w:txbxContent>
                      <w:p w:rsidR="00711D6B" w:rsidRPr="008E1168" w:rsidRDefault="00711D6B" w:rsidP="008C616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18" o:spid="_x0000_s1056" style="position:absolute;left:3999;top:6855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3JMQA&#10;AADbAAAADwAAAGRycy9kb3ducmV2LnhtbESPQWvCQBSE74X+h+UVeim60YOWmI0UoTQUQYzV8yP7&#10;TEKzb2N2TeK/dwsFj8PMfMMk69E0oqfO1ZYVzKYRCOLC6ppLBT+Hz8k7COeRNTaWScGNHKzT56cE&#10;Y20H3lOf+1IECLsYFVTet7GUrqjIoJvaljh4Z9sZ9EF2pdQdDgFuGjmPooU0WHNYqLClTUXFb341&#10;CoZi158O2y+5eztlli/ZZZMfv5V6fRk/ViA8jf4R/m9nWsFyBn9fwg+Q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ftyTEAAAA2wAAAA8AAAAAAAAAAAAAAAAAmAIAAGRycy9k&#10;b3ducmV2LnhtbFBLBQYAAAAABAAEAPUAAACJAwAAAAA=&#10;" filled="f" stroked="f">
                  <v:textbox>
                    <w:txbxContent>
                      <w:p w:rsidR="00711D6B" w:rsidRPr="008E1168" w:rsidRDefault="00711D6B" w:rsidP="008C616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rect id="Rectangle 19" o:spid="_x0000_s1057" style="position:absolute;left:5907;top:6855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0pU8QA&#10;AADbAAAADwAAAGRycy9kb3ducmV2LnhtbESPQWvCQBSE74X+h+UVvBTd1ENbYjZShGIQQRqr50f2&#10;mYRm38bsmsR/3xUEj8PMfMMky9E0oqfO1ZYVvM0iEMSF1TWXCn7339NPEM4ja2wsk4IrOVimz08J&#10;xtoO/EN97ksRIOxiVFB538ZSuqIig25mW+LgnWxn0AfZlVJ3OAS4aeQ8it6lwZrDQoUtrSoq/vKL&#10;UTAUu/64367l7vWYWT5n51V+2Cg1eRm/FiA8jf4RvrczreBjDr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NKVPEAAAA2wAAAA8AAAAAAAAAAAAAAAAAmAIAAGRycy9k&#10;b3ducmV2LnhtbFBLBQYAAAAABAAEAPUAAACJAwAAAAA=&#10;" filled="f" stroked="f">
                  <v:textbox>
                    <w:txbxContent>
                      <w:p w:rsidR="00711D6B" w:rsidRPr="008E1168" w:rsidRDefault="00711D6B" w:rsidP="008C616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20" o:spid="_x0000_s1058" style="position:absolute;left:4786;top:5190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GMyM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BjMjEAAAA2wAAAA8AAAAAAAAAAAAAAAAAmAIAAGRycy9k&#10;b3ducmV2LnhtbFBLBQYAAAAABAAEAPUAAACJAwAAAAA=&#10;" filled="f" stroked="f">
                  <v:textbox>
                    <w:txbxContent>
                      <w:p w:rsidR="00711D6B" w:rsidRPr="008E1168" w:rsidRDefault="00711D6B" w:rsidP="008C616E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21" o:spid="_x0000_s1059" style="position:absolute;left:5907;top:5670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UvMQA&#10;AADbAAAADwAAAGRycy9kb3ducmV2LnhtbESPQWvCQBSE7wX/w/IEL6IbpVRJXUUEMUhBjNbzI/ua&#10;hGbfxuyapP++WxB6HGbmG2a16U0lWmpcaVnBbBqBIM6sLjlXcL3sJ0sQziNrrCyTgh9ysFkPXlYY&#10;a9vxmdrU5yJA2MWooPC+jqV0WUEG3dTWxMH7so1BH2STS91gF+CmkvMoepMGSw4LBda0Kyj7Th9G&#10;QZed2tvl4yBP41ti+Z7cd+nnUanRsN++g/DU+//ws51oBYtX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oFLzEAAAA2wAAAA8AAAAAAAAAAAAAAAAAmAIAAGRycy9k&#10;b3ducmV2LnhtbFBLBQYAAAAABAAEAPUAAACJAwAAAAA=&#10;" filled="f" stroked="f">
                  <v:textbox>
                    <w:txbxContent>
                      <w:p w:rsidR="00711D6B" w:rsidRPr="008C616E" w:rsidRDefault="00711D6B" w:rsidP="008C616E">
                        <w:pPr>
                          <w:rPr>
                            <w:i/>
                            <w:lang w:val="en-US"/>
                          </w:rPr>
                        </w:pPr>
                        <w:proofErr w:type="gramStart"/>
                        <w:r w:rsidRPr="008C616E">
                          <w:rPr>
                            <w:i/>
                            <w:lang w:val="en-US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rect>
              </v:group>
              <v:oval id="Oval 22" o:spid="_x0000_s1060" style="position:absolute;left:4082;top:6812;width:71;height: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p78QA&#10;AADbAAAADwAAAGRycy9kb3ducmV2LnhtbESP0WoCMRRE34X+Q7iFvtVspVpdjdIKBX1Q6OoHXJLr&#10;ZnFzs2ziuu3XG6Hg4zAzZ5jFqne16KgNlWcFb8MMBLH2puJSwfHw/ToFESKywdozKfilAKvl02CB&#10;ufFX/qGuiKVIEA45KrAxNrmUQVtyGIa+IU7eybcOY5JtKU2L1wR3tRxl2UQ6rDgtWGxobUmfi4tT&#10;oA/vs8vfrtPntS1GX5v9bBsmO6VenvvPOYhIfXyE/9sbo+BjDPcv6Qf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LKe/EAAAA2wAAAA8AAAAAAAAAAAAAAAAAmAIAAGRycy9k&#10;b3ducmV2LnhtbFBLBQYAAAAABAAEAPUAAACJAwAAAAA=&#10;" fillcolor="black" strokeweight="3pt">
                <v:shadow color="#7f7f7f" opacity=".5" offset="1pt"/>
              </v:oval>
            </v:group>
            <v:rect id="Rectangle 23" o:spid="_x0000_s1061" style="position:absolute;left:6235;top:11609;width:920;height:4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YvUMUA&#10;AADbAAAADwAAAGRycy9kb3ducmV2LnhtbESPQWvCQBSE7wX/w/KEXkrd2IOVNBsRQRqKIE2s50f2&#10;NQlm38bsNkn/vVsoeBxm5hsm2UymFQP1rrGsYLmIQBCXVjdcKTgV++c1COeRNbaWScEvOdiks4cE&#10;Y21H/qQh95UIEHYxKqi972IpXVmTQbewHXHwvm1v0AfZV1L3OAa4aeVLFK2kwYbDQo0d7WoqL/mP&#10;UTCWx+FcHN7l8emcWb5m113+9aHU43zavoHwNPl7+L+daQWv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i9QxQAAANsAAAAPAAAAAAAAAAAAAAAAAJgCAABkcnMv&#10;ZG93bnJldi54bWxQSwUGAAAAAAQABAD1AAAAigMAAAAA&#10;" filled="f" stroked="f">
              <v:textbox>
                <w:txbxContent>
                  <w:p w:rsidR="00711D6B" w:rsidRPr="008C616E" w:rsidRDefault="00711D6B">
                    <w:pPr>
                      <w:rPr>
                        <w:b/>
                        <w:i/>
                      </w:rPr>
                    </w:pPr>
                    <w:r w:rsidRPr="008C616E">
                      <w:rPr>
                        <w:b/>
                        <w:i/>
                      </w:rPr>
                      <w:t>Рис.</w:t>
                    </w:r>
                    <w:r>
                      <w:rPr>
                        <w:b/>
                        <w:i/>
                      </w:rPr>
                      <w:t>2</w:t>
                    </w:r>
                  </w:p>
                </w:txbxContent>
              </v:textbox>
            </v:rect>
            <w10:wrap type="square"/>
          </v:group>
        </w:pict>
      </w:r>
      <w:r w:rsidR="00416A46">
        <w:rPr>
          <w:szCs w:val="24"/>
        </w:rPr>
        <w:t xml:space="preserve">Пусть даны прямая </w:t>
      </w:r>
      <w:proofErr w:type="gramStart"/>
      <w:r w:rsidR="00416A46">
        <w:rPr>
          <w:i/>
          <w:szCs w:val="24"/>
          <w:lang w:val="en-US"/>
        </w:rPr>
        <w:t>a</w:t>
      </w:r>
      <w:proofErr w:type="gramEnd"/>
      <w:r w:rsidR="00416A46">
        <w:rPr>
          <w:szCs w:val="24"/>
        </w:rPr>
        <w:t xml:space="preserve">и точка </w:t>
      </w:r>
      <w:r w:rsidR="00416A46">
        <w:rPr>
          <w:szCs w:val="24"/>
          <w:lang w:val="en-US"/>
        </w:rPr>
        <w:t>A</w:t>
      </w:r>
      <w:r w:rsidR="00416A46">
        <w:rPr>
          <w:szCs w:val="24"/>
        </w:rPr>
        <w:t xml:space="preserve">. Рассмотрим случай, когда точка </w:t>
      </w:r>
      <w:proofErr w:type="gramStart"/>
      <w:r w:rsidR="00416A46">
        <w:rPr>
          <w:szCs w:val="24"/>
          <w:lang w:val="en-US"/>
        </w:rPr>
        <w:t>A</w:t>
      </w:r>
      <w:proofErr w:type="gramEnd"/>
      <w:r w:rsidR="00416A46">
        <w:rPr>
          <w:szCs w:val="24"/>
        </w:rPr>
        <w:t xml:space="preserve">находится от прямой </w:t>
      </w:r>
      <w:r w:rsidR="00416A46">
        <w:rPr>
          <w:i/>
          <w:szCs w:val="24"/>
          <w:lang w:val="en-US"/>
        </w:rPr>
        <w:t>a</w:t>
      </w:r>
      <w:r w:rsidR="00416A46">
        <w:rPr>
          <w:szCs w:val="24"/>
        </w:rPr>
        <w:t xml:space="preserve">на расстоянии, которое меньше </w:t>
      </w:r>
      <w:r w:rsidR="00416A46">
        <w:rPr>
          <w:i/>
          <w:szCs w:val="24"/>
          <w:lang w:val="en-US"/>
        </w:rPr>
        <w:t>h</w:t>
      </w:r>
      <w:r w:rsidR="00416A46">
        <w:rPr>
          <w:szCs w:val="24"/>
        </w:rPr>
        <w:t xml:space="preserve">. Тогда сначала построим треугольник </w:t>
      </w:r>
      <w:r w:rsidR="00416A46">
        <w:rPr>
          <w:szCs w:val="24"/>
          <w:lang w:val="en-US"/>
        </w:rPr>
        <w:t>CDE</w:t>
      </w:r>
      <w:r w:rsidR="00416A46">
        <w:rPr>
          <w:szCs w:val="24"/>
        </w:rPr>
        <w:t>так, что точка</w:t>
      </w:r>
      <w:proofErr w:type="gramStart"/>
      <w:r w:rsidR="00416A46">
        <w:rPr>
          <w:szCs w:val="24"/>
        </w:rPr>
        <w:t xml:space="preserve"> А</w:t>
      </w:r>
      <w:proofErr w:type="gramEnd"/>
      <w:r w:rsidR="00416A46">
        <w:rPr>
          <w:szCs w:val="24"/>
        </w:rPr>
        <w:t xml:space="preserve"> принадлежит отрезку С</w:t>
      </w:r>
      <w:r w:rsidR="00416A46">
        <w:rPr>
          <w:szCs w:val="24"/>
          <w:lang w:val="en-US"/>
        </w:rPr>
        <w:t>E</w:t>
      </w:r>
      <w:r w:rsidR="00416A46">
        <w:rPr>
          <w:szCs w:val="24"/>
        </w:rPr>
        <w:t xml:space="preserve">, а точки </w:t>
      </w:r>
      <w:r w:rsidR="00416A46">
        <w:rPr>
          <w:szCs w:val="24"/>
          <w:lang w:val="en-US"/>
        </w:rPr>
        <w:t>D</w:t>
      </w:r>
      <w:r w:rsidR="00416A46">
        <w:rPr>
          <w:szCs w:val="24"/>
        </w:rPr>
        <w:t xml:space="preserve"> и </w:t>
      </w:r>
      <w:r w:rsidR="00416A46">
        <w:rPr>
          <w:szCs w:val="24"/>
          <w:lang w:val="en-US"/>
        </w:rPr>
        <w:t>E</w:t>
      </w:r>
      <w:r w:rsidR="00416A46">
        <w:rPr>
          <w:szCs w:val="24"/>
        </w:rPr>
        <w:t xml:space="preserve"> – прямой </w:t>
      </w:r>
      <w:r w:rsidR="00416A46">
        <w:rPr>
          <w:i/>
          <w:szCs w:val="24"/>
        </w:rPr>
        <w:t>а</w:t>
      </w:r>
      <w:r w:rsidR="00416A46">
        <w:rPr>
          <w:szCs w:val="24"/>
        </w:rPr>
        <w:t xml:space="preserve"> (П</w:t>
      </w:r>
      <w:r w:rsidR="00636733">
        <w:rPr>
          <w:szCs w:val="24"/>
          <w:vertAlign w:val="subscript"/>
        </w:rPr>
        <w:t>2</w:t>
      </w:r>
      <w:r w:rsidR="00416A46">
        <w:rPr>
          <w:szCs w:val="24"/>
        </w:rPr>
        <w:t xml:space="preserve">). Затем построим треугольник </w:t>
      </w:r>
      <w:r w:rsidR="00416A46">
        <w:rPr>
          <w:szCs w:val="24"/>
          <w:lang w:val="en-US"/>
        </w:rPr>
        <w:t>AFK</w:t>
      </w:r>
      <w:r w:rsidR="00416A46">
        <w:rPr>
          <w:szCs w:val="24"/>
        </w:rPr>
        <w:t xml:space="preserve"> так, что точка</w:t>
      </w:r>
      <w:proofErr w:type="gramStart"/>
      <w:r w:rsidR="00416A46">
        <w:rPr>
          <w:szCs w:val="24"/>
        </w:rPr>
        <w:t xml:space="preserve"> Е</w:t>
      </w:r>
      <w:proofErr w:type="gramEnd"/>
      <w:r w:rsidR="00416A46">
        <w:rPr>
          <w:szCs w:val="24"/>
        </w:rPr>
        <w:t xml:space="preserve"> принадлежит отрезку </w:t>
      </w:r>
      <w:r w:rsidR="00416A46">
        <w:rPr>
          <w:szCs w:val="24"/>
          <w:lang w:val="en-US"/>
        </w:rPr>
        <w:t>AF</w:t>
      </w:r>
      <w:r w:rsidR="00416A46">
        <w:rPr>
          <w:szCs w:val="24"/>
        </w:rPr>
        <w:t xml:space="preserve"> (П</w:t>
      </w:r>
      <w:r w:rsidR="00636733">
        <w:rPr>
          <w:szCs w:val="24"/>
          <w:vertAlign w:val="subscript"/>
        </w:rPr>
        <w:t>2</w:t>
      </w:r>
      <w:r w:rsidR="00416A46">
        <w:rPr>
          <w:szCs w:val="24"/>
        </w:rPr>
        <w:t xml:space="preserve">), как показано на </w:t>
      </w:r>
      <w:r w:rsidR="00416A46">
        <w:t>рисунке </w:t>
      </w:r>
      <w:r w:rsidR="00A55721">
        <w:t>2</w:t>
      </w:r>
      <w:r w:rsidR="00416A46">
        <w:rPr>
          <w:szCs w:val="24"/>
        </w:rPr>
        <w:t xml:space="preserve">. Прямая </w:t>
      </w:r>
      <w:r w:rsidR="00416A46">
        <w:rPr>
          <w:szCs w:val="24"/>
          <w:lang w:val="en-US"/>
        </w:rPr>
        <w:t>AK</w:t>
      </w:r>
      <w:r w:rsidR="00416A46">
        <w:rPr>
          <w:szCs w:val="24"/>
        </w:rPr>
        <w:t xml:space="preserve"> параллельна прямой </w:t>
      </w:r>
      <w:r w:rsidR="00416A46">
        <w:rPr>
          <w:i/>
          <w:szCs w:val="24"/>
        </w:rPr>
        <w:t>а</w:t>
      </w:r>
      <w:r w:rsidR="00416A46">
        <w:rPr>
          <w:szCs w:val="24"/>
        </w:rPr>
        <w:t xml:space="preserve"> (П</w:t>
      </w:r>
      <w:proofErr w:type="gramStart"/>
      <w:r w:rsidR="00416A46">
        <w:rPr>
          <w:szCs w:val="24"/>
          <w:vertAlign w:val="subscript"/>
        </w:rPr>
        <w:t>1</w:t>
      </w:r>
      <w:proofErr w:type="gramEnd"/>
      <w:r w:rsidR="00416A46">
        <w:rPr>
          <w:szCs w:val="24"/>
        </w:rPr>
        <w:t xml:space="preserve">). 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Рассмотрим случай, когда точка </w:t>
      </w:r>
      <w:proofErr w:type="gramStart"/>
      <w:r>
        <w:rPr>
          <w:szCs w:val="24"/>
          <w:lang w:val="en-US"/>
        </w:rPr>
        <w:t>A</w:t>
      </w:r>
      <w:proofErr w:type="gramEnd"/>
      <w:r>
        <w:rPr>
          <w:szCs w:val="24"/>
        </w:rPr>
        <w:t xml:space="preserve">находится от прямой </w:t>
      </w:r>
      <w:r>
        <w:rPr>
          <w:i/>
          <w:szCs w:val="24"/>
          <w:lang w:val="en-US"/>
        </w:rPr>
        <w:t>a</w:t>
      </w:r>
      <w:r>
        <w:rPr>
          <w:szCs w:val="24"/>
        </w:rPr>
        <w:t xml:space="preserve">на расстоянии </w:t>
      </w:r>
      <w:r>
        <w:rPr>
          <w:i/>
          <w:szCs w:val="24"/>
          <w:lang w:val="en-US"/>
        </w:rPr>
        <w:t>h</w:t>
      </w:r>
      <w:r>
        <w:rPr>
          <w:szCs w:val="24"/>
        </w:rPr>
        <w:t>. Построим треугольник АВС так, что точки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и С лежат на прямой </w:t>
      </w:r>
      <w:r>
        <w:rPr>
          <w:i/>
          <w:szCs w:val="24"/>
        </w:rPr>
        <w:t xml:space="preserve">а </w:t>
      </w:r>
      <w:r>
        <w:rPr>
          <w:szCs w:val="24"/>
        </w:rPr>
        <w:t>(П</w:t>
      </w:r>
      <w:r w:rsidR="00636733">
        <w:rPr>
          <w:szCs w:val="24"/>
          <w:vertAlign w:val="subscript"/>
        </w:rPr>
        <w:t>2</w:t>
      </w:r>
      <w:r>
        <w:rPr>
          <w:szCs w:val="24"/>
        </w:rPr>
        <w:t>). Построим треугольник АС</w:t>
      </w:r>
      <w:proofErr w:type="gramStart"/>
      <w:r>
        <w:rPr>
          <w:szCs w:val="24"/>
          <w:lang w:val="en-US"/>
        </w:rPr>
        <w:t>D</w:t>
      </w:r>
      <w:proofErr w:type="gramEnd"/>
      <w:r>
        <w:rPr>
          <w:szCs w:val="24"/>
        </w:rPr>
        <w:t xml:space="preserve"> так, что точки </w:t>
      </w:r>
      <w:r>
        <w:rPr>
          <w:szCs w:val="24"/>
          <w:lang w:val="en-US"/>
        </w:rPr>
        <w:t>B</w:t>
      </w:r>
      <w:r>
        <w:rPr>
          <w:szCs w:val="24"/>
        </w:rPr>
        <w:t xml:space="preserve"> и </w:t>
      </w:r>
      <w:r>
        <w:rPr>
          <w:szCs w:val="24"/>
          <w:lang w:val="en-US"/>
        </w:rPr>
        <w:t>D</w:t>
      </w:r>
      <w:r>
        <w:rPr>
          <w:szCs w:val="24"/>
        </w:rPr>
        <w:t xml:space="preserve"> не совпадают. Прямая А</w:t>
      </w:r>
      <w:proofErr w:type="gramStart"/>
      <w:r>
        <w:rPr>
          <w:szCs w:val="24"/>
          <w:lang w:val="en-US"/>
        </w:rPr>
        <w:t>D</w:t>
      </w:r>
      <w:proofErr w:type="gramEnd"/>
      <w:r>
        <w:rPr>
          <w:szCs w:val="24"/>
        </w:rPr>
        <w:t xml:space="preserve"> параллельна прямой </w:t>
      </w:r>
      <w:r>
        <w:rPr>
          <w:i/>
          <w:szCs w:val="24"/>
        </w:rPr>
        <w:t>а</w:t>
      </w:r>
      <w:r>
        <w:rPr>
          <w:szCs w:val="24"/>
        </w:rPr>
        <w:t>.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Наконец, рассмотрим случай, когда точка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 находится от прямой </w:t>
      </w:r>
      <w:r>
        <w:rPr>
          <w:i/>
          <w:szCs w:val="24"/>
        </w:rPr>
        <w:t>а</w:t>
      </w:r>
      <w:r>
        <w:rPr>
          <w:szCs w:val="24"/>
        </w:rPr>
        <w:t xml:space="preserve"> на расстоянии, превышающем </w:t>
      </w:r>
      <w:r>
        <w:rPr>
          <w:i/>
          <w:szCs w:val="24"/>
          <w:lang w:val="en-US"/>
        </w:rPr>
        <w:t>h</w:t>
      </w:r>
      <w:r>
        <w:rPr>
          <w:szCs w:val="24"/>
        </w:rPr>
        <w:t xml:space="preserve">. Сначала необходимо построить несколько прямых, параллельных прямой </w:t>
      </w:r>
      <w:r>
        <w:rPr>
          <w:i/>
          <w:szCs w:val="24"/>
        </w:rPr>
        <w:t>а</w:t>
      </w:r>
      <w:r>
        <w:rPr>
          <w:szCs w:val="24"/>
        </w:rPr>
        <w:t xml:space="preserve"> и находящихся на расстоянии </w:t>
      </w:r>
      <w:r>
        <w:rPr>
          <w:i/>
          <w:szCs w:val="24"/>
          <w:lang w:val="en-US"/>
        </w:rPr>
        <w:t>h</w:t>
      </w:r>
      <w:r>
        <w:rPr>
          <w:szCs w:val="24"/>
        </w:rPr>
        <w:t xml:space="preserve"> друг от друга, считая данную прямую,  до тех пор, пока расстояние от данной точки до одной из прямых не будет меньше или равно </w:t>
      </w:r>
      <w:r>
        <w:rPr>
          <w:i/>
          <w:szCs w:val="24"/>
          <w:lang w:val="en-US"/>
        </w:rPr>
        <w:t>h</w:t>
      </w:r>
      <w:r>
        <w:rPr>
          <w:szCs w:val="24"/>
        </w:rPr>
        <w:t>. Затем через точку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 нужно построить прямую </w:t>
      </w:r>
      <w:r>
        <w:rPr>
          <w:i/>
          <w:szCs w:val="24"/>
          <w:lang w:val="en-US"/>
        </w:rPr>
        <w:t>l</w:t>
      </w:r>
      <w:r>
        <w:rPr>
          <w:szCs w:val="24"/>
        </w:rPr>
        <w:t xml:space="preserve">, параллельную ближайшей прямой. Прямая </w:t>
      </w:r>
      <w:r>
        <w:rPr>
          <w:i/>
          <w:szCs w:val="24"/>
          <w:lang w:val="en-US"/>
        </w:rPr>
        <w:t>l</w:t>
      </w:r>
      <w:r>
        <w:rPr>
          <w:szCs w:val="24"/>
        </w:rPr>
        <w:t xml:space="preserve"> параллельна прямой </w:t>
      </w:r>
      <w:r>
        <w:rPr>
          <w:i/>
          <w:szCs w:val="24"/>
        </w:rPr>
        <w:t>а</w:t>
      </w:r>
      <w:r>
        <w:rPr>
          <w:szCs w:val="24"/>
        </w:rPr>
        <w:t>.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В дальнейшем будем ссылаться на это построение, как на Т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>.</w:t>
      </w:r>
    </w:p>
    <w:p w:rsidR="00416A46" w:rsidRDefault="00416A46" w:rsidP="006C4EA7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_Toc320210303"/>
      <w:r>
        <w:rPr>
          <w:rFonts w:ascii="Times New Roman" w:hAnsi="Times New Roman" w:cs="Times New Roman"/>
          <w:color w:val="auto"/>
          <w:sz w:val="24"/>
          <w:szCs w:val="24"/>
        </w:rPr>
        <w:t xml:space="preserve">2.2. Построение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прямой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>, перпендикулярной данной</w:t>
      </w:r>
      <w:bookmarkEnd w:id="5"/>
    </w:p>
    <w:p w:rsidR="00416A46" w:rsidRDefault="00035200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noProof/>
          <w:szCs w:val="24"/>
          <w:lang w:eastAsia="ru-RU"/>
        </w:rPr>
        <w:pict>
          <v:group id="Группа 77" o:spid="_x0000_s1062" style="position:absolute;left:0;text-align:left;margin-left:251.05pt;margin-top:11.2pt;width:204.85pt;height:176.8pt;z-index:251681792" coordorigin="3369,11851" coordsize="4097,3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">
            <v:line id="Прямая соединительная линия 38" o:spid="_x0000_s1063" style="position:absolute;visibility:visible" from="3525,13619" to="7365,1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iLs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xwb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I4i7DAAAA2wAAAA8AAAAAAAAAAAAA&#10;AAAAoQIAAGRycy9kb3ducmV2LnhtbFBLBQYAAAAABAAEAPkAAACRAwAAAAA=&#10;"/>
            <v:group id="Group 26" o:spid="_x0000_s1064" style="position:absolute;left:3369;top:11851;width:4097;height:3536" coordorigin="3369,11851" coordsize="4097,3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<v:rect id="Прямоугольник 40" o:spid="_x0000_s1065" style="position:absolute;left:5416;top:13514;width:120;height:10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IUcAA&#10;AADbAAAADwAAAGRycy9kb3ducmV2LnhtbERPy4rCMBTdD/gP4QqzG1MHEammRQQfCC7qY+Hu0tw+&#10;sLkpTabWv58sBJeH816lg2lET52rLSuYTiIQxLnVNZcKrpftzwKE88gaG8uk4EUO0mT0tcJY2ydn&#10;1J99KUIIuxgVVN63sZQur8igm9iWOHCF7Qz6ALtS6g6fIdw08jeK5tJgzaGhwpY2FeWP859R0N6y&#10;09HuZk322M/wXryK+njvlfoeD+slCE+D/4jf7oNWsAjrw5fw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1gIUcAAAADbAAAADwAAAAAAAAAAAAAAAACYAgAAZHJzL2Rvd25y&#10;ZXYueG1sUEsFBgAAAAAEAAQA9QAAAIUDAAAAAA==&#10;" strokeweight=".25pt"/>
              <v:group id="Group 28" o:spid="_x0000_s1066" style="position:absolute;left:4049;top:12226;width:2134;height:2786" coordorigin="4049,12226" coordsize="2134,2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<v:group id="Group 29" o:spid="_x0000_s1067" style="position:absolute;left:4049;top:13619;width:2134;height:1393" coordorigin="7483,11401" coordsize="2134,13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AutoShape 30" o:spid="_x0000_s1068" type="#_x0000_t32" style="position:absolute;left:7484;top:11401;width:2133;height:0;rotation:18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AqnMIAAADbAAAADwAAAGRycy9kb3ducmV2LnhtbESPQYvCMBSE7wv+h/AEb2tahUWqUcS6&#10;4EEWtgpeH82zLTYvIclq/fdmYWGPw8x8w6w2g+nFnXzoLCvIpxkI4trqjhsF59Pn+wJEiMgae8uk&#10;4EkBNuvR2woLbR/8TfcqNiJBOBSooI3RFVKGuiWDYWodcfKu1huMSfpGao+PBDe9nGXZhzTYcVpo&#10;0dGupfpW/RgFzvntJZTnssxN/rXHU+WO+06pyXjYLkFEGuJ/+K990AoWc/j9kn6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/AqnMIAAADbAAAADwAAAAAAAAAAAAAA&#10;AAChAgAAZHJzL2Rvd25yZXYueG1sUEsFBgAAAAAEAAQA+QAAAJADAAAAAA==&#10;"/>
                  <v:shape id="AutoShape 31" o:spid="_x0000_s1069" type="#_x0000_t32" style="position:absolute;left:7483;top:11401;width:694;height:1393;rotation:18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dNJcQAAADbAAAADwAAAGRycy9kb3ducmV2LnhtbESPT2sCMRTE74V+h/AKvRTNtshWV6P0&#10;DwUPvazW+2Pz3CxuXpYkatpPb4SCx2FmfsMsVsn24kQ+dI4VPI8LEMSN0x23Cn62X6MpiBCRNfaO&#10;ScEvBVgt7+8WWGl35ppOm9iKDOFQoQIT41BJGRpDFsPYDcTZ2ztvMWbpW6k9njPc9vKlKEppseO8&#10;YHCgD0PNYXO0CspXU7/vjvz9VP65VGw/az/TSanHh/Q2BxEpxVv4v73WCqYTuH7JP0Au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x00lxAAAANsAAAAPAAAAAAAAAAAA&#10;AAAAAKECAABkcnMvZG93bnJldi54bWxQSwUGAAAAAAQABAD5AAAAkgMAAAAA&#10;"/>
                  <v:shape id="AutoShape 32" o:spid="_x0000_s1070" type="#_x0000_t32" style="position:absolute;left:8176;top:11401;width:1439;height:1393;rotation:1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UXc8IAAADbAAAADwAAAGRycy9kb3ducmV2LnhtbESPQYvCMBSE7wv+h/AEb2tawUWqUcS6&#10;4EEWtgpeH82zLTYvIclq/fdmYWGPw8x8w6w2g+nFnXzoLCvIpxkI4trqjhsF59Pn+wJEiMgae8uk&#10;4EkBNuvR2woLbR/8TfcqNiJBOBSooI3RFVKGuiWDYWodcfKu1huMSfpGao+PBDe9nGXZhzTYcVpo&#10;0dGupfpW/RgFzvntJZTnssxN/rXHU+WO+06pyXjYLkFEGuJ/+K990AoWc/j9kn6AX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1UXc8IAAADbAAAADwAAAAAAAAAAAAAA&#10;AAChAgAAZHJzL2Rvd25yZXYueG1sUEsFBgAAAAAEAAQA+QAAAJADAAAAAA==&#10;"/>
                </v:group>
                <v:shape id="AutoShape 33" o:spid="_x0000_s1071" type="#_x0000_t32" style="position:absolute;left:4051;top:12226;width:694;height:1393;rotation:18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eJBMEAAADbAAAADwAAAGRycy9kb3ducmV2LnhtbESPQYvCMBSE7wv+h/CEva1pPYh0jSJW&#10;wcMiWIW9PppnW2xeQhK1/nuzsOBxmJlvmMVqML24kw+dZQX5JANBXFvdcaPgfNp9zUGEiKyxt0wK&#10;nhRgtRx9LLDQ9sFHulexEQnCoUAFbYyukDLULRkME+uIk3ex3mBM0jdSe3wkuOnlNMtm0mDHaaFF&#10;R5uW6mt1Mwqc8+vfUJ7LMjf5YYunyv1sO6U+x8P6G0SkIb7D/+29VjCfwd+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h4kEwQAAANsAAAAPAAAAAAAAAAAAAAAA&#10;AKECAABkcnMvZG93bnJldi54bWxQSwUGAAAAAAQABAD5AAAAjwMAAAAA&#10;"/>
                <v:shape id="AutoShape 34" o:spid="_x0000_s1072" type="#_x0000_t32" style="position:absolute;left:4744;top:12226;width:1439;height:1393;rotation:180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XTUsQAAADbAAAADwAAAGRycy9kb3ducmV2LnhtbESPT2sCMRTE74V+h/AKvRTN1sOqq1Ha&#10;SsFDL+uf+2Pzulm6eVmSqGk/vSkIHoeZ+Q2zXCfbizP50DlW8DouQBA3TnfcKjjsP0czECEia+wd&#10;k4JfCrBePT4ssdLuwjWdd7EVGcKhQgUmxqGSMjSGLIaxG4iz9+28xZilb6X2eMlw28tJUZTSYsd5&#10;weBAH4aan93JKiinpn4/nvjrpfxzqdhvaj/XSannp/S2ABEpxXv41t5qBbMp/H/JP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dNSxAAAANsAAAAPAAAAAAAAAAAA&#10;AAAAAKECAABkcnMvZG93bnJldi54bWxQSwUGAAAAAAQABAD5AAAAkgMAAAAA&#10;"/>
              </v:group>
              <v:group id="Group 35" o:spid="_x0000_s1073" style="position:absolute;left:4657;top:12226;width:2133;height:2786" coordorigin="5838,12226" coordsize="2133,27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<v:group id="Group 36" o:spid="_x0000_s1074" style="position:absolute;left:5874;top:13619;width:2097;height:1393" coordorigin="1905,7425" coordsize="1890,10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AutoShape 37" o:spid="_x0000_s1075" type="#_x0000_t32" style="position:absolute;left:1905;top:7425;width:189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tqJ58EAAADbAAAADwAAAGRycy9kb3ducmV2LnhtbERPTWsCMRC9C/0PYQpeRLMKFrs1yioI&#10;WvCg1vt0M92EbibrJur675tDwePjfc+XnavFjdpgPSsYjzIQxKXXlisFX6fNcAYiRGSNtWdS8KAA&#10;y8VLb4659nc+0O0YK5FCOOSowMTY5FKG0pDDMPINceJ+fOswJthWUrd4T+GulpMse5MOLacGgw2t&#10;DZW/x6tTsN+NV8W3sbvPw8Xup5uivlaDs1L91674ABGpi0/xv3urFbyn9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2onnwQAAANsAAAAPAAAAAAAAAAAAAAAA&#10;AKECAABkcnMvZG93bnJldi54bWxQSwUGAAAAAAQABAD5AAAAjwMAAAAA&#10;"/>
                  <v:shape id="AutoShape 38" o:spid="_x0000_s1076" type="#_x0000_t32" style="position:absolute;left:3180;top:7425;width:615;height:106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Kcl8MAAADbAAAADwAAAGRycy9kb3ducmV2LnhtbESPQYvCMBSE7wv+h/AEL4um9bBoNYos&#10;LIiHhdUePD6SZ1tsXmoSa/ffbxYEj8PMfMOst4NtRU8+NI4V5LMMBLF2puFKQXn6mi5AhIhssHVM&#10;Cn4pwHYzeltjYdyDf6g/xkokCIcCFdQxdoWUQddkMcxcR5y8i/MWY5K+ksbjI8FtK+dZ9iEtNpwW&#10;auzosyZ9Pd6tguZQfpf9+y16vTjkZ5+H07nVSk3Gw24FItIQX+Fne28ULHP4/5J+gN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mSnJfDAAAA2wAAAA8AAAAAAAAAAAAA&#10;AAAAoQIAAGRycy9kb3ducmV2LnhtbFBLBQYAAAAABAAEAPkAAACRAwAAAAA=&#10;"/>
                  <v:shape id="AutoShape 39" o:spid="_x0000_s1077" type="#_x0000_t32" style="position:absolute;left:1905;top:7425;width:1275;height:1065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lZosUAAADbAAAADwAAAGRycy9kb3ducmV2LnhtbESPQWvCQBSE7wX/w/KEXkrdKLTY6Coh&#10;UigBUaPg9ZF9TdJk34bs1qT/3i0Uehxm5htmvR1NK27Uu9qygvksAkFcWF1zqeByfn9egnAeWWNr&#10;mRT8kIPtZvKwxljbgU90y30pAoRdjAoq77tYSldUZNDNbEccvE/bG/RB9qXUPQ4Bblq5iKJXabDm&#10;sFBhR2lFRZN/GwV+/5S9fJ0OhyRn3iXH7Nok6VWpx+mYrEB4Gv1/+K/9oRW8LeD3S/gBcnM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AlZosUAAADbAAAADwAAAAAAAAAA&#10;AAAAAAChAgAAZHJzL2Rvd25yZXYueG1sUEsFBgAAAAAEAAQA+QAAAJMDAAAAAA==&#10;"/>
                </v:group>
                <v:shape id="AutoShape 40" o:spid="_x0000_s1078" type="#_x0000_t32" style="position:absolute;left:7277;top:12226;width:694;height:139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X8OcQAAADbAAAADwAAAGRycy9kb3ducmV2LnhtbESPQWvCQBSE7wX/w/KEXkQ3tigaXSUo&#10;QhGKGgWvj+wziWbfhuyq6b/vFoQeh5n5hpkvW1OJBzWutKxgOIhAEGdWl5wrOB03/QkI55E1VpZJ&#10;wQ85WC46b3OMtX3ygR6pz0WAsItRQeF9HUvpsoIMuoGtiYN3sY1BH2STS93gM8BNJT+iaCwNlhwW&#10;CqxpVVB2S+9Ggf/ubUfXw26XpMzrZL8935LVWan3bpvMQHhq/X/41f7SCqaf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/Rfw5xAAAANsAAAAPAAAAAAAAAAAA&#10;AAAAAKECAABkcnMvZG93bnJldi54bWxQSwUGAAAAAAQABAD5AAAAkgMAAAAA&#10;"/>
                <v:shape id="AutoShape 41" o:spid="_x0000_s1079" type="#_x0000_t32" style="position:absolute;left:5838;top:12226;width:1439;height:139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eU/D8QAAADbAAAADwAAAGRycy9kb3ducmV2LnhtbESPQWsCMRSE74X+h/AEL0WzK0V0a5RS&#10;EMSDUN2Dx0fyuru4edkmcV3/vSkUPA4z8w2z2gy2FT350DhWkE8zEMTamYYrBeVpO1mACBHZYOuY&#10;FNwpwGb9+rLCwrgbf1N/jJVIEA4FKqhj7Aopg67JYpi6jjh5P85bjEn6ShqPtwS3rZxl2VxabDgt&#10;1NjRV036crxaBc2+PJT922/0erHPzz4Pp3OrlRqPhs8PEJGG+Az/t3dGwfId/r6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5T8PxAAAANsAAAAPAAAAAAAAAAAA&#10;AAAAAKECAABkcnMvZG93bnJldi54bWxQSwUGAAAAAAQABAD5AAAAkgMAAAAA&#10;"/>
              </v:group>
              <v:line id="Прямая соединительная линия 37" o:spid="_x0000_s1080" style="position:absolute;flip:x;visibility:visible" from="5415,12079" to="5416,15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eCocYAAADbAAAADwAAAGRycy9kb3ducmV2LnhtbESPT2sCMRTE74LfITzBS6nZSlt0axQR&#10;hB68+IeV3l43r5tlNy/bJNXttzeFgsdhZn7DLFa9bcWFfKgdK3iaZCCIS6drrhScjtvHGYgQkTW2&#10;jknBLwVYLYeDBebaXXlPl0OsRIJwyFGBibHLpQylIYth4jri5H05bzEm6SupPV4T3LZymmWv0mLN&#10;acFgRxtDZXP4sQrkbPfw7defz03RnM9zU5RF97FTajzq128gIvXxHv5vv2sF8xf4+5J+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ngqHGAAAA2wAAAA8AAAAAAAAA&#10;AAAAAAAAoQIAAGRycy9kb3ducmV2LnhtbFBLBQYAAAAABAAEAPkAAACUAwAAAAA=&#10;"/>
              <v:group id="Group 43" o:spid="_x0000_s1081" style="position:absolute;left:3369;top:11851;width:4097;height:3536" coordorigin="3369,11851" coordsize="4097,35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<v:rect id="Rectangle 44" o:spid="_x0000_s1082" style="position:absolute;left:3369;top:13244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ZsMc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pZv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2bDHEAAAA2wAAAA8AAAAAAAAAAAAAAAAAmAIAAGRycy9k&#10;b3ducmV2LnhtbFBLBQYAAAAABAAEAPUAAACJAwAAAAA=&#10;" filled="f" stroked="f">
                  <v:textbox>
                    <w:txbxContent>
                      <w:p w:rsidR="00711D6B" w:rsidRPr="008E116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M</w:t>
                        </w:r>
                      </w:p>
                    </w:txbxContent>
                  </v:textbox>
                </v:rect>
                <v:rect id="Rectangle 45" o:spid="_x0000_s1083" style="position:absolute;left:6733;top:13619;width:632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n4Q8IA&#10;AADbAAAADwAAAGRycy9kb3ducmV2LnhtbERPTWuDQBC9B/oflinkEuKaHkpjXKUESiQUQk2b8+BO&#10;VerOGner9t93D4EcH+87zWfTiZEG11pWsIliEMSV1S3XCj7Pb+sXEM4ja+wsk4I/cpBnD4sUE20n&#10;/qCx9LUIIewSVNB43ydSuqohgy6yPXHgvu1g0Ac41FIPOIVw08mnOH6WBlsODQ32tG+o+il/jYKp&#10;Oo2X8/tBnlaXwvK1uO7Lr6NSy8f5dQfC0+zv4pu70Aq2YWz4En6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fhDwgAAANsAAAAPAAAAAAAAAAAAAAAAAJgCAABkcnMvZG93&#10;bnJldi54bWxQSwUGAAAAAAQABAD1AAAAhwMAAAAA&#10;" filled="f" stroked="f">
                  <v:textbox>
                    <w:txbxContent>
                      <w:p w:rsidR="00711D6B" w:rsidRPr="008E116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46" o:spid="_x0000_s1084" style="position:absolute;left:4578;top:11851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Vd2MUA&#10;AADbAAAADwAAAGRycy9kb3ducmV2LnhtbESPT2vCQBTE74LfYXlCL1I3eigmdRURxFAKYvxzfmRf&#10;k9Ds25hdk/TbdwsFj8PM/IZZbQZTi45aV1lWMJ9FIIhzqysuFFzO+9clCOeRNdaWScEPOdisx6MV&#10;Jtr2fKIu84UIEHYJKii9bxIpXV6SQTezDXHwvmxr0AfZFlK32Ae4qeUiit6kwYrDQokN7UrKv7OH&#10;UdDnx+52/jzI4/SWWr6n9112/VDqZTJs30F4Gvwz/N9OtYI4hr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5V3YxQAAANsAAAAPAAAAAAAAAAAAAAAAAJgCAABkcnMv&#10;ZG93bnJldi54bWxQSwUGAAAAAAQABAD1AAAAigMAAAAA&#10;" filled="f" stroked="f">
                  <v:textbox>
                    <w:txbxContent>
                      <w:p w:rsidR="00711D6B" w:rsidRPr="008E116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</w:t>
                        </w:r>
                      </w:p>
                    </w:txbxContent>
                  </v:textbox>
                </v:rect>
                <v:rect id="Rectangle 47" o:spid="_x0000_s1085" style="position:absolute;left:5874;top:11851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KbEsUA&#10;AADc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ieDLMzKBX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psSxQAAANwAAAAPAAAAAAAAAAAAAAAAAJgCAABkcnMv&#10;ZG93bnJldi54bWxQSwUGAAAAAAQABAD1AAAAigMAAAAA&#10;" filled="f" stroked="f">
                  <v:textbox>
                    <w:txbxContent>
                      <w:p w:rsidR="00711D6B" w:rsidRPr="008E116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</w:t>
                        </w:r>
                      </w:p>
                    </w:txbxContent>
                  </v:textbox>
                </v:rect>
                <v:rect id="Rectangle 48" o:spid="_x0000_s1086" style="position:absolute;left:5874;top:15012;width:666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4+icIA&#10;AADcAAAADwAAAGRycy9kb3ducmV2LnhtbERPTYvCMBC9C/6HMIIX0VQPslSjiCBbRBDrruehGdti&#10;M6lNtu3++40g7G0e73PW295UoqXGlZYVzGcRCOLM6pJzBV/Xw/QDhPPIGivLpOCXHGw3w8EaY207&#10;vlCb+lyEEHYxKii8r2MpXVaQQTezNXHg7rYx6ANscqkb7EK4qeQiipbSYMmhocCa9gVlj/THKOiy&#10;c3u7nj7leXJLLD+T5z79Pio1HvW7FQhPvf8Xv92JDvOjObyeCRf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j6JwgAAANwAAAAPAAAAAAAAAAAAAAAAAJgCAABkcnMvZG93&#10;bnJldi54bWxQSwUGAAAAAAQABAD1AAAAhwMAAAAA&#10;" filled="f" stroked="f">
                  <v:textbox>
                    <w:txbxContent>
                      <w:p w:rsidR="00711D6B" w:rsidRPr="008E116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P`</w:t>
                        </w:r>
                      </w:p>
                    </w:txbxContent>
                  </v:textbox>
                </v:rect>
                <v:rect id="Rectangle 49" o:spid="_x0000_s1087" style="position:absolute;left:4484;top:15012;width:704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g/sIA&#10;AADcAAAADwAAAGRycy9kb3ducmV2LnhtbERPTYvCMBC9C/6HMIIX0XQ9yFKNIoJsEUGsu56HZmyL&#10;zaQ2se3++40g7G0e73NWm95UoqXGlZYVfMwiEMSZ1SXnCr4v++knCOeRNVaWScEvOdish4MVxtp2&#10;fKY29bkIIexiVFB4X8dSuqwgg25ma+LA3Wxj0AfY5FI32IVwU8l5FC2kwZJDQ4E17QrK7unTKOiy&#10;U3u9HL/kaXJNLD+Sxy79OSg1HvXbJQhPvf8Xv92JDvOjObyeCR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KD+wgAAANwAAAAPAAAAAAAAAAAAAAAAAJgCAABkcnMvZG93&#10;bnJldi54bWxQSwUGAAAAAAQABAD1AAAAhwMAAAAA&#10;" filled="f" stroked="f">
                  <v:textbox>
                    <w:txbxContent>
                      <w:p w:rsidR="00711D6B" w:rsidRPr="008E116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F`</w:t>
                        </w:r>
                      </w:p>
                    </w:txbxContent>
                  </v:textbox>
                </v:rect>
                <v:rect id="Rectangle 50" o:spid="_x0000_s1088" style="position:absolute;left:5986;top:13619;width:632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AFZcMA&#10;AADcAAAADwAAAGRycy9kb3ducmV2LnhtbERP22rCQBB9F/oPyxT6IrppB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AFZcMAAADcAAAADwAAAAAAAAAAAAAAAACYAgAAZHJzL2Rv&#10;d25yZXYueG1sUEsFBgAAAAAEAAQA9QAAAIgDAAAAAA==&#10;" filled="f" stroked="f">
                  <v:textbox>
                    <w:txbxContent>
                      <w:p w:rsidR="00711D6B" w:rsidRPr="008E116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51" o:spid="_x0000_s1089" style="position:absolute;left:4449;top:13619;width:632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mdEcMA&#10;AADcAAAADwAAAGRycy9kb3ducmV2LnhtbERP22rCQBB9F/oPyxT6IrppE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UmdEcMAAADcAAAADwAAAAAAAAAAAAAAAACYAgAAZHJzL2Rv&#10;d25yZXYueG1sUEsFBgAAAAAEAAQA9QAAAIgDAAAAAA==&#10;" filled="f" stroked="f">
                  <v:textbox>
                    <w:txbxContent>
                      <w:p w:rsidR="00711D6B" w:rsidRPr="008E116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L</w:t>
                        </w:r>
                      </w:p>
                    </w:txbxContent>
                  </v:textbox>
                </v:rect>
                <v:rect id="Rectangle 52" o:spid="_x0000_s1090" style="position:absolute;left:3767;top:13619;width:632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4isMA&#10;AADcAAAADwAAAGRycy9kb3ducmV2LnhtbERP22rCQBB9F/oPyxT6IrppQSkxGylCaSgFMV6eh+yY&#10;BLOzMbtN0r93BaFvczjXSdajaURPnastK3idRyCIC6trLhUc9p+zdxDOI2tsLJOCP3KwTp8mCcba&#10;DryjPvelCCHsYlRQed/GUrqiIoNublviwJ1tZ9AH2JVSdziEcNPItyhaSoM1h4YKW9pUVFzyX6Ng&#10;KLb9af/zJbfTU2b5ml03+fFbqZfn8WMFwtPo/8UPd6bD/GgB92fCBTK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U4isMAAADcAAAADwAAAAAAAAAAAAAAAACYAgAAZHJzL2Rv&#10;d25yZXYueG1sUEsFBgAAAAAEAAQA9QAAAIgDAAAAAA==&#10;" filled="f" stroked="f">
                  <v:textbox>
                    <w:txbxContent>
                      <w:p w:rsidR="00711D6B" w:rsidRPr="008E116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Прямоугольник 31" o:spid="_x0000_s1091" style="position:absolute;left:6357;top:14862;width:1109;height:52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ErDMUA&#10;AADcAAAADwAAAGRycy9kb3ducmV2LnhtbESPzWrDMBCE74W8g9hAb7WUHExxooTQELe0pyah0Nti&#10;bWyn1spY8k/fvioEcttlZuebXW8n24iBOl871rBIFAjiwpmaSw3n0+HpGYQPyAYbx6ThlzxsN7OH&#10;NWbGjfxJwzGUIoawz1BDFUKbSemLiiz6xLXEUbu4zmKIa1dK0+EYw20jl0ql0mLNkVBhSy8VFT/H&#10;3kZu/lF/5Wp4bfv8exwLv3+/yKvWj/NptwIRaAp38+36zcT6KoX/Z+IE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SsMxQAAANwAAAAPAAAAAAAAAAAAAAAAAJgCAABkcnMv&#10;ZG93bnJldi54bWxQSwUGAAAAAAQABAD1AAAAigMAAAAA&#10;" filled="f" stroked="f" strokeweight=".25pt">
                  <v:textbox>
                    <w:txbxContent>
                      <w:p w:rsidR="00711D6B" w:rsidRPr="007C1AE2" w:rsidRDefault="00711D6B" w:rsidP="00BF7176">
                        <w:pPr>
                          <w:jc w:val="center"/>
                          <w:rPr>
                            <w:b/>
                            <w:i/>
                          </w:rPr>
                        </w:pPr>
                        <w:r w:rsidRPr="007C1AE2">
                          <w:rPr>
                            <w:b/>
                            <w:i/>
                          </w:rPr>
                          <w:t>Рис.</w:t>
                        </w:r>
                        <w:r>
                          <w:rPr>
                            <w:b/>
                            <w:i/>
                          </w:rPr>
                          <w:t>3</w:t>
                        </w:r>
                      </w:p>
                    </w:txbxContent>
                  </v:textbox>
                </v:rect>
                <v:rect id="Прямоугольник 35" o:spid="_x0000_s1092" style="position:absolute;left:5415;top:12675;width:6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e918IA&#10;AADcAAAADwAAAGRycy9kb3ducmV2LnhtbERPTWvCQBC9F/wPywi9NRuLtJK6SpAqzbFGEG+T7DRJ&#10;m50N2TUm/75bKHibx/uc9XY0rRiod41lBYsoBkFcWt1wpeCU759WIJxH1thaJgUTOdhuZg9rTLS9&#10;8ScNR1+JEMIuQQW1910ipStrMugi2xEH7sv2Bn2AfSV1j7cQblr5HMcv0mDDoaHGjnY1lT/Hq1Hg&#10;iiHLpy49f19cWaTvbPJldlDqcT6mbyA8jf4u/nd/6DA/foW/Z8IF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t73XwgAAANwAAAAPAAAAAAAAAAAAAAAAAJgCAABkcnMvZG93&#10;bnJldi54bWxQSwUGAAAAAAQABAD1AAAAhwMAAAAA&#10;" filled="f" stroked="f" strokeweight="2pt">
                  <v:textbox>
                    <w:txbxContent>
                      <w:p w:rsidR="00711D6B" w:rsidRPr="002B451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Прямоугольник 36" o:spid="_x0000_s1093" style="position:absolute;left:5416;top:14159;width:630;height:4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gppcQA&#10;AADc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T8RWnlGJt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oKaXEAAAA3AAAAA8AAAAAAAAAAAAAAAAAmAIAAGRycy9k&#10;b3ducmV2LnhtbFBLBQYAAAAABAAEAPUAAACJAwAAAAA=&#10;" filled="f" stroked="f" strokeweight="2pt">
                  <v:textbox>
                    <w:txbxContent>
                      <w:p w:rsidR="00711D6B" w:rsidRPr="00BF453E" w:rsidRDefault="00711D6B" w:rsidP="00BF7176">
                        <w:r>
                          <w:rPr>
                            <w:lang w:val="en-US"/>
                          </w:rPr>
                          <w:t>O</w:t>
                        </w:r>
                      </w:p>
                    </w:txbxContent>
                  </v:textbox>
                </v:rect>
                <v:rect id="Rectangle 56" o:spid="_x0000_s1094" style="position:absolute;left:6983;top:13244;width:483;height:3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gyj8MA&#10;AADcAAAADwAAAGRycy9kb3ducmV2LnhtbERPS2vCQBC+C/0PyxR6Ed20B7ExGylCaSgFMT7OQ3ZM&#10;gtnZmN0m6b93BaG3+fiek6xH04ieOldbVvA6j0AQF1bXXCo47D9nSxDOI2tsLJOCP3KwTp8mCcba&#10;DryjPvelCCHsYlRQed/GUrqiIoNublviwJ1tZ9AH2JVSdziEcNPItyhaSIM1h4YKW9pUVFzyX6Ng&#10;KLb9af/zJbfTU2b5ml03+fFbqZfn8WMFwtPo/8UPd6bD/Ogd7s+EC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0gyj8MAAADcAAAADwAAAAAAAAAAAAAAAACYAgAAZHJzL2Rv&#10;d25yZXYueG1sUEsFBgAAAAAEAAQA9QAAAIgDAAAAAA==&#10;" filled="f" stroked="f">
                  <v:textbox>
                    <w:txbxContent>
                      <w:p w:rsidR="00711D6B" w:rsidRPr="008E1168" w:rsidRDefault="00711D6B" w:rsidP="00BF7176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</v:group>
            </v:group>
            <w10:wrap type="square"/>
          </v:group>
        </w:pict>
      </w:r>
      <w:r w:rsidR="00416A46">
        <w:rPr>
          <w:szCs w:val="24"/>
        </w:rPr>
        <w:t xml:space="preserve">Пусть даны прямая АВ и точка С. Построим несколько прямых на расстоянии </w:t>
      </w:r>
      <w:r w:rsidR="00416A46">
        <w:rPr>
          <w:i/>
          <w:szCs w:val="24"/>
          <w:lang w:val="en-US"/>
        </w:rPr>
        <w:t>h</w:t>
      </w:r>
      <w:r w:rsidR="00416A46">
        <w:rPr>
          <w:szCs w:val="24"/>
        </w:rPr>
        <w:t xml:space="preserve"> (длина высоты треугольника) друг от друга, параллельных АВ (Т</w:t>
      </w:r>
      <w:proofErr w:type="gramStart"/>
      <w:r w:rsidR="00416A46">
        <w:rPr>
          <w:szCs w:val="24"/>
          <w:vertAlign w:val="subscript"/>
        </w:rPr>
        <w:t>1</w:t>
      </w:r>
      <w:proofErr w:type="gramEnd"/>
      <w:r w:rsidR="00416A46">
        <w:rPr>
          <w:szCs w:val="24"/>
        </w:rPr>
        <w:t>), так, чтобы точка С оказалась между двумя из них. Расстояние от точки</w:t>
      </w:r>
      <w:proofErr w:type="gramStart"/>
      <w:r w:rsidR="00416A46">
        <w:rPr>
          <w:szCs w:val="24"/>
        </w:rPr>
        <w:t xml:space="preserve"> С</w:t>
      </w:r>
      <w:proofErr w:type="gramEnd"/>
      <w:r w:rsidR="00416A46">
        <w:rPr>
          <w:szCs w:val="24"/>
        </w:rPr>
        <w:t xml:space="preserve"> до одной из них не больше 0,5</w:t>
      </w:r>
      <w:r w:rsidR="00416A46">
        <w:rPr>
          <w:i/>
          <w:szCs w:val="24"/>
          <w:lang w:val="en-US"/>
        </w:rPr>
        <w:t>h</w:t>
      </w:r>
      <w:r w:rsidR="00416A46">
        <w:rPr>
          <w:szCs w:val="24"/>
        </w:rPr>
        <w:t>– но мы не можем знать, до какой. Если точка</w:t>
      </w:r>
      <w:proofErr w:type="gramStart"/>
      <w:r w:rsidR="00416A46">
        <w:rPr>
          <w:szCs w:val="24"/>
        </w:rPr>
        <w:t xml:space="preserve"> С</w:t>
      </w:r>
      <w:proofErr w:type="gramEnd"/>
      <w:r w:rsidR="00416A46">
        <w:rPr>
          <w:szCs w:val="24"/>
        </w:rPr>
        <w:t xml:space="preserve"> не лежит ни на одной из них, выберем любую и обозначим </w:t>
      </w:r>
      <w:r w:rsidR="00416A46">
        <w:rPr>
          <w:szCs w:val="24"/>
          <w:lang w:val="en-US"/>
        </w:rPr>
        <w:t>MN</w:t>
      </w:r>
      <w:r w:rsidR="00416A46">
        <w:rPr>
          <w:szCs w:val="24"/>
        </w:rPr>
        <w:t xml:space="preserve">. Построим треугольники </w:t>
      </w:r>
      <w:r w:rsidR="00416A46">
        <w:rPr>
          <w:szCs w:val="24"/>
          <w:lang w:val="en-US"/>
        </w:rPr>
        <w:t>EFK</w:t>
      </w:r>
      <w:r w:rsidR="00416A46">
        <w:rPr>
          <w:szCs w:val="24"/>
        </w:rPr>
        <w:t xml:space="preserve"> и </w:t>
      </w:r>
      <w:r w:rsidR="00416A46">
        <w:rPr>
          <w:szCs w:val="24"/>
          <w:lang w:val="en-US"/>
        </w:rPr>
        <w:t>PLQ</w:t>
      </w:r>
      <w:r w:rsidR="00416A46">
        <w:rPr>
          <w:szCs w:val="24"/>
        </w:rPr>
        <w:t xml:space="preserve"> так, что точка</w:t>
      </w:r>
      <w:proofErr w:type="gramStart"/>
      <w:r w:rsidR="00416A46">
        <w:rPr>
          <w:szCs w:val="24"/>
        </w:rPr>
        <w:t xml:space="preserve"> С</w:t>
      </w:r>
      <w:proofErr w:type="gramEnd"/>
      <w:r w:rsidR="00416A46">
        <w:rPr>
          <w:szCs w:val="24"/>
        </w:rPr>
        <w:t xml:space="preserve"> лежит на сторонах </w:t>
      </w:r>
      <w:r w:rsidR="00416A46">
        <w:rPr>
          <w:szCs w:val="24"/>
          <w:lang w:val="en-US"/>
        </w:rPr>
        <w:t>FK</w:t>
      </w:r>
      <w:r w:rsidR="00416A46">
        <w:rPr>
          <w:szCs w:val="24"/>
        </w:rPr>
        <w:t xml:space="preserve"> и </w:t>
      </w:r>
      <w:r w:rsidR="00416A46">
        <w:rPr>
          <w:szCs w:val="24"/>
          <w:lang w:val="en-US"/>
        </w:rPr>
        <w:t>PL</w:t>
      </w:r>
      <w:r w:rsidR="00416A46">
        <w:rPr>
          <w:szCs w:val="24"/>
        </w:rPr>
        <w:t xml:space="preserve">, а точки </w:t>
      </w:r>
      <w:r w:rsidR="00416A46">
        <w:rPr>
          <w:szCs w:val="24"/>
          <w:lang w:val="en-US"/>
        </w:rPr>
        <w:t>E</w:t>
      </w:r>
      <w:r w:rsidR="00416A46">
        <w:rPr>
          <w:szCs w:val="24"/>
        </w:rPr>
        <w:t xml:space="preserve">, </w:t>
      </w:r>
      <w:r w:rsidR="00416A46">
        <w:rPr>
          <w:szCs w:val="24"/>
          <w:lang w:val="en-US"/>
        </w:rPr>
        <w:t>K</w:t>
      </w:r>
      <w:r w:rsidR="00416A46">
        <w:rPr>
          <w:szCs w:val="24"/>
        </w:rPr>
        <w:t xml:space="preserve">, </w:t>
      </w:r>
      <w:r w:rsidR="00416A46">
        <w:rPr>
          <w:szCs w:val="24"/>
          <w:lang w:val="en-US"/>
        </w:rPr>
        <w:t>L</w:t>
      </w:r>
      <w:r w:rsidR="00416A46">
        <w:rPr>
          <w:szCs w:val="24"/>
        </w:rPr>
        <w:t xml:space="preserve">, </w:t>
      </w:r>
      <w:r w:rsidR="00416A46">
        <w:rPr>
          <w:szCs w:val="24"/>
          <w:lang w:val="en-US"/>
        </w:rPr>
        <w:t>Q</w:t>
      </w:r>
      <w:r w:rsidR="00416A46">
        <w:rPr>
          <w:szCs w:val="24"/>
        </w:rPr>
        <w:t xml:space="preserve"> лежат на прямой </w:t>
      </w:r>
      <w:r w:rsidR="00416A46">
        <w:rPr>
          <w:szCs w:val="24"/>
          <w:lang w:val="en-US"/>
        </w:rPr>
        <w:t>MN</w:t>
      </w:r>
      <w:r w:rsidR="00416A46">
        <w:rPr>
          <w:szCs w:val="24"/>
        </w:rPr>
        <w:t xml:space="preserve"> (см. рис. </w:t>
      </w:r>
      <w:r w:rsidR="00A55721">
        <w:rPr>
          <w:szCs w:val="24"/>
        </w:rPr>
        <w:t>3</w:t>
      </w:r>
      <w:r w:rsidR="00416A46">
        <w:rPr>
          <w:szCs w:val="24"/>
        </w:rPr>
        <w:t>) (П</w:t>
      </w:r>
      <w:r w:rsidR="00636733">
        <w:rPr>
          <w:szCs w:val="24"/>
          <w:vertAlign w:val="subscript"/>
        </w:rPr>
        <w:t>2</w:t>
      </w:r>
      <w:r w:rsidR="00416A46">
        <w:rPr>
          <w:szCs w:val="24"/>
        </w:rPr>
        <w:t xml:space="preserve">). Построим треугольники </w:t>
      </w:r>
      <w:r w:rsidR="00416A46">
        <w:rPr>
          <w:szCs w:val="24"/>
          <w:lang w:val="en-US"/>
        </w:rPr>
        <w:t>EF</w:t>
      </w:r>
      <w:r w:rsidR="00416A46">
        <w:rPr>
          <w:szCs w:val="24"/>
        </w:rPr>
        <w:t>`</w:t>
      </w:r>
      <w:r w:rsidR="00416A46">
        <w:rPr>
          <w:szCs w:val="24"/>
          <w:lang w:val="en-US"/>
        </w:rPr>
        <w:t>K</w:t>
      </w:r>
      <w:r w:rsidR="00416A46">
        <w:rPr>
          <w:szCs w:val="24"/>
        </w:rPr>
        <w:t xml:space="preserve"> и </w:t>
      </w:r>
      <w:r w:rsidR="00416A46">
        <w:rPr>
          <w:szCs w:val="24"/>
          <w:lang w:val="en-US"/>
        </w:rPr>
        <w:t>P</w:t>
      </w:r>
      <w:r w:rsidR="00416A46">
        <w:rPr>
          <w:szCs w:val="24"/>
        </w:rPr>
        <w:t>`</w:t>
      </w:r>
      <w:r w:rsidR="00416A46">
        <w:rPr>
          <w:szCs w:val="24"/>
          <w:lang w:val="en-US"/>
        </w:rPr>
        <w:t>LQ</w:t>
      </w:r>
      <w:r w:rsidR="00416A46">
        <w:rPr>
          <w:szCs w:val="24"/>
        </w:rPr>
        <w:t xml:space="preserve">, симметричные треугольникам </w:t>
      </w:r>
      <w:r w:rsidR="00416A46">
        <w:rPr>
          <w:szCs w:val="24"/>
          <w:lang w:val="en-US"/>
        </w:rPr>
        <w:t>EFK</w:t>
      </w:r>
      <w:r w:rsidR="00416A46">
        <w:rPr>
          <w:szCs w:val="24"/>
        </w:rPr>
        <w:t xml:space="preserve"> и </w:t>
      </w:r>
      <w:r w:rsidR="00416A46">
        <w:rPr>
          <w:szCs w:val="24"/>
          <w:lang w:val="en-US"/>
        </w:rPr>
        <w:t>PLQ</w:t>
      </w:r>
      <w:r w:rsidR="00416A46">
        <w:rPr>
          <w:szCs w:val="24"/>
        </w:rPr>
        <w:t xml:space="preserve"> относительно прямой</w:t>
      </w:r>
      <w:proofErr w:type="gramStart"/>
      <w:r w:rsidR="00416A46">
        <w:rPr>
          <w:szCs w:val="24"/>
          <w:lang w:val="en-US"/>
        </w:rPr>
        <w:t>MN</w:t>
      </w:r>
      <w:proofErr w:type="gramEnd"/>
      <w:r w:rsidR="00416A46">
        <w:rPr>
          <w:szCs w:val="24"/>
        </w:rPr>
        <w:t xml:space="preserve">. Прямые </w:t>
      </w:r>
      <w:r w:rsidR="00416A46">
        <w:rPr>
          <w:szCs w:val="24"/>
          <w:lang w:val="en-US"/>
        </w:rPr>
        <w:t>KF</w:t>
      </w:r>
      <w:r w:rsidR="00416A46">
        <w:rPr>
          <w:szCs w:val="24"/>
        </w:rPr>
        <w:t xml:space="preserve">` и </w:t>
      </w:r>
      <w:r w:rsidR="00416A46">
        <w:rPr>
          <w:szCs w:val="24"/>
          <w:lang w:val="en-US"/>
        </w:rPr>
        <w:t>LP</w:t>
      </w:r>
      <w:r w:rsidR="00416A46">
        <w:rPr>
          <w:szCs w:val="24"/>
        </w:rPr>
        <w:t>` пересекаются в точке О. Построим прямую СО (П</w:t>
      </w:r>
      <w:proofErr w:type="gramStart"/>
      <w:r w:rsidR="00636733">
        <w:rPr>
          <w:szCs w:val="24"/>
          <w:vertAlign w:val="subscript"/>
        </w:rPr>
        <w:t>1</w:t>
      </w:r>
      <w:proofErr w:type="gramEnd"/>
      <w:r w:rsidR="00416A46">
        <w:rPr>
          <w:szCs w:val="24"/>
        </w:rPr>
        <w:t xml:space="preserve">), она перпендикулярна прямой </w:t>
      </w:r>
      <w:r w:rsidR="00416A46">
        <w:rPr>
          <w:szCs w:val="24"/>
          <w:lang w:val="en-US"/>
        </w:rPr>
        <w:t>MN</w:t>
      </w:r>
      <w:r w:rsidR="00416A46">
        <w:rPr>
          <w:szCs w:val="24"/>
        </w:rPr>
        <w:t xml:space="preserve">, а значит, перпендикулярна прямой </w:t>
      </w:r>
      <w:r w:rsidR="00416A46">
        <w:rPr>
          <w:szCs w:val="24"/>
          <w:lang w:val="en-US"/>
        </w:rPr>
        <w:t>AB</w:t>
      </w:r>
      <w:r w:rsidR="00416A46">
        <w:rPr>
          <w:szCs w:val="24"/>
        </w:rPr>
        <w:t>. Если отрезок СО&gt;</w:t>
      </w:r>
      <w:r w:rsidR="00416A46">
        <w:rPr>
          <w:i/>
          <w:szCs w:val="24"/>
          <w:lang w:val="en-US"/>
        </w:rPr>
        <w:t>e</w:t>
      </w:r>
      <w:r w:rsidR="00416A46">
        <w:rPr>
          <w:szCs w:val="24"/>
        </w:rPr>
        <w:t xml:space="preserve">, возьмем </w:t>
      </w:r>
      <w:proofErr w:type="gramStart"/>
      <w:r w:rsidR="00416A46">
        <w:rPr>
          <w:szCs w:val="24"/>
        </w:rPr>
        <w:t>другую</w:t>
      </w:r>
      <w:proofErr w:type="gramEnd"/>
      <w:r w:rsidR="00416A46">
        <w:rPr>
          <w:szCs w:val="24"/>
        </w:rPr>
        <w:t xml:space="preserve"> прямую и повторим описанные выше построения.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>Если точка</w:t>
      </w:r>
      <w:proofErr w:type="gramStart"/>
      <w:r>
        <w:rPr>
          <w:szCs w:val="24"/>
        </w:rPr>
        <w:t xml:space="preserve"> С</w:t>
      </w:r>
      <w:proofErr w:type="gramEnd"/>
      <w:r>
        <w:rPr>
          <w:szCs w:val="24"/>
        </w:rPr>
        <w:t xml:space="preserve"> лежит на одной из построенных прямых, возьмем произвольную точку между ней и соседней прямой. Построим прямую, проходящую через это точку, параллельную данной (Т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>). Задача сводится к разобранному случаю.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В дальнейшем будем ссылаться на это построение, как на Т</w:t>
      </w:r>
      <w:proofErr w:type="gramStart"/>
      <w:r>
        <w:rPr>
          <w:szCs w:val="24"/>
          <w:vertAlign w:val="subscript"/>
        </w:rPr>
        <w:t>2</w:t>
      </w:r>
      <w:proofErr w:type="gramEnd"/>
      <w:r>
        <w:rPr>
          <w:szCs w:val="24"/>
        </w:rPr>
        <w:t>.</w:t>
      </w:r>
    </w:p>
    <w:p w:rsidR="00416A46" w:rsidRDefault="00416A46" w:rsidP="006C4EA7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_Toc320210304"/>
      <w:r>
        <w:rPr>
          <w:rFonts w:ascii="Times New Roman" w:hAnsi="Times New Roman" w:cs="Times New Roman"/>
          <w:color w:val="auto"/>
          <w:sz w:val="24"/>
          <w:szCs w:val="24"/>
        </w:rPr>
        <w:t>2.3. Построение середины отрезка.</w:t>
      </w:r>
      <w:bookmarkEnd w:id="6"/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Пусть дан отрезок. Из его концов проведем два луча </w:t>
      </w:r>
      <w:r w:rsidR="00711D6B">
        <w:rPr>
          <w:szCs w:val="24"/>
        </w:rPr>
        <w:t>под равными углами</w:t>
      </w:r>
      <w:r>
        <w:rPr>
          <w:szCs w:val="24"/>
        </w:rPr>
        <w:t xml:space="preserve"> к отрезку по одну сторону от него (П</w:t>
      </w:r>
      <w:proofErr w:type="gramStart"/>
      <w:r w:rsidR="00636733">
        <w:rPr>
          <w:szCs w:val="24"/>
          <w:vertAlign w:val="subscript"/>
        </w:rPr>
        <w:t>2</w:t>
      </w:r>
      <w:proofErr w:type="gramEnd"/>
      <w:r>
        <w:rPr>
          <w:szCs w:val="24"/>
        </w:rPr>
        <w:t>). Эти лучи пересекутся в точке. Из этой точки проведем перпендикуляр на данный отрезок (Т</w:t>
      </w:r>
      <w:proofErr w:type="gramStart"/>
      <w:r>
        <w:rPr>
          <w:szCs w:val="24"/>
          <w:vertAlign w:val="subscript"/>
        </w:rPr>
        <w:t>2</w:t>
      </w:r>
      <w:proofErr w:type="gramEnd"/>
      <w:r>
        <w:rPr>
          <w:szCs w:val="24"/>
        </w:rPr>
        <w:t>). Основание перпендикуляра – искомая середина.</w:t>
      </w:r>
    </w:p>
    <w:p w:rsidR="00416A46" w:rsidRDefault="00416A46" w:rsidP="00FD1B1A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В дальнейшем будем ссылаться на это построение, как на Т</w:t>
      </w:r>
      <w:r>
        <w:rPr>
          <w:szCs w:val="24"/>
          <w:vertAlign w:val="subscript"/>
        </w:rPr>
        <w:t>3</w:t>
      </w:r>
      <w:r>
        <w:rPr>
          <w:szCs w:val="24"/>
        </w:rPr>
        <w:t>.</w:t>
      </w:r>
    </w:p>
    <w:p w:rsidR="00416A46" w:rsidRDefault="00416A46" w:rsidP="006C4EA7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7" w:name="_Toc320210305"/>
      <w:r>
        <w:rPr>
          <w:rFonts w:ascii="Times New Roman" w:hAnsi="Times New Roman" w:cs="Times New Roman"/>
          <w:color w:val="auto"/>
          <w:sz w:val="24"/>
          <w:szCs w:val="24"/>
        </w:rPr>
        <w:t>2.4. Построение прямой, проходящей через две данные точки</w:t>
      </w:r>
      <w:bookmarkEnd w:id="7"/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Если расстояние между точками не превышает </w:t>
      </w:r>
      <w:r>
        <w:rPr>
          <w:i/>
          <w:szCs w:val="24"/>
        </w:rPr>
        <w:t>е</w:t>
      </w:r>
      <w:r>
        <w:rPr>
          <w:szCs w:val="24"/>
        </w:rPr>
        <w:t>, то, выполнив П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>, мы построим прямую. Сложнее построить прямую, проходящую через две точки, расстояние между которыми больше длины стороны треугольника. Пусть даны точки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 и В. Требуется построить отрезок АВ. 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Из точки А проведем произвольную прямую, из точки В опустим на неё перпендикуляр </w:t>
      </w:r>
      <w:proofErr w:type="gramStart"/>
      <w:r>
        <w:rPr>
          <w:szCs w:val="24"/>
        </w:rPr>
        <w:t>ВС</w:t>
      </w:r>
      <w:proofErr w:type="gramEnd"/>
      <w:r>
        <w:rPr>
          <w:szCs w:val="24"/>
        </w:rPr>
        <w:t xml:space="preserve"> (Т</w:t>
      </w:r>
      <w:r>
        <w:rPr>
          <w:szCs w:val="24"/>
          <w:vertAlign w:val="subscript"/>
        </w:rPr>
        <w:t>2</w:t>
      </w:r>
      <w:r>
        <w:rPr>
          <w:szCs w:val="24"/>
        </w:rPr>
        <w:t>). Из точки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проведём прямую, параллельную АС (Т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), из точки А опустим на неё перпендикуляр </w:t>
      </w:r>
      <w:r>
        <w:rPr>
          <w:szCs w:val="24"/>
          <w:lang w:val="en-US"/>
        </w:rPr>
        <w:t>AD</w:t>
      </w:r>
      <w:r>
        <w:rPr>
          <w:szCs w:val="24"/>
        </w:rPr>
        <w:t xml:space="preserve"> (Т</w:t>
      </w:r>
      <w:r>
        <w:rPr>
          <w:szCs w:val="24"/>
          <w:vertAlign w:val="subscript"/>
        </w:rPr>
        <w:t>2</w:t>
      </w:r>
      <w:r>
        <w:rPr>
          <w:szCs w:val="24"/>
        </w:rPr>
        <w:t>). Из середины С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 xml:space="preserve"> отрезка АС (Т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) опустим перпендикуляр на отрезок </w:t>
      </w:r>
      <w:r>
        <w:rPr>
          <w:szCs w:val="24"/>
          <w:lang w:val="en-US"/>
        </w:rPr>
        <w:t>BD</w:t>
      </w:r>
      <w:r>
        <w:rPr>
          <w:szCs w:val="24"/>
        </w:rPr>
        <w:t xml:space="preserve"> (Т</w:t>
      </w:r>
      <w:r>
        <w:rPr>
          <w:szCs w:val="24"/>
          <w:vertAlign w:val="subscript"/>
        </w:rPr>
        <w:t>2</w:t>
      </w:r>
      <w:r>
        <w:rPr>
          <w:szCs w:val="24"/>
        </w:rPr>
        <w:t xml:space="preserve">). Из середины </w:t>
      </w:r>
      <w:r>
        <w:rPr>
          <w:szCs w:val="24"/>
          <w:lang w:val="en-US"/>
        </w:rPr>
        <w:t>D</w:t>
      </w:r>
      <w:r>
        <w:rPr>
          <w:szCs w:val="24"/>
          <w:vertAlign w:val="subscript"/>
        </w:rPr>
        <w:t>1</w:t>
      </w:r>
      <w:r>
        <w:rPr>
          <w:szCs w:val="24"/>
        </w:rPr>
        <w:t xml:space="preserve"> отрезка А</w:t>
      </w:r>
      <w:r>
        <w:rPr>
          <w:szCs w:val="24"/>
          <w:lang w:val="en-US"/>
        </w:rPr>
        <w:t>D</w:t>
      </w:r>
      <w:r>
        <w:rPr>
          <w:szCs w:val="24"/>
        </w:rPr>
        <w:t xml:space="preserve"> (Т</w:t>
      </w:r>
      <w:r>
        <w:rPr>
          <w:szCs w:val="24"/>
          <w:vertAlign w:val="subscript"/>
        </w:rPr>
        <w:t>3</w:t>
      </w:r>
      <w:r>
        <w:rPr>
          <w:szCs w:val="24"/>
        </w:rPr>
        <w:t xml:space="preserve">) опустим перпендикуляр на отрезок </w:t>
      </w:r>
      <w:r>
        <w:rPr>
          <w:szCs w:val="24"/>
          <w:lang w:val="en-US"/>
        </w:rPr>
        <w:t>BC</w:t>
      </w:r>
      <w:r>
        <w:rPr>
          <w:szCs w:val="24"/>
        </w:rPr>
        <w:t xml:space="preserve"> (Т</w:t>
      </w:r>
      <w:proofErr w:type="gramStart"/>
      <w:r>
        <w:rPr>
          <w:szCs w:val="24"/>
          <w:vertAlign w:val="subscript"/>
        </w:rPr>
        <w:t>2</w:t>
      </w:r>
      <w:proofErr w:type="gramEnd"/>
      <w:r>
        <w:rPr>
          <w:szCs w:val="24"/>
        </w:rPr>
        <w:t>). Точка пересечения этих перпендикуляров В</w:t>
      </w:r>
      <w:r>
        <w:rPr>
          <w:szCs w:val="24"/>
          <w:vertAlign w:val="subscript"/>
        </w:rPr>
        <w:t>1</w:t>
      </w:r>
      <w:r>
        <w:rPr>
          <w:szCs w:val="24"/>
        </w:rPr>
        <w:t>лежит на отрезке АВ. Если АВ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>&gt;</w:t>
      </w:r>
      <w:r>
        <w:rPr>
          <w:i/>
          <w:szCs w:val="24"/>
          <w:lang w:val="en-US"/>
        </w:rPr>
        <w:t>e</w:t>
      </w:r>
      <w:r>
        <w:rPr>
          <w:szCs w:val="24"/>
        </w:rPr>
        <w:t>, повторим построения для прямоугольника А</w:t>
      </w:r>
      <w:r>
        <w:rPr>
          <w:szCs w:val="24"/>
          <w:lang w:val="en-US"/>
        </w:rPr>
        <w:t>D</w:t>
      </w:r>
      <w:r>
        <w:rPr>
          <w:szCs w:val="24"/>
          <w:vertAlign w:val="subscript"/>
        </w:rPr>
        <w:t>1</w:t>
      </w:r>
      <w:r>
        <w:rPr>
          <w:szCs w:val="24"/>
        </w:rPr>
        <w:t>В</w:t>
      </w:r>
      <w:r>
        <w:rPr>
          <w:szCs w:val="24"/>
          <w:vertAlign w:val="subscript"/>
        </w:rPr>
        <w:t>1</w:t>
      </w:r>
      <w:r>
        <w:rPr>
          <w:szCs w:val="24"/>
        </w:rPr>
        <w:t>С</w:t>
      </w:r>
      <w:r>
        <w:rPr>
          <w:szCs w:val="24"/>
          <w:vertAlign w:val="subscript"/>
        </w:rPr>
        <w:t>1</w:t>
      </w:r>
      <w:r>
        <w:rPr>
          <w:szCs w:val="24"/>
        </w:rPr>
        <w:t>, найдём точку В</w:t>
      </w:r>
      <w:r>
        <w:rPr>
          <w:szCs w:val="24"/>
          <w:vertAlign w:val="subscript"/>
        </w:rPr>
        <w:t xml:space="preserve">2 </w:t>
      </w:r>
      <w:r>
        <w:rPr>
          <w:szCs w:val="24"/>
        </w:rPr>
        <w:t>– его центр – и так далее до тех пор, пока не получится отрезок АВ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>≤</w:t>
      </w:r>
      <w:r>
        <w:rPr>
          <w:i/>
          <w:szCs w:val="24"/>
        </w:rPr>
        <w:t>е</w:t>
      </w:r>
      <w:r>
        <w:rPr>
          <w:szCs w:val="24"/>
        </w:rPr>
        <w:t>. Построим отрезок АВ</w:t>
      </w:r>
      <w:r>
        <w:rPr>
          <w:szCs w:val="24"/>
          <w:vertAlign w:val="subscript"/>
          <w:lang w:val="en-US"/>
        </w:rPr>
        <w:t>n</w:t>
      </w:r>
      <w:r>
        <w:rPr>
          <w:szCs w:val="24"/>
        </w:rPr>
        <w:t xml:space="preserve"> и прямую АВ (П</w:t>
      </w:r>
      <w:r>
        <w:rPr>
          <w:szCs w:val="24"/>
          <w:vertAlign w:val="subscript"/>
        </w:rPr>
        <w:t>1</w:t>
      </w:r>
      <w:r>
        <w:rPr>
          <w:szCs w:val="24"/>
        </w:rPr>
        <w:t>).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В дальнейшем будем ссылаться на это построение, как на Т</w:t>
      </w:r>
      <w:proofErr w:type="gramStart"/>
      <w:r>
        <w:rPr>
          <w:szCs w:val="24"/>
          <w:vertAlign w:val="subscript"/>
        </w:rPr>
        <w:t>4</w:t>
      </w:r>
      <w:proofErr w:type="gramEnd"/>
      <w:r>
        <w:rPr>
          <w:szCs w:val="24"/>
        </w:rPr>
        <w:t>.</w:t>
      </w:r>
    </w:p>
    <w:p w:rsidR="00416A46" w:rsidRDefault="00416A46" w:rsidP="006C4EA7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320210306"/>
      <w:r>
        <w:rPr>
          <w:rFonts w:ascii="Times New Roman" w:hAnsi="Times New Roman" w:cs="Times New Roman"/>
          <w:color w:val="auto"/>
          <w:sz w:val="24"/>
          <w:szCs w:val="24"/>
        </w:rPr>
        <w:t xml:space="preserve">2.5. Построение отрезка, равного </w:t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</w:rPr>
        <w:t>данному</w:t>
      </w:r>
      <w:bookmarkEnd w:id="8"/>
      <w:proofErr w:type="gramEnd"/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Пусть даны прямая </w:t>
      </w:r>
      <w:proofErr w:type="gramStart"/>
      <w:r>
        <w:rPr>
          <w:i/>
          <w:szCs w:val="24"/>
          <w:lang w:val="en-US"/>
        </w:rPr>
        <w:t>a</w:t>
      </w:r>
      <w:proofErr w:type="gramEnd"/>
      <w:r>
        <w:rPr>
          <w:szCs w:val="24"/>
        </w:rPr>
        <w:t xml:space="preserve">и отрезок АВ, а также точка Х, лежащая на прямой </w:t>
      </w:r>
      <w:r>
        <w:rPr>
          <w:i/>
          <w:szCs w:val="24"/>
        </w:rPr>
        <w:t>а</w:t>
      </w:r>
      <w:r>
        <w:rPr>
          <w:szCs w:val="24"/>
        </w:rPr>
        <w:t xml:space="preserve">. Необходимо построить отрезок </w:t>
      </w:r>
      <w:r>
        <w:rPr>
          <w:szCs w:val="24"/>
          <w:lang w:val="en-US"/>
        </w:rPr>
        <w:t>XY</w:t>
      </w:r>
      <w:r>
        <w:rPr>
          <w:szCs w:val="24"/>
        </w:rPr>
        <w:t xml:space="preserve">, равный отрезку АВ и лежащий на прямой </w:t>
      </w:r>
      <w:r>
        <w:rPr>
          <w:i/>
          <w:szCs w:val="24"/>
          <w:lang w:val="en-US"/>
        </w:rPr>
        <w:t>a</w:t>
      </w:r>
      <w:r>
        <w:rPr>
          <w:szCs w:val="24"/>
        </w:rPr>
        <w:t xml:space="preserve">. 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а) Пусть отрезок АВ не лежит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прямой </w:t>
      </w:r>
      <w:r>
        <w:rPr>
          <w:i/>
          <w:szCs w:val="24"/>
        </w:rPr>
        <w:t>а</w:t>
      </w:r>
      <w:r>
        <w:rPr>
          <w:szCs w:val="24"/>
        </w:rPr>
        <w:t xml:space="preserve"> и параллелен ей. Проведём через точки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 и Х прямую (Т</w:t>
      </w:r>
      <w:r>
        <w:rPr>
          <w:szCs w:val="24"/>
          <w:vertAlign w:val="subscript"/>
        </w:rPr>
        <w:t>4</w:t>
      </w:r>
      <w:r>
        <w:rPr>
          <w:szCs w:val="24"/>
        </w:rPr>
        <w:t>), через точку В – прямую, параллельную АХ (Т</w:t>
      </w:r>
      <w:r>
        <w:rPr>
          <w:szCs w:val="24"/>
          <w:vertAlign w:val="subscript"/>
        </w:rPr>
        <w:t>1</w:t>
      </w:r>
      <w:r>
        <w:rPr>
          <w:szCs w:val="24"/>
        </w:rPr>
        <w:t>). Точка пересечения этой прямой с прямой</w:t>
      </w:r>
      <w:r>
        <w:rPr>
          <w:i/>
          <w:szCs w:val="24"/>
        </w:rPr>
        <w:t>а</w:t>
      </w:r>
      <w:r>
        <w:rPr>
          <w:szCs w:val="24"/>
        </w:rPr>
        <w:t xml:space="preserve"> есть искомая точка </w:t>
      </w:r>
      <w:r>
        <w:rPr>
          <w:szCs w:val="24"/>
          <w:lang w:val="en-US"/>
        </w:rPr>
        <w:t>Y</w:t>
      </w:r>
      <w:r>
        <w:rPr>
          <w:szCs w:val="24"/>
        </w:rPr>
        <w:t xml:space="preserve">. Если отрезок </w:t>
      </w:r>
      <w:r>
        <w:rPr>
          <w:szCs w:val="24"/>
          <w:lang w:val="en-US"/>
        </w:rPr>
        <w:t>XY</w:t>
      </w:r>
      <w:r>
        <w:rPr>
          <w:szCs w:val="24"/>
        </w:rPr>
        <w:t xml:space="preserve"> надо отложить от точки Х в другую сторону – повторим построения, поменяв роли точек</w:t>
      </w:r>
      <w:proofErr w:type="gramStart"/>
      <w:r>
        <w:rPr>
          <w:szCs w:val="24"/>
        </w:rPr>
        <w:t xml:space="preserve"> А</w:t>
      </w:r>
      <w:proofErr w:type="gramEnd"/>
      <w:r>
        <w:rPr>
          <w:szCs w:val="24"/>
        </w:rPr>
        <w:t xml:space="preserve"> и В.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б) Рассмотрим случай, когда отрезок АВ не лежит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прямой </w:t>
      </w:r>
      <w:r>
        <w:rPr>
          <w:i/>
          <w:szCs w:val="24"/>
        </w:rPr>
        <w:t>а</w:t>
      </w:r>
      <w:r>
        <w:rPr>
          <w:szCs w:val="24"/>
        </w:rPr>
        <w:t xml:space="preserve"> и не параллелен ей. Построим прямую АК, параллельную прямой </w:t>
      </w:r>
      <w:r>
        <w:rPr>
          <w:i/>
          <w:szCs w:val="24"/>
        </w:rPr>
        <w:t>а</w:t>
      </w:r>
      <w:r>
        <w:rPr>
          <w:szCs w:val="24"/>
        </w:rPr>
        <w:t xml:space="preserve"> (Т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 xml:space="preserve">). Построим точки М и </w:t>
      </w:r>
      <w:r>
        <w:rPr>
          <w:szCs w:val="24"/>
          <w:lang w:val="en-US"/>
        </w:rPr>
        <w:t>N</w:t>
      </w:r>
      <w:r>
        <w:rPr>
          <w:szCs w:val="24"/>
        </w:rPr>
        <w:t xml:space="preserve"> такие, что отрезки АМ и А</w:t>
      </w:r>
      <w:proofErr w:type="gramStart"/>
      <w:r>
        <w:rPr>
          <w:szCs w:val="24"/>
          <w:lang w:val="en-US"/>
        </w:rPr>
        <w:t>N</w:t>
      </w:r>
      <w:proofErr w:type="gramEnd"/>
      <w:r>
        <w:rPr>
          <w:szCs w:val="24"/>
        </w:rPr>
        <w:t xml:space="preserve"> равны </w:t>
      </w:r>
      <w:r>
        <w:rPr>
          <w:i/>
          <w:szCs w:val="24"/>
        </w:rPr>
        <w:t>е</w:t>
      </w:r>
      <w:r>
        <w:rPr>
          <w:szCs w:val="24"/>
        </w:rPr>
        <w:t xml:space="preserve">, точка М принадлежит прямой АВ, а </w:t>
      </w:r>
      <w:r>
        <w:rPr>
          <w:szCs w:val="24"/>
          <w:lang w:val="en-US"/>
        </w:rPr>
        <w:t>N</w:t>
      </w:r>
      <w:r>
        <w:rPr>
          <w:szCs w:val="24"/>
        </w:rPr>
        <w:t xml:space="preserve"> – прямой АК. Через точку</w:t>
      </w:r>
      <w:proofErr w:type="gramStart"/>
      <w:r>
        <w:rPr>
          <w:szCs w:val="24"/>
        </w:rPr>
        <w:t xml:space="preserve"> В</w:t>
      </w:r>
      <w:proofErr w:type="gramEnd"/>
      <w:r>
        <w:rPr>
          <w:szCs w:val="24"/>
        </w:rPr>
        <w:t xml:space="preserve"> проведем прямую, параллельную прямой </w:t>
      </w:r>
      <w:r>
        <w:rPr>
          <w:szCs w:val="24"/>
          <w:lang w:val="en-US"/>
        </w:rPr>
        <w:t>MN</w:t>
      </w:r>
      <w:r>
        <w:rPr>
          <w:szCs w:val="24"/>
        </w:rPr>
        <w:t xml:space="preserve"> (Т</w:t>
      </w:r>
      <w:r>
        <w:rPr>
          <w:szCs w:val="24"/>
          <w:vertAlign w:val="subscript"/>
        </w:rPr>
        <w:t>1</w:t>
      </w:r>
      <w:r>
        <w:rPr>
          <w:szCs w:val="24"/>
        </w:rPr>
        <w:t>). Она пересекает прямую</w:t>
      </w:r>
      <w:proofErr w:type="gramStart"/>
      <w:r>
        <w:rPr>
          <w:szCs w:val="24"/>
          <w:lang w:val="en-US"/>
        </w:rPr>
        <w:t>AK</w:t>
      </w:r>
      <w:proofErr w:type="gramEnd"/>
      <w:r>
        <w:rPr>
          <w:szCs w:val="24"/>
        </w:rPr>
        <w:t xml:space="preserve">в </w:t>
      </w:r>
      <w:r>
        <w:rPr>
          <w:szCs w:val="24"/>
        </w:rPr>
        <w:lastRenderedPageBreak/>
        <w:t xml:space="preserve">точке С. Отрезки АС и АВ равны по теореме Фалеса. Отрезок АС параллелен прямой </w:t>
      </w:r>
      <w:r>
        <w:rPr>
          <w:i/>
          <w:szCs w:val="24"/>
        </w:rPr>
        <w:t>а</w:t>
      </w:r>
      <w:r>
        <w:rPr>
          <w:szCs w:val="24"/>
        </w:rPr>
        <w:t>, то есть задача сведена к пункту а).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 xml:space="preserve">в) Если отрезок АВ лежит на прямой </w:t>
      </w:r>
      <w:r>
        <w:rPr>
          <w:i/>
          <w:szCs w:val="24"/>
        </w:rPr>
        <w:t>а</w:t>
      </w:r>
      <w:r>
        <w:rPr>
          <w:szCs w:val="24"/>
        </w:rPr>
        <w:t xml:space="preserve">, построим </w:t>
      </w:r>
      <w:proofErr w:type="gramStart"/>
      <w:r>
        <w:rPr>
          <w:szCs w:val="24"/>
        </w:rPr>
        <w:t>произвольную</w:t>
      </w:r>
      <w:proofErr w:type="gramEnd"/>
      <w:r>
        <w:rPr>
          <w:szCs w:val="24"/>
        </w:rPr>
        <w:t xml:space="preserve"> прямую, ей параллельную, и построим на ней отрезок, равный АВ, как в пункте а). После этого задача сводится к пункту а).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В дальнейшем будем ссылаться на это построение, как на Т</w:t>
      </w:r>
      <w:r>
        <w:rPr>
          <w:szCs w:val="24"/>
          <w:vertAlign w:val="subscript"/>
        </w:rPr>
        <w:t>5</w:t>
      </w:r>
      <w:r>
        <w:rPr>
          <w:szCs w:val="24"/>
        </w:rPr>
        <w:t>.</w:t>
      </w:r>
    </w:p>
    <w:p w:rsidR="00416A46" w:rsidRDefault="00416A46" w:rsidP="006C4EA7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9" w:name="_Toc320210307"/>
      <w:r>
        <w:rPr>
          <w:rFonts w:ascii="Times New Roman" w:hAnsi="Times New Roman" w:cs="Times New Roman"/>
          <w:color w:val="auto"/>
          <w:sz w:val="24"/>
          <w:szCs w:val="24"/>
        </w:rPr>
        <w:t>2.6. Построение пропорциональных отрезков</w:t>
      </w:r>
      <w:bookmarkEnd w:id="9"/>
    </w:p>
    <w:p w:rsidR="00416A46" w:rsidRPr="00181331" w:rsidRDefault="00416A46" w:rsidP="006C4EA7">
      <w:pPr>
        <w:spacing w:after="0" w:line="360" w:lineRule="auto"/>
        <w:ind w:firstLine="567"/>
        <w:jc w:val="both"/>
        <w:rPr>
          <w:rFonts w:eastAsiaTheme="minorEastAsia"/>
          <w:szCs w:val="24"/>
        </w:rPr>
      </w:pPr>
      <w:r>
        <w:rPr>
          <w:szCs w:val="24"/>
        </w:rPr>
        <w:t xml:space="preserve">Пусть даны отрезки </w:t>
      </w:r>
      <w:r>
        <w:rPr>
          <w:i/>
          <w:szCs w:val="24"/>
          <w:lang w:val="en-US"/>
        </w:rPr>
        <w:t>a</w:t>
      </w:r>
      <w:r>
        <w:rPr>
          <w:szCs w:val="24"/>
        </w:rPr>
        <w:t xml:space="preserve">, </w:t>
      </w:r>
      <w:r>
        <w:rPr>
          <w:i/>
          <w:szCs w:val="24"/>
          <w:lang w:val="en-US"/>
        </w:rPr>
        <w:t>b</w:t>
      </w:r>
      <w:r>
        <w:rPr>
          <w:szCs w:val="24"/>
        </w:rPr>
        <w:t xml:space="preserve"> и </w:t>
      </w:r>
      <w:r>
        <w:rPr>
          <w:i/>
          <w:szCs w:val="24"/>
        </w:rPr>
        <w:t>с</w:t>
      </w:r>
      <w:r>
        <w:rPr>
          <w:szCs w:val="24"/>
        </w:rPr>
        <w:t xml:space="preserve">. Нужно построить отрезок </w:t>
      </w:r>
      <m:oMath>
        <m:r>
          <w:rPr>
            <w:rFonts w:ascii="Cambria Math" w:hAnsi="Cambria Math"/>
            <w:sz w:val="28"/>
            <w:szCs w:val="24"/>
          </w:rPr>
          <m:t xml:space="preserve"> x=</m:t>
        </m:r>
        <m:f>
          <m:fPr>
            <m:ctrlPr>
              <w:rPr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hAnsi="Cambria Math"/>
                <w:sz w:val="28"/>
                <w:szCs w:val="24"/>
              </w:rPr>
              <m:t>ab</m:t>
            </m:r>
          </m:num>
          <m:den>
            <m:r>
              <w:rPr>
                <w:rFonts w:ascii="Cambria Math" w:hAnsi="Cambria Math"/>
                <w:sz w:val="28"/>
                <w:szCs w:val="24"/>
              </w:rPr>
              <m:t>c</m:t>
            </m:r>
          </m:den>
        </m:f>
        <w:proofErr w:type="gramStart"/>
      </m:oMath>
      <w:r>
        <w:rPr>
          <w:rFonts w:eastAsiaTheme="minorEastAsia"/>
          <w:szCs w:val="24"/>
        </w:rPr>
        <w:t xml:space="preserve"> .</w:t>
      </w:r>
      <w:proofErr w:type="gramEnd"/>
      <w:r>
        <w:rPr>
          <w:rFonts w:eastAsiaTheme="minorEastAsia"/>
          <w:szCs w:val="24"/>
        </w:rPr>
        <w:t xml:space="preserve"> Построим произвольный острый угол с вершиной в точке О. На одной стороне угла построим отрезки ОА=</w:t>
      </w:r>
      <w:r>
        <w:rPr>
          <w:rFonts w:eastAsiaTheme="minorEastAsia"/>
          <w:i/>
          <w:szCs w:val="24"/>
        </w:rPr>
        <w:t>а</w:t>
      </w:r>
      <w:r>
        <w:rPr>
          <w:rFonts w:eastAsiaTheme="minorEastAsia"/>
          <w:szCs w:val="24"/>
        </w:rPr>
        <w:t xml:space="preserve"> и ОС=</w:t>
      </w:r>
      <w:r>
        <w:rPr>
          <w:rFonts w:eastAsiaTheme="minorEastAsia"/>
          <w:i/>
          <w:szCs w:val="24"/>
        </w:rPr>
        <w:t>с</w:t>
      </w:r>
      <w:r>
        <w:rPr>
          <w:rFonts w:eastAsiaTheme="minorEastAsia"/>
          <w:szCs w:val="24"/>
        </w:rPr>
        <w:t>, на другой – отрезок ОВ=</w:t>
      </w:r>
      <w:r>
        <w:rPr>
          <w:rFonts w:eastAsiaTheme="minorEastAsia"/>
          <w:i/>
          <w:szCs w:val="24"/>
          <w:lang w:val="en-US"/>
        </w:rPr>
        <w:t>b</w:t>
      </w:r>
      <w:r>
        <w:rPr>
          <w:rFonts w:eastAsiaTheme="minorEastAsia"/>
          <w:szCs w:val="24"/>
        </w:rPr>
        <w:t xml:space="preserve"> (</w:t>
      </w:r>
      <w:r>
        <w:rPr>
          <w:szCs w:val="24"/>
        </w:rPr>
        <w:t>Т</w:t>
      </w:r>
      <w:r>
        <w:rPr>
          <w:szCs w:val="24"/>
          <w:vertAlign w:val="subscript"/>
        </w:rPr>
        <w:t>5</w:t>
      </w:r>
      <w:r>
        <w:rPr>
          <w:rFonts w:eastAsiaTheme="minorEastAsia"/>
          <w:szCs w:val="24"/>
        </w:rPr>
        <w:t>). Через точки</w:t>
      </w:r>
      <w:proofErr w:type="gramStart"/>
      <w:r>
        <w:rPr>
          <w:rFonts w:eastAsiaTheme="minorEastAsia"/>
          <w:szCs w:val="24"/>
        </w:rPr>
        <w:t xml:space="preserve"> В</w:t>
      </w:r>
      <w:proofErr w:type="gramEnd"/>
      <w:r>
        <w:rPr>
          <w:rFonts w:eastAsiaTheme="minorEastAsia"/>
          <w:szCs w:val="24"/>
        </w:rPr>
        <w:t xml:space="preserve"> и С проведем прямую (</w:t>
      </w:r>
      <w:r>
        <w:rPr>
          <w:szCs w:val="24"/>
        </w:rPr>
        <w:t>Т</w:t>
      </w:r>
      <w:r>
        <w:rPr>
          <w:szCs w:val="24"/>
          <w:vertAlign w:val="subscript"/>
        </w:rPr>
        <w:t>4</w:t>
      </w:r>
      <w:r>
        <w:rPr>
          <w:rFonts w:eastAsiaTheme="minorEastAsia"/>
          <w:szCs w:val="24"/>
        </w:rPr>
        <w:t>), через точку А – её параллельную (</w:t>
      </w:r>
      <w:r>
        <w:rPr>
          <w:szCs w:val="24"/>
        </w:rPr>
        <w:t>Т</w:t>
      </w:r>
      <w:r>
        <w:rPr>
          <w:szCs w:val="24"/>
          <w:vertAlign w:val="subscript"/>
        </w:rPr>
        <w:t>1</w:t>
      </w:r>
      <w:r>
        <w:rPr>
          <w:rFonts w:eastAsiaTheme="minorEastAsia"/>
          <w:szCs w:val="24"/>
        </w:rPr>
        <w:t xml:space="preserve">) до пересечения с лучом </w:t>
      </w:r>
      <w:r>
        <w:rPr>
          <w:rFonts w:eastAsiaTheme="minorEastAsia"/>
          <w:szCs w:val="24"/>
          <w:lang w:val="en-US"/>
        </w:rPr>
        <w:t>O</w:t>
      </w:r>
      <w:r>
        <w:rPr>
          <w:rFonts w:eastAsiaTheme="minorEastAsia"/>
          <w:szCs w:val="24"/>
        </w:rPr>
        <w:t xml:space="preserve">В </w:t>
      </w:r>
      <w:proofErr w:type="spellStart"/>
      <w:r>
        <w:rPr>
          <w:rFonts w:eastAsiaTheme="minorEastAsia"/>
          <w:szCs w:val="24"/>
        </w:rPr>
        <w:t>в</w:t>
      </w:r>
      <w:proofErr w:type="spellEnd"/>
      <w:r>
        <w:rPr>
          <w:rFonts w:eastAsiaTheme="minorEastAsia"/>
          <w:szCs w:val="24"/>
        </w:rPr>
        <w:t xml:space="preserve"> точке </w:t>
      </w:r>
      <w:r>
        <w:rPr>
          <w:rFonts w:eastAsiaTheme="minorEastAsia"/>
          <w:szCs w:val="24"/>
          <w:lang w:val="en-US"/>
        </w:rPr>
        <w:t>X</w:t>
      </w:r>
      <w:r>
        <w:rPr>
          <w:rFonts w:eastAsiaTheme="minorEastAsia"/>
          <w:szCs w:val="24"/>
        </w:rPr>
        <w:t xml:space="preserve">. </w:t>
      </w:r>
      <w:r w:rsidRPr="00181331">
        <w:rPr>
          <w:rFonts w:eastAsiaTheme="minorEastAsia"/>
          <w:szCs w:val="24"/>
        </w:rPr>
        <w:t>Отрезок ОХ=</w:t>
      </w:r>
      <w:r w:rsidRPr="00181331">
        <w:rPr>
          <w:rFonts w:eastAsiaTheme="minorEastAsia"/>
          <w:i/>
          <w:szCs w:val="24"/>
          <w:lang w:val="en-US"/>
        </w:rPr>
        <w:t>x</w:t>
      </w:r>
      <w:r w:rsidRPr="00181331">
        <w:rPr>
          <w:rFonts w:eastAsiaTheme="minorEastAsia"/>
          <w:szCs w:val="24"/>
        </w:rPr>
        <w:t xml:space="preserve"> – искомый.</w:t>
      </w:r>
    </w:p>
    <w:p w:rsidR="00416A46" w:rsidRDefault="00416A46" w:rsidP="006C4EA7">
      <w:pPr>
        <w:spacing w:after="0" w:line="360" w:lineRule="auto"/>
        <w:ind w:firstLine="567"/>
        <w:jc w:val="both"/>
        <w:rPr>
          <w:szCs w:val="24"/>
        </w:rPr>
      </w:pPr>
      <w:r w:rsidRPr="00181331">
        <w:rPr>
          <w:szCs w:val="24"/>
        </w:rPr>
        <w:t>В дальнейшем будем ссылаться на это построение, как на Т</w:t>
      </w:r>
      <w:proofErr w:type="gramStart"/>
      <w:r w:rsidRPr="00181331">
        <w:rPr>
          <w:szCs w:val="24"/>
          <w:vertAlign w:val="subscript"/>
        </w:rPr>
        <w:t>6</w:t>
      </w:r>
      <w:proofErr w:type="gramEnd"/>
      <w:r w:rsidRPr="00181331">
        <w:rPr>
          <w:szCs w:val="24"/>
        </w:rPr>
        <w:t>.</w:t>
      </w:r>
    </w:p>
    <w:p w:rsidR="0067278D" w:rsidRPr="00821F6F" w:rsidRDefault="0067278D" w:rsidP="006C4EA7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2.</w:t>
      </w:r>
      <w:r w:rsidR="00384D27">
        <w:rPr>
          <w:rFonts w:ascii="Times New Roman" w:hAnsi="Times New Roman" w:cs="Times New Roman"/>
          <w:color w:val="auto"/>
          <w:sz w:val="24"/>
          <w:szCs w:val="24"/>
        </w:rPr>
        <w:t>7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. Построение </w:t>
      </w:r>
      <w:r w:rsidR="0004725A">
        <w:rPr>
          <w:rFonts w:ascii="Times New Roman" w:hAnsi="Times New Roman" w:cs="Times New Roman"/>
          <w:color w:val="auto"/>
          <w:sz w:val="24"/>
          <w:szCs w:val="24"/>
        </w:rPr>
        <w:t>треугольника по катету и гипотенузе</w:t>
      </w:r>
    </w:p>
    <w:p w:rsidR="0004725A" w:rsidRDefault="0004725A" w:rsidP="006C4EA7">
      <w:pPr>
        <w:spacing w:after="0" w:line="360" w:lineRule="auto"/>
        <w:ind w:firstLine="567"/>
        <w:jc w:val="both"/>
        <w:rPr>
          <w:rFonts w:eastAsiaTheme="minorEastAsia"/>
        </w:rPr>
      </w:pPr>
      <w:r>
        <w:t xml:space="preserve">Пусть даны отрезки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 xml:space="preserve">и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 xml:space="preserve">. Необходимо построить треугольник, так что его катет был равен отрезку </w:t>
      </w:r>
      <m:oMath>
        <m:r>
          <w:rPr>
            <w:rFonts w:ascii="Cambria Math" w:eastAsiaTheme="minorEastAsia" w:hAnsi="Cambria Math"/>
          </w:rPr>
          <m:t>a</m:t>
        </m:r>
      </m:oMath>
      <w:r>
        <w:rPr>
          <w:rFonts w:eastAsiaTheme="minorEastAsia"/>
        </w:rPr>
        <w:t xml:space="preserve">, а гипотенуза – отрезку </w:t>
      </w:r>
      <m:oMath>
        <m:r>
          <w:rPr>
            <w:rFonts w:ascii="Cambria Math" w:eastAsiaTheme="minorEastAsia" w:hAnsi="Cambria Math"/>
          </w:rPr>
          <m:t>c</m:t>
        </m:r>
      </m:oMath>
      <w:r>
        <w:rPr>
          <w:rFonts w:eastAsiaTheme="minorEastAsia"/>
        </w:rPr>
        <w:t>.</w:t>
      </w:r>
    </w:p>
    <w:p w:rsidR="0004725A" w:rsidRDefault="00D1426B" w:rsidP="006C4EA7">
      <w:pPr>
        <w:spacing w:after="0" w:line="360" w:lineRule="auto"/>
        <w:ind w:firstLine="567"/>
        <w:jc w:val="both"/>
        <w:rPr>
          <w:rFonts w:eastAsiaTheme="minorEastAsia"/>
          <w:szCs w:val="24"/>
        </w:rPr>
      </w:pPr>
      <w:r>
        <w:rPr>
          <w:rFonts w:eastAsiaTheme="minorEastAsia"/>
        </w:rPr>
        <w:t xml:space="preserve">Построим прямой угол с вершиной </w:t>
      </w:r>
      <m:oMath>
        <m:r>
          <w:rPr>
            <w:rFonts w:ascii="Cambria Math" w:eastAsiaTheme="minorEastAsia" w:hAnsi="Cambria Math"/>
          </w:rPr>
          <m:t>O</m:t>
        </m:r>
      </m:oMath>
      <w:r>
        <w:rPr>
          <w:szCs w:val="24"/>
        </w:rPr>
        <w:t>(Т</w:t>
      </w:r>
      <w:proofErr w:type="gramStart"/>
      <w:r>
        <w:rPr>
          <w:szCs w:val="24"/>
          <w:vertAlign w:val="subscript"/>
        </w:rPr>
        <w:t>2</w:t>
      </w:r>
      <w:proofErr w:type="gramEnd"/>
      <w:r>
        <w:rPr>
          <w:szCs w:val="24"/>
        </w:rPr>
        <w:t>)</w:t>
      </w:r>
      <w:r>
        <w:rPr>
          <w:rFonts w:eastAsiaTheme="minorEastAsia"/>
        </w:rPr>
        <w:t xml:space="preserve">. На одной из его сторон откладываем отрезки </w:t>
      </w:r>
      <m:oMath>
        <m:r>
          <w:rPr>
            <w:rFonts w:ascii="Cambria Math" w:eastAsiaTheme="minorEastAsia" w:hAnsi="Cambria Math"/>
          </w:rPr>
          <m:t>OA=a</m:t>
        </m:r>
      </m:oMath>
      <w:r>
        <w:rPr>
          <w:rFonts w:eastAsiaTheme="minorEastAsia"/>
        </w:rPr>
        <w:t xml:space="preserve">и </w:t>
      </w:r>
      <m:oMath>
        <m:r>
          <w:rPr>
            <w:rFonts w:ascii="Cambria Math" w:hAnsi="Cambria Math"/>
            <w:szCs w:val="24"/>
            <w:lang w:val="en-US"/>
          </w:rPr>
          <m:t>O</m:t>
        </m:r>
        <m:sSub>
          <m:sSubPr>
            <m:ctrlPr>
              <w:rPr>
                <w:rFonts w:ascii="Cambria Math" w:hAnsi="Cambria Math"/>
                <w:i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  <m:r>
          <w:rPr>
            <w:rFonts w:ascii="Cambria Math" w:hAnsi="Cambria Math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a</m:t>
            </m:r>
          </m:num>
          <m:den>
            <m:r>
              <w:rPr>
                <w:rFonts w:ascii="Cambria Math" w:hAnsi="Cambria Math"/>
                <w:szCs w:val="24"/>
              </w:rPr>
              <m:t>c</m:t>
            </m:r>
          </m:den>
        </m:f>
        <m:r>
          <w:rPr>
            <w:rFonts w:ascii="Cambria Math" w:hAnsi="Cambria Math"/>
            <w:szCs w:val="24"/>
          </w:rPr>
          <m:t>e</m:t>
        </m:r>
      </m:oMath>
      <w:r w:rsidR="00B71C12" w:rsidRPr="00181331">
        <w:rPr>
          <w:szCs w:val="24"/>
        </w:rPr>
        <w:t>(</w:t>
      </w:r>
      <w:r w:rsidR="007534D9" w:rsidRPr="00181331">
        <w:rPr>
          <w:szCs w:val="24"/>
        </w:rPr>
        <w:t>Т</w:t>
      </w:r>
      <w:r w:rsidR="007534D9">
        <w:rPr>
          <w:szCs w:val="24"/>
          <w:vertAlign w:val="subscript"/>
        </w:rPr>
        <w:t xml:space="preserve">5 </w:t>
      </w:r>
      <w:r w:rsidR="007534D9">
        <w:rPr>
          <w:szCs w:val="24"/>
        </w:rPr>
        <w:t xml:space="preserve">и </w:t>
      </w:r>
      <w:r w:rsidR="00B71C12" w:rsidRPr="00181331">
        <w:rPr>
          <w:szCs w:val="24"/>
        </w:rPr>
        <w:t>Т</w:t>
      </w:r>
      <w:proofErr w:type="gramStart"/>
      <w:r w:rsidR="00B71C12" w:rsidRPr="00181331">
        <w:rPr>
          <w:szCs w:val="24"/>
          <w:vertAlign w:val="subscript"/>
        </w:rPr>
        <w:t>6</w:t>
      </w:r>
      <w:proofErr w:type="gramEnd"/>
      <w:r w:rsidR="00B71C12" w:rsidRPr="00181331">
        <w:rPr>
          <w:szCs w:val="24"/>
        </w:rPr>
        <w:t>)</w:t>
      </w:r>
      <w:r w:rsidR="00B71C12">
        <w:rPr>
          <w:szCs w:val="24"/>
        </w:rPr>
        <w:t>.</w:t>
      </w:r>
      <w:r w:rsidR="007534D9">
        <w:rPr>
          <w:szCs w:val="24"/>
        </w:rPr>
        <w:t xml:space="preserve"> Расположим треугольник-шаблон так, чтобы одна его вершина совпадала с точкой </w:t>
      </w:r>
      <m:oMath>
        <m:r>
          <w:rPr>
            <w:rFonts w:ascii="Cambria Math" w:hAnsi="Cambria Math"/>
            <w:szCs w:val="24"/>
          </w:rPr>
          <m:t>A</m:t>
        </m:r>
      </m:oMath>
      <w:r w:rsidR="007534D9">
        <w:rPr>
          <w:rFonts w:eastAsiaTheme="minorEastAsia"/>
          <w:szCs w:val="24"/>
        </w:rPr>
        <w:t xml:space="preserve">, а другая лежала на стороне прямого угла, отличной от той, где отложены отрезки </w:t>
      </w:r>
      <m:oMath>
        <m:r>
          <w:rPr>
            <w:rFonts w:ascii="Cambria Math" w:eastAsiaTheme="minorEastAsia" w:hAnsi="Cambria Math"/>
            <w:szCs w:val="24"/>
          </w:rPr>
          <m:t>OA</m:t>
        </m:r>
      </m:oMath>
      <w:r w:rsidR="007534D9">
        <w:rPr>
          <w:rFonts w:eastAsiaTheme="minorEastAsia"/>
          <w:szCs w:val="24"/>
        </w:rPr>
        <w:t xml:space="preserve"> и </w:t>
      </w:r>
      <m:oMath>
        <m:r>
          <w:rPr>
            <w:rFonts w:ascii="Cambria Math" w:eastAsiaTheme="minorEastAsia" w:hAnsi="Cambria Math"/>
            <w:szCs w:val="24"/>
          </w:rPr>
          <m:t>O</m:t>
        </m:r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</m:oMath>
      <w:r w:rsidR="007534D9" w:rsidRPr="00181331">
        <w:rPr>
          <w:szCs w:val="24"/>
        </w:rPr>
        <w:t>(</w:t>
      </w:r>
      <w:r w:rsidR="007534D9">
        <w:rPr>
          <w:szCs w:val="24"/>
        </w:rPr>
        <w:t>П</w:t>
      </w:r>
      <w:r w:rsidR="00636733">
        <w:rPr>
          <w:szCs w:val="24"/>
          <w:vertAlign w:val="subscript"/>
        </w:rPr>
        <w:t>3</w:t>
      </w:r>
      <w:r w:rsidR="007534D9" w:rsidRPr="00181331">
        <w:rPr>
          <w:szCs w:val="24"/>
        </w:rPr>
        <w:t>)</w:t>
      </w:r>
      <w:r w:rsidR="007534D9">
        <w:rPr>
          <w:rFonts w:eastAsiaTheme="minorEastAsia"/>
          <w:szCs w:val="24"/>
        </w:rPr>
        <w:t xml:space="preserve">; полученную точку обозначим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</m:oMath>
      <w:r w:rsidR="007534D9">
        <w:rPr>
          <w:rFonts w:eastAsiaTheme="minorEastAsia"/>
          <w:szCs w:val="24"/>
        </w:rPr>
        <w:t xml:space="preserve">. Через точку </w:t>
      </w:r>
      <m:oMath>
        <m:r>
          <w:rPr>
            <w:rFonts w:ascii="Cambria Math" w:eastAsiaTheme="minorEastAsia" w:hAnsi="Cambria Math"/>
            <w:szCs w:val="24"/>
          </w:rPr>
          <m:t>A</m:t>
        </m:r>
      </m:oMath>
      <w:r w:rsidR="007534D9">
        <w:rPr>
          <w:rFonts w:eastAsiaTheme="minorEastAsia"/>
          <w:szCs w:val="24"/>
        </w:rPr>
        <w:t xml:space="preserve"> проведем прямую, параллельную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A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eastAsiaTheme="minorEastAsia" w:hAnsi="Cambria Math"/>
                <w:i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Cs w:val="24"/>
              </w:rPr>
              <m:t>B</m:t>
            </m:r>
          </m:e>
          <m:sub>
            <m:r>
              <w:rPr>
                <w:rFonts w:ascii="Cambria Math" w:eastAsiaTheme="minorEastAsia" w:hAnsi="Cambria Math"/>
                <w:szCs w:val="24"/>
              </w:rPr>
              <m:t>1</m:t>
            </m:r>
          </m:sub>
        </m:sSub>
      </m:oMath>
      <w:r w:rsidR="007534D9" w:rsidRPr="00181331">
        <w:rPr>
          <w:szCs w:val="24"/>
        </w:rPr>
        <w:t>(Т</w:t>
      </w:r>
      <w:proofErr w:type="gramStart"/>
      <w:r w:rsidR="007534D9">
        <w:rPr>
          <w:szCs w:val="24"/>
          <w:vertAlign w:val="subscript"/>
        </w:rPr>
        <w:t>1</w:t>
      </w:r>
      <w:proofErr w:type="gramEnd"/>
      <w:r w:rsidR="007534D9" w:rsidRPr="00181331">
        <w:rPr>
          <w:szCs w:val="24"/>
        </w:rPr>
        <w:t>)</w:t>
      </w:r>
      <w:r w:rsidR="007534D9">
        <w:rPr>
          <w:szCs w:val="24"/>
        </w:rPr>
        <w:t xml:space="preserve">; она пересекает прямую </w:t>
      </w:r>
      <m:oMath>
        <m:r>
          <w:rPr>
            <w:rFonts w:ascii="Cambria Math" w:hAnsi="Cambria Math"/>
            <w:szCs w:val="24"/>
          </w:rPr>
          <m:t>O</m:t>
        </m:r>
        <m:sSub>
          <m:sSubPr>
            <m:ctrlPr>
              <w:rPr>
                <w:rFonts w:ascii="Cambria Math" w:hAnsi="Cambria Math"/>
                <w:i/>
                <w:szCs w:val="24"/>
              </w:rPr>
            </m:ctrlPr>
          </m:sSubPr>
          <m:e>
            <m:r>
              <w:rPr>
                <w:rFonts w:ascii="Cambria Math" w:hAnsi="Cambria Math"/>
                <w:szCs w:val="24"/>
              </w:rPr>
              <m:t>B</m:t>
            </m:r>
          </m:e>
          <m:sub>
            <m:r>
              <w:rPr>
                <w:rFonts w:ascii="Cambria Math" w:hAnsi="Cambria Math"/>
                <w:szCs w:val="24"/>
              </w:rPr>
              <m:t>1</m:t>
            </m:r>
          </m:sub>
        </m:sSub>
      </m:oMath>
      <w:r w:rsidR="007534D9">
        <w:rPr>
          <w:rFonts w:eastAsiaTheme="minorEastAsia"/>
          <w:szCs w:val="24"/>
        </w:rPr>
        <w:t xml:space="preserve"> в точке </w:t>
      </w:r>
      <m:oMath>
        <m:r>
          <w:rPr>
            <w:rFonts w:ascii="Cambria Math" w:eastAsiaTheme="minorEastAsia" w:hAnsi="Cambria Math"/>
            <w:szCs w:val="24"/>
          </w:rPr>
          <m:t>B</m:t>
        </m:r>
      </m:oMath>
      <w:r w:rsidR="007534D9">
        <w:rPr>
          <w:rFonts w:eastAsiaTheme="minorEastAsia"/>
          <w:szCs w:val="24"/>
        </w:rPr>
        <w:t xml:space="preserve">. Треугольник </w:t>
      </w:r>
      <m:oMath>
        <m:r>
          <m:rPr>
            <m:sty m:val="p"/>
          </m:rPr>
          <w:rPr>
            <w:rFonts w:ascii="Cambria Math" w:eastAsiaTheme="minorEastAsia" w:hAnsi="Cambria Math"/>
            <w:szCs w:val="24"/>
          </w:rPr>
          <m:t>Δ</m:t>
        </m:r>
        <m:r>
          <w:rPr>
            <w:rFonts w:ascii="Cambria Math" w:eastAsiaTheme="minorEastAsia" w:hAnsi="Cambria Math"/>
            <w:szCs w:val="24"/>
          </w:rPr>
          <m:t>OAB</m:t>
        </m:r>
      </m:oMath>
      <w:r w:rsidR="007534D9" w:rsidRPr="007534D9">
        <w:rPr>
          <w:rFonts w:eastAsiaTheme="minorEastAsia"/>
          <w:szCs w:val="24"/>
        </w:rPr>
        <w:t xml:space="preserve"> – </w:t>
      </w:r>
      <w:r w:rsidR="007534D9">
        <w:rPr>
          <w:rFonts w:eastAsiaTheme="minorEastAsia"/>
          <w:szCs w:val="24"/>
        </w:rPr>
        <w:t xml:space="preserve">искомый: </w:t>
      </w:r>
      <m:oMath>
        <m:r>
          <w:rPr>
            <w:rFonts w:ascii="Cambria Math" w:eastAsiaTheme="minorEastAsia" w:hAnsi="Cambria Math"/>
            <w:szCs w:val="24"/>
          </w:rPr>
          <m:t>∠</m:t>
        </m:r>
        <m:r>
          <w:rPr>
            <w:rFonts w:ascii="Cambria Math" w:eastAsiaTheme="minorEastAsia" w:hAnsi="Cambria Math"/>
            <w:szCs w:val="24"/>
            <w:lang w:val="en-US"/>
          </w:rPr>
          <m:t>AOB</m:t>
        </m:r>
        <m:r>
          <w:rPr>
            <w:rFonts w:ascii="Cambria Math" w:eastAsiaTheme="minorEastAsia" w:hAnsi="Cambria Math"/>
            <w:szCs w:val="24"/>
          </w:rPr>
          <m:t>=90°</m:t>
        </m:r>
      </m:oMath>
      <w:r w:rsidR="007534D9">
        <w:rPr>
          <w:rFonts w:eastAsiaTheme="minorEastAsia"/>
          <w:szCs w:val="24"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OA=a</m:t>
        </m:r>
      </m:oMath>
      <w:r w:rsidR="007534D9">
        <w:rPr>
          <w:rFonts w:eastAsiaTheme="minorEastAsia"/>
          <w:szCs w:val="24"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AB=c</m:t>
        </m:r>
      </m:oMath>
      <w:r w:rsidR="007534D9">
        <w:rPr>
          <w:rFonts w:eastAsiaTheme="minorEastAsia"/>
          <w:szCs w:val="24"/>
        </w:rPr>
        <w:t>.</w:t>
      </w:r>
    </w:p>
    <w:p w:rsidR="00CB023F" w:rsidRPr="00CB023F" w:rsidRDefault="00CB023F" w:rsidP="006C4EA7">
      <w:pPr>
        <w:spacing w:after="0" w:line="360" w:lineRule="auto"/>
        <w:ind w:firstLine="567"/>
        <w:jc w:val="both"/>
        <w:rPr>
          <w:rFonts w:eastAsiaTheme="minorEastAsia"/>
          <w:i/>
        </w:rPr>
      </w:pPr>
      <w:r>
        <w:rPr>
          <w:rFonts w:eastAsiaTheme="minorEastAsia"/>
          <w:szCs w:val="24"/>
        </w:rPr>
        <w:t xml:space="preserve">Из этого построения следует способ построения отрезка, равного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ab</m:t>
            </m:r>
          </m:e>
        </m:rad>
      </m:oMath>
      <w:r>
        <w:rPr>
          <w:rFonts w:eastAsiaTheme="minorEastAsia"/>
          <w:szCs w:val="24"/>
        </w:rPr>
        <w:t xml:space="preserve">, если даны отрезки </w:t>
      </w:r>
      <m:oMath>
        <m:r>
          <w:rPr>
            <w:rFonts w:ascii="Cambria Math" w:eastAsiaTheme="minorEastAsia" w:hAnsi="Cambria Math"/>
            <w:szCs w:val="24"/>
          </w:rPr>
          <m:t>a</m:t>
        </m:r>
      </m:oMath>
      <w:r>
        <w:rPr>
          <w:rFonts w:eastAsiaTheme="minorEastAsia"/>
          <w:szCs w:val="24"/>
        </w:rPr>
        <w:t xml:space="preserve"> и </w:t>
      </w:r>
      <m:oMath>
        <m:r>
          <w:rPr>
            <w:rFonts w:ascii="Cambria Math" w:eastAsiaTheme="minorEastAsia" w:hAnsi="Cambria Math"/>
            <w:szCs w:val="24"/>
          </w:rPr>
          <m:t>b</m:t>
        </m:r>
      </m:oMath>
      <w:r>
        <w:rPr>
          <w:rFonts w:eastAsiaTheme="minorEastAsia"/>
          <w:szCs w:val="24"/>
        </w:rPr>
        <w:t>. Искомый отрезок равен катету треугольника с гипотенузой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  <m:r>
          <w:rPr>
            <w:rFonts w:ascii="Cambria Math" w:eastAsiaTheme="minorEastAsia" w:hAnsi="Cambria Math"/>
            <w:szCs w:val="24"/>
          </w:rPr>
          <m:t>(</m:t>
        </m:r>
        <m:r>
          <w:rPr>
            <w:rFonts w:ascii="Cambria Math" w:eastAsiaTheme="minorEastAsia" w:hAnsi="Cambria Math"/>
            <w:szCs w:val="24"/>
            <w:lang w:val="en-US"/>
          </w:rPr>
          <m:t>a</m:t>
        </m:r>
        <m:r>
          <w:rPr>
            <w:rFonts w:ascii="Cambria Math" w:eastAsiaTheme="minorEastAsia" w:hAnsi="Cambria Math"/>
            <w:szCs w:val="24"/>
          </w:rPr>
          <m:t>+</m:t>
        </m:r>
        <m:r>
          <w:rPr>
            <w:rFonts w:ascii="Cambria Math" w:eastAsiaTheme="minorEastAsia" w:hAnsi="Cambria Math"/>
            <w:szCs w:val="24"/>
            <w:lang w:val="en-US"/>
          </w:rPr>
          <m:t>b</m:t>
        </m:r>
        <m:r>
          <w:rPr>
            <w:rFonts w:ascii="Cambria Math" w:eastAsiaTheme="minorEastAsia" w:hAnsi="Cambria Math"/>
            <w:szCs w:val="24"/>
          </w:rPr>
          <m:t>)</m:t>
        </m:r>
      </m:oMath>
      <w:r>
        <w:rPr>
          <w:rFonts w:eastAsiaTheme="minorEastAsia"/>
          <w:szCs w:val="24"/>
        </w:rPr>
        <w:t xml:space="preserve">и другим катетом </w:t>
      </w:r>
      <m:oMath>
        <m:f>
          <m:fPr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Cs w:val="24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Cs w:val="24"/>
              </w:rPr>
              <m:t>-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b</m:t>
            </m:r>
          </m:e>
        </m:d>
      </m:oMath>
      <w:r>
        <w:rPr>
          <w:rFonts w:eastAsiaTheme="minorEastAsia"/>
          <w:szCs w:val="24"/>
        </w:rPr>
        <w:t>.</w:t>
      </w:r>
    </w:p>
    <w:p w:rsidR="0067278D" w:rsidRPr="0067278D" w:rsidRDefault="0067278D" w:rsidP="006C4EA7">
      <w:pPr>
        <w:spacing w:after="0" w:line="360" w:lineRule="auto"/>
        <w:ind w:firstLine="567"/>
        <w:jc w:val="both"/>
        <w:rPr>
          <w:szCs w:val="24"/>
        </w:rPr>
      </w:pPr>
      <w:r w:rsidRPr="00181331">
        <w:rPr>
          <w:szCs w:val="24"/>
        </w:rPr>
        <w:t>В дальнейшем будем ссылаться на это построение, как на Т</w:t>
      </w:r>
      <w:proofErr w:type="gramStart"/>
      <w:r w:rsidR="00384D27">
        <w:rPr>
          <w:szCs w:val="24"/>
          <w:vertAlign w:val="subscript"/>
        </w:rPr>
        <w:t>7</w:t>
      </w:r>
      <w:proofErr w:type="gramEnd"/>
      <w:r w:rsidRPr="00181331">
        <w:rPr>
          <w:szCs w:val="24"/>
        </w:rPr>
        <w:t>.</w:t>
      </w:r>
    </w:p>
    <w:p w:rsidR="0067278D" w:rsidRPr="00821F6F" w:rsidRDefault="003E2BBB" w:rsidP="006C4EA7">
      <w:pPr>
        <w:pStyle w:val="2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7278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384D27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67278D">
        <w:rPr>
          <w:rFonts w:ascii="Times New Roman" w:hAnsi="Times New Roman" w:cs="Times New Roman"/>
          <w:color w:val="auto"/>
          <w:sz w:val="24"/>
          <w:szCs w:val="24"/>
        </w:rPr>
        <w:t xml:space="preserve">. Построение </w:t>
      </w:r>
      <w:r w:rsidR="0071337E">
        <w:rPr>
          <w:rFonts w:ascii="Times New Roman" w:hAnsi="Times New Roman" w:cs="Times New Roman"/>
          <w:color w:val="auto"/>
          <w:sz w:val="24"/>
          <w:szCs w:val="24"/>
        </w:rPr>
        <w:t>треугольника по трем сторонам</w:t>
      </w:r>
    </w:p>
    <w:p w:rsidR="002C2414" w:rsidRDefault="002C2414" w:rsidP="006C4EA7">
      <w:pPr>
        <w:spacing w:after="0" w:line="360" w:lineRule="auto"/>
        <w:ind w:firstLine="567"/>
        <w:jc w:val="both"/>
        <w:rPr>
          <w:rFonts w:eastAsiaTheme="minorEastAsia"/>
        </w:rPr>
      </w:pPr>
      <w:r>
        <w:t xml:space="preserve">Пусть даны отрезки </w:t>
      </w:r>
      <m:oMath>
        <m:r>
          <w:rPr>
            <w:rFonts w:ascii="Cambria Math" w:hAnsi="Cambria Math"/>
          </w:rPr>
          <m:t>a</m:t>
        </m:r>
      </m:oMath>
      <w:r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>
        <w:rPr>
          <w:rFonts w:eastAsiaTheme="minorEastAsia"/>
        </w:rPr>
        <w:t>,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>
        <w:rPr>
          <w:rFonts w:eastAsiaTheme="minorEastAsia"/>
        </w:rPr>
        <w:t>. Нужно построить треугольник со сторонами, равными этим отрезкам.</w:t>
      </w:r>
    </w:p>
    <w:p w:rsidR="002C2414" w:rsidRDefault="002C2414" w:rsidP="006C4EA7">
      <w:pPr>
        <w:spacing w:after="0" w:line="360" w:lineRule="auto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Из формулы Герона следует, что </w:t>
      </w:r>
    </w:p>
    <w:p w:rsidR="007220A9" w:rsidRDefault="00035200" w:rsidP="006C4EA7">
      <w:pPr>
        <w:spacing w:after="0" w:line="360" w:lineRule="auto"/>
        <w:ind w:firstLine="567"/>
        <w:jc w:val="both"/>
        <w:rPr>
          <w:rFonts w:eastAsiaTheme="minorEastAsia"/>
          <w:szCs w:val="24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  <m:r>
          <w:rPr>
            <w:rFonts w:ascii="Cambria Math" w:eastAsiaTheme="minorEastAsia" w:hAnsi="Cambria Math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p(p-a)(p-b)(p-c)</m:t>
            </m:r>
          </m:e>
        </m:rad>
        <m:r>
          <w:rPr>
            <w:rFonts w:ascii="Cambria Math" w:eastAsiaTheme="minorEastAsia" w:hAnsi="Cambria Math"/>
          </w:rPr>
          <m:t>/a</m:t>
        </m:r>
      </m:oMath>
      <w:r w:rsidR="002C2414">
        <w:rPr>
          <w:rFonts w:eastAsiaTheme="minorEastAsia"/>
        </w:rPr>
        <w:t xml:space="preserve">, где </w:t>
      </w:r>
      <m:oMath>
        <m:r>
          <w:rPr>
            <w:rFonts w:ascii="Cambria Math" w:eastAsiaTheme="minorEastAsia" w:hAnsi="Cambria Math"/>
          </w:rPr>
          <m:t>p</m:t>
        </m:r>
        <w:proofErr w:type="gramStart"/>
      </m:oMath>
      <w:r w:rsidR="002C2414">
        <w:rPr>
          <w:rFonts w:eastAsiaTheme="minorEastAsia"/>
        </w:rPr>
        <w:t>–п</w:t>
      </w:r>
      <w:proofErr w:type="gramEnd"/>
      <w:r w:rsidR="002C2414">
        <w:rPr>
          <w:rFonts w:eastAsiaTheme="minorEastAsia"/>
        </w:rPr>
        <w:t xml:space="preserve">олупериметр,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 w:rsidR="002C2414">
        <w:rPr>
          <w:rFonts w:eastAsiaTheme="minorEastAsia"/>
        </w:rPr>
        <w:t xml:space="preserve"> – высота, опущенная на сторону </w:t>
      </w:r>
      <m:oMath>
        <m:r>
          <w:rPr>
            <w:rFonts w:ascii="Cambria Math" w:eastAsiaTheme="minorEastAsia" w:hAnsi="Cambria Math"/>
          </w:rPr>
          <m:t>a</m:t>
        </m:r>
      </m:oMath>
      <w:r w:rsidR="002C2414" w:rsidRPr="002C2414">
        <w:rPr>
          <w:rFonts w:eastAsiaTheme="minorEastAsia"/>
        </w:rPr>
        <w:t xml:space="preserve">. </w:t>
      </w:r>
      <w:r w:rsidR="002C2414">
        <w:rPr>
          <w:rFonts w:eastAsiaTheme="minorEastAsia"/>
        </w:rPr>
        <w:t xml:space="preserve">С использованием </w:t>
      </w:r>
      <w:r w:rsidR="002C2414">
        <w:rPr>
          <w:szCs w:val="24"/>
        </w:rPr>
        <w:t>Т</w:t>
      </w:r>
      <w:r w:rsidR="002C2414">
        <w:rPr>
          <w:szCs w:val="24"/>
          <w:vertAlign w:val="subscript"/>
        </w:rPr>
        <w:t>5</w:t>
      </w:r>
      <w:r w:rsidR="002C2414">
        <w:rPr>
          <w:rFonts w:eastAsiaTheme="minorEastAsia"/>
          <w:szCs w:val="24"/>
        </w:rPr>
        <w:t xml:space="preserve"> построим отрезки </w:t>
      </w:r>
      <m:oMath>
        <m:r>
          <w:rPr>
            <w:rFonts w:ascii="Cambria Math" w:eastAsiaTheme="minorEastAsia" w:hAnsi="Cambria Math"/>
            <w:szCs w:val="24"/>
          </w:rPr>
          <m:t>p</m:t>
        </m:r>
      </m:oMath>
      <w:r w:rsidR="002C2414">
        <w:rPr>
          <w:rFonts w:eastAsiaTheme="minorEastAsia"/>
          <w:szCs w:val="24"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p-a</m:t>
        </m:r>
      </m:oMath>
      <w:r w:rsidR="002C2414">
        <w:rPr>
          <w:rFonts w:eastAsiaTheme="minorEastAsia"/>
          <w:szCs w:val="24"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p-b</m:t>
        </m:r>
      </m:oMath>
      <w:r w:rsidR="002C2414">
        <w:rPr>
          <w:rFonts w:eastAsiaTheme="minorEastAsia"/>
          <w:szCs w:val="24"/>
        </w:rPr>
        <w:t xml:space="preserve">, </w:t>
      </w:r>
      <m:oMath>
        <m:r>
          <w:rPr>
            <w:rFonts w:ascii="Cambria Math" w:eastAsiaTheme="minorEastAsia" w:hAnsi="Cambria Math"/>
            <w:szCs w:val="24"/>
          </w:rPr>
          <m:t>p-c</m:t>
        </m:r>
      </m:oMath>
      <w:r w:rsidR="0073406A">
        <w:rPr>
          <w:rFonts w:eastAsiaTheme="minorEastAsia"/>
          <w:szCs w:val="24"/>
        </w:rPr>
        <w:t>; затем построим отрезки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Cs w:val="24"/>
              </w:rPr>
              <m:t>(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Cs w:val="24"/>
              </w:rPr>
              <m:t>-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a</m:t>
            </m:r>
            <m:r>
              <w:rPr>
                <w:rFonts w:ascii="Cambria Math" w:eastAsiaTheme="minorEastAsia" w:hAnsi="Cambria Math"/>
                <w:szCs w:val="24"/>
              </w:rPr>
              <m:t>)</m:t>
            </m:r>
          </m:e>
        </m:rad>
      </m:oMath>
      <w:r w:rsidR="0073406A">
        <w:rPr>
          <w:rFonts w:eastAsiaTheme="minorEastAsia"/>
          <w:szCs w:val="24"/>
        </w:rPr>
        <w:t xml:space="preserve">,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Cs w:val="24"/>
              </w:rPr>
              <m:t>(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Cs w:val="24"/>
              </w:rPr>
              <m:t>-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b</m:t>
            </m:r>
            <m:r>
              <w:rPr>
                <w:rFonts w:ascii="Cambria Math" w:eastAsiaTheme="minorEastAsia" w:hAnsi="Cambria Math"/>
                <w:szCs w:val="24"/>
              </w:rPr>
              <m:t>)(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p</m:t>
            </m:r>
            <m:r>
              <w:rPr>
                <w:rFonts w:ascii="Cambria Math" w:eastAsiaTheme="minorEastAsia" w:hAnsi="Cambria Math"/>
                <w:szCs w:val="24"/>
              </w:rPr>
              <m:t>-</m:t>
            </m:r>
            <m:r>
              <w:rPr>
                <w:rFonts w:ascii="Cambria Math" w:eastAsiaTheme="minorEastAsia" w:hAnsi="Cambria Math"/>
                <w:szCs w:val="24"/>
                <w:lang w:val="en-US"/>
              </w:rPr>
              <m:t>c</m:t>
            </m:r>
            <m:r>
              <w:rPr>
                <w:rFonts w:ascii="Cambria Math" w:eastAsiaTheme="minorEastAsia" w:hAnsi="Cambria Math"/>
                <w:szCs w:val="24"/>
              </w:rPr>
              <m:t>)</m:t>
            </m:r>
          </m:e>
        </m:rad>
      </m:oMath>
      <w:r w:rsidR="0073406A">
        <w:rPr>
          <w:rFonts w:eastAsiaTheme="minorEastAsia"/>
          <w:szCs w:val="24"/>
        </w:rPr>
        <w:t xml:space="preserve"> (</w:t>
      </w:r>
      <w:r w:rsidR="0073406A">
        <w:rPr>
          <w:szCs w:val="24"/>
        </w:rPr>
        <w:t>Т</w:t>
      </w:r>
      <w:r w:rsidR="0073406A">
        <w:rPr>
          <w:szCs w:val="24"/>
          <w:vertAlign w:val="subscript"/>
        </w:rPr>
        <w:t>5</w:t>
      </w:r>
      <w:r w:rsidR="0073406A">
        <w:rPr>
          <w:rFonts w:eastAsiaTheme="minorEastAsia"/>
          <w:szCs w:val="24"/>
        </w:rPr>
        <w:t>)</w:t>
      </w:r>
      <w:r w:rsidR="007220A9">
        <w:rPr>
          <w:rFonts w:eastAsiaTheme="minorEastAsia"/>
          <w:szCs w:val="24"/>
        </w:rPr>
        <w:t xml:space="preserve"> и </w:t>
      </w:r>
      <m:oMath>
        <m:f>
          <m:fPr>
            <m:type m:val="skw"/>
            <m:ctrlPr>
              <w:rPr>
                <w:rFonts w:ascii="Cambria Math" w:eastAsiaTheme="minorEastAsia" w:hAnsi="Cambria Math"/>
                <w:i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Cs w:val="24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Cs w:val="24"/>
              </w:rPr>
              <m:t>2</m:t>
            </m:r>
          </m:den>
        </m:f>
      </m:oMath>
      <w:r w:rsidR="007220A9">
        <w:rPr>
          <w:rFonts w:eastAsiaTheme="minorEastAsia"/>
          <w:szCs w:val="24"/>
        </w:rPr>
        <w:t xml:space="preserve"> (</w:t>
      </w:r>
      <w:r w:rsidR="007220A9">
        <w:rPr>
          <w:szCs w:val="24"/>
        </w:rPr>
        <w:t>Т</w:t>
      </w:r>
      <w:r w:rsidR="007220A9">
        <w:rPr>
          <w:szCs w:val="24"/>
          <w:vertAlign w:val="subscript"/>
        </w:rPr>
        <w:t>3</w:t>
      </w:r>
      <w:r w:rsidR="007220A9">
        <w:rPr>
          <w:rFonts w:eastAsiaTheme="minorEastAsia"/>
          <w:szCs w:val="24"/>
        </w:rPr>
        <w:t xml:space="preserve">). </w:t>
      </w:r>
      <w:r w:rsidR="00384D27">
        <w:rPr>
          <w:rFonts w:eastAsiaTheme="minorEastAsia"/>
          <w:szCs w:val="24"/>
        </w:rPr>
        <w:t xml:space="preserve">С помощью </w:t>
      </w:r>
      <w:r w:rsidR="00384D27" w:rsidRPr="00181331">
        <w:rPr>
          <w:szCs w:val="24"/>
        </w:rPr>
        <w:t>Т</w:t>
      </w:r>
      <w:r w:rsidR="00FD488A">
        <w:rPr>
          <w:szCs w:val="24"/>
          <w:vertAlign w:val="subscript"/>
        </w:rPr>
        <w:t>6</w:t>
      </w:r>
      <w:r w:rsidR="00FD488A">
        <w:rPr>
          <w:szCs w:val="24"/>
        </w:rPr>
        <w:t>п</w:t>
      </w:r>
      <w:r w:rsidR="007220A9">
        <w:rPr>
          <w:rFonts w:eastAsiaTheme="minorEastAsia"/>
          <w:szCs w:val="24"/>
        </w:rPr>
        <w:t xml:space="preserve">остроим отрезок </w:t>
      </w:r>
    </w:p>
    <w:p w:rsidR="007220A9" w:rsidRPr="000C0EF0" w:rsidRDefault="00035200" w:rsidP="006C4EA7">
      <w:pPr>
        <w:spacing w:after="0" w:line="360" w:lineRule="auto"/>
        <w:ind w:firstLine="567"/>
        <w:jc w:val="both"/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  <w:lang w:val="en-US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a</m:t>
              </m:r>
            </m:sub>
          </m:sSub>
          <m:r>
            <w:rPr>
              <w:rFonts w:ascii="Cambria Math" w:eastAsiaTheme="minorEastAsia" w:hAnsi="Cambria Math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</w:rPr>
              </m:ctrlPr>
            </m:fPr>
            <m:num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p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r>
                    <w:rPr>
                      <w:rFonts w:ascii="Cambria Math" w:eastAsiaTheme="minorEastAsia" w:hAnsi="Cambria Math"/>
                    </w:rPr>
                    <m:t>p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a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)</m:t>
                  </m:r>
                </m:e>
              </m:rad>
              <m:rad>
                <m:radPr>
                  <m:degHide m:val="o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lang w:val="en-US"/>
                    </w:rPr>
                    <m:t>(</m:t>
                  </m:r>
                  <m:r>
                    <w:rPr>
                      <w:rFonts w:ascii="Cambria Math" w:eastAsiaTheme="minorEastAsia" w:hAnsi="Cambria Math"/>
                    </w:rPr>
                    <m:t>p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b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)(</m:t>
                  </m:r>
                  <m:r>
                    <w:rPr>
                      <w:rFonts w:ascii="Cambria Math" w:eastAsiaTheme="minorEastAsia" w:hAnsi="Cambria Math"/>
                    </w:rPr>
                    <m:t>p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="Cambria Math"/>
                    </w:rPr>
                    <m:t>c</m:t>
                  </m:r>
                  <m:r>
                    <w:rPr>
                      <w:rFonts w:ascii="Cambria Math" w:eastAsiaTheme="minorEastAsia" w:hAnsi="Cambria Math"/>
                      <w:lang w:val="en-US"/>
                    </w:rPr>
                    <m:t>)</m:t>
                  </m:r>
                </m:e>
              </m:rad>
            </m:num>
            <m:den>
              <m:f>
                <m:fPr>
                  <m:type m:val="lin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a</m:t>
                  </m:r>
                </m:num>
                <m:den>
                  <m:r>
                    <w:rPr>
                      <w:rFonts w:ascii="Cambria Math" w:eastAsiaTheme="minorEastAsia" w:hAnsi="Cambria Math"/>
                      <w:lang w:val="en-US"/>
                    </w:rPr>
                    <m:t>2</m:t>
                  </m:r>
                </m:den>
              </m:f>
            </m:den>
          </m:f>
        </m:oMath>
      </m:oMathPara>
    </w:p>
    <w:p w:rsidR="002C2414" w:rsidRPr="00186D4C" w:rsidRDefault="00747FA5" w:rsidP="006C4EA7">
      <w:pPr>
        <w:spacing w:after="0" w:line="360" w:lineRule="auto"/>
        <w:ind w:firstLine="567"/>
        <w:jc w:val="both"/>
      </w:pPr>
      <w:r>
        <w:t xml:space="preserve">Задача сведена к построению треугольника с катетом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h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>
        <w:rPr>
          <w:rFonts w:eastAsiaTheme="minorEastAsia"/>
        </w:rPr>
        <w:t xml:space="preserve"> и </w:t>
      </w:r>
      <w:r w:rsidR="00186D4C">
        <w:rPr>
          <w:rFonts w:eastAsiaTheme="minorEastAsia"/>
        </w:rPr>
        <w:t xml:space="preserve">гипотенузой </w:t>
      </w:r>
      <m:oMath>
        <m:r>
          <w:rPr>
            <w:rFonts w:ascii="Cambria Math" w:eastAsiaTheme="minorEastAsia" w:hAnsi="Cambria Math"/>
            <w:lang w:val="en-US"/>
          </w:rPr>
          <m:t>b</m:t>
        </m:r>
      </m:oMath>
      <w:r w:rsidR="00186D4C">
        <w:rPr>
          <w:rFonts w:eastAsiaTheme="minorEastAsia"/>
        </w:rPr>
        <w:t xml:space="preserve"> или </w:t>
      </w:r>
      <m:oMath>
        <m:r>
          <w:rPr>
            <w:rFonts w:ascii="Cambria Math" w:eastAsiaTheme="minorEastAsia" w:hAnsi="Cambria Math"/>
            <w:lang w:val="en-US"/>
          </w:rPr>
          <m:t>c</m:t>
        </m:r>
      </m:oMath>
      <w:r w:rsidR="00186D4C">
        <w:rPr>
          <w:rFonts w:eastAsiaTheme="minorEastAsia"/>
        </w:rPr>
        <w:t xml:space="preserve">, то есть к построению </w:t>
      </w:r>
      <w:r w:rsidR="00186D4C" w:rsidRPr="00181331">
        <w:rPr>
          <w:szCs w:val="24"/>
        </w:rPr>
        <w:t>Т</w:t>
      </w:r>
      <w:proofErr w:type="gramStart"/>
      <w:r w:rsidR="00384D27">
        <w:rPr>
          <w:szCs w:val="24"/>
          <w:vertAlign w:val="subscript"/>
        </w:rPr>
        <w:t>7</w:t>
      </w:r>
      <w:proofErr w:type="gramEnd"/>
      <w:r w:rsidR="00186D4C">
        <w:rPr>
          <w:szCs w:val="24"/>
          <w:vertAlign w:val="subscript"/>
        </w:rPr>
        <w:t>.</w:t>
      </w:r>
    </w:p>
    <w:p w:rsidR="0067278D" w:rsidRPr="00F5582B" w:rsidRDefault="00F9347B" w:rsidP="006C4EA7">
      <w:pPr>
        <w:spacing w:after="0" w:line="360" w:lineRule="auto"/>
        <w:ind w:firstLine="567"/>
        <w:jc w:val="both"/>
        <w:rPr>
          <w:szCs w:val="24"/>
        </w:rPr>
      </w:pPr>
      <w:r w:rsidRPr="00181331">
        <w:rPr>
          <w:szCs w:val="24"/>
        </w:rPr>
        <w:t>В дальнейшем будем ссылаться на это построение, как на Т</w:t>
      </w:r>
      <w:r w:rsidR="00384D27">
        <w:rPr>
          <w:szCs w:val="24"/>
          <w:vertAlign w:val="subscript"/>
        </w:rPr>
        <w:t>8</w:t>
      </w:r>
      <w:r w:rsidR="00F5582B">
        <w:rPr>
          <w:szCs w:val="24"/>
        </w:rPr>
        <w:t>.</w:t>
      </w:r>
    </w:p>
    <w:p w:rsidR="0038379C" w:rsidRDefault="00D21BA6" w:rsidP="006C4EA7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181331">
        <w:rPr>
          <w:rFonts w:ascii="Times New Roman" w:hAnsi="Times New Roman" w:cs="Times New Roman"/>
          <w:color w:val="auto"/>
          <w:sz w:val="24"/>
          <w:szCs w:val="24"/>
        </w:rPr>
        <w:t>3. Выполнение геометрических построений</w:t>
      </w:r>
    </w:p>
    <w:p w:rsidR="00C96A27" w:rsidRDefault="00384D27" w:rsidP="006C4EA7">
      <w:pPr>
        <w:spacing w:after="0" w:line="360" w:lineRule="auto"/>
        <w:ind w:firstLine="567"/>
        <w:jc w:val="both"/>
        <w:rPr>
          <w:szCs w:val="24"/>
        </w:rPr>
      </w:pPr>
      <w:r>
        <w:t xml:space="preserve">Таким  образом, задачи 1 и 2 решаются построением </w:t>
      </w:r>
      <w:r w:rsidRPr="00181331">
        <w:rPr>
          <w:szCs w:val="24"/>
        </w:rPr>
        <w:t>Т</w:t>
      </w:r>
      <w:proofErr w:type="gramStart"/>
      <w:r>
        <w:rPr>
          <w:szCs w:val="24"/>
          <w:vertAlign w:val="subscript"/>
        </w:rPr>
        <w:t>4</w:t>
      </w:r>
      <w:proofErr w:type="gramEnd"/>
      <w:r>
        <w:rPr>
          <w:szCs w:val="24"/>
        </w:rPr>
        <w:t>.</w:t>
      </w:r>
    </w:p>
    <w:p w:rsidR="00384D27" w:rsidRDefault="00384D27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Задача 3 решается построением прямоугольного треугольника с гипотенузой, равной радиусу данной окружности, и катетом, равным расстоянию от центра окружности до данной прямой (</w:t>
      </w:r>
      <w:r w:rsidRPr="00181331">
        <w:rPr>
          <w:szCs w:val="24"/>
        </w:rPr>
        <w:t>Т</w:t>
      </w:r>
      <w:proofErr w:type="gramStart"/>
      <w:r w:rsidR="00995541">
        <w:rPr>
          <w:szCs w:val="24"/>
          <w:vertAlign w:val="subscript"/>
        </w:rPr>
        <w:t>7</w:t>
      </w:r>
      <w:proofErr w:type="gramEnd"/>
      <w:r>
        <w:rPr>
          <w:szCs w:val="24"/>
        </w:rPr>
        <w:t xml:space="preserve">). </w:t>
      </w:r>
      <w:r w:rsidR="00F52DFB">
        <w:rPr>
          <w:szCs w:val="24"/>
        </w:rPr>
        <w:t>Этот т</w:t>
      </w:r>
      <w:r>
        <w:rPr>
          <w:szCs w:val="24"/>
        </w:rPr>
        <w:t>реугольник</w:t>
      </w:r>
      <w:r w:rsidR="00F52DFB">
        <w:rPr>
          <w:szCs w:val="24"/>
        </w:rPr>
        <w:t xml:space="preserve"> располагается </w:t>
      </w:r>
      <w:r w:rsidR="004A0A38">
        <w:rPr>
          <w:szCs w:val="24"/>
        </w:rPr>
        <w:t>так, чтобы его вершина, из которой выходят известные катет и гипотенуза, совпадала с центром окружности, а известный катет был перпендикулярен данной прямой. Тогда вершина другого острого угла – одна из искомых точек; вторая симметрична ей относительно известного катета. Вопрос о существовании  точек пересечения выясняется в процессе построения (можно также заранее сравнить длины катета и гипотенузы).</w:t>
      </w:r>
    </w:p>
    <w:p w:rsidR="004A0A38" w:rsidRPr="002665B0" w:rsidRDefault="00C553F7" w:rsidP="006C4EA7">
      <w:pPr>
        <w:spacing w:after="0" w:line="360" w:lineRule="auto"/>
        <w:ind w:firstLine="567"/>
        <w:jc w:val="both"/>
      </w:pPr>
      <w:r>
        <w:rPr>
          <w:szCs w:val="24"/>
        </w:rPr>
        <w:t>Задача 4 решается построением треугольника по трем сторонам – двух радиусам данных окружностей и расстоянию между их центрами (</w:t>
      </w:r>
      <w:r w:rsidRPr="00181331">
        <w:rPr>
          <w:szCs w:val="24"/>
        </w:rPr>
        <w:t>Т</w:t>
      </w:r>
      <w:r>
        <w:rPr>
          <w:szCs w:val="24"/>
          <w:vertAlign w:val="subscript"/>
        </w:rPr>
        <w:t>8</w:t>
      </w:r>
      <w:r>
        <w:rPr>
          <w:szCs w:val="24"/>
        </w:rPr>
        <w:t xml:space="preserve">). Расположение треугольника очевидно. Вершина, лежащая против стороны, равной расстоянию между центрами окружностей – одна из искомых точек; вторая симметрична ей относительно прямой, проходящей через центры данных </w:t>
      </w:r>
      <w:r w:rsidRPr="002665B0">
        <w:rPr>
          <w:szCs w:val="24"/>
        </w:rPr>
        <w:t xml:space="preserve">окружностей. Вопрос о существовании точек пересечении выясняется в процессе построения (можно также воспользоваться неравенством треугольника и заранее сравнить длины </w:t>
      </w:r>
      <w:r w:rsidR="00425E7A" w:rsidRPr="002665B0">
        <w:rPr>
          <w:szCs w:val="24"/>
        </w:rPr>
        <w:t>двух радиусов данных окружностей и расстояния между их центрами).</w:t>
      </w:r>
    </w:p>
    <w:p w:rsidR="00501FCC" w:rsidRPr="008F68AD" w:rsidRDefault="00501FCC" w:rsidP="006C4EA7">
      <w:pPr>
        <w:spacing w:after="0" w:line="360" w:lineRule="auto"/>
        <w:ind w:firstLine="567"/>
        <w:jc w:val="both"/>
      </w:pPr>
      <w:r w:rsidRPr="002665B0">
        <w:t xml:space="preserve">Полученные результаты </w:t>
      </w:r>
      <w:r w:rsidR="00F82DDC" w:rsidRPr="008F68AD">
        <w:t>доказывают</w:t>
      </w:r>
      <w:r w:rsidR="008F68AD" w:rsidRPr="008F68AD">
        <w:t>, что</w:t>
      </w:r>
      <w:r w:rsidRPr="008F68AD">
        <w:t>:</w:t>
      </w:r>
    </w:p>
    <w:p w:rsidR="00501FCC" w:rsidRDefault="00501FCC" w:rsidP="006C4EA7">
      <w:pPr>
        <w:spacing w:after="0" w:line="360" w:lineRule="auto"/>
        <w:ind w:firstLine="567"/>
        <w:jc w:val="both"/>
      </w:pPr>
      <w:r w:rsidRPr="00C06436">
        <w:t>Все геометрические построения, выполняемые с помощью циркуля и линейки, выполняются с помощью единственного треугольника-шаблона.</w:t>
      </w:r>
    </w:p>
    <w:p w:rsidR="008F68AD" w:rsidRDefault="008F68AD" w:rsidP="006C4EA7">
      <w:pPr>
        <w:spacing w:after="0" w:line="360" w:lineRule="auto"/>
        <w:ind w:firstLine="567"/>
        <w:jc w:val="both"/>
        <w:rPr>
          <w:szCs w:val="24"/>
        </w:rPr>
      </w:pPr>
      <w:r>
        <w:t xml:space="preserve">Верно и обратное утверждение: все геометрические построения, выполняемые с помощью единственного треугольника-шаблона, выполняются с помощью циркуля и линейки. </w:t>
      </w:r>
      <w:r w:rsidR="00456D00">
        <w:t xml:space="preserve">Для доказательства достаточно показать, что построения, разрешенные правилами </w:t>
      </w:r>
      <w:r w:rsidR="00456D00">
        <w:rPr>
          <w:szCs w:val="24"/>
        </w:rPr>
        <w:t>П</w:t>
      </w:r>
      <w:proofErr w:type="gramStart"/>
      <w:r w:rsidR="00456D00">
        <w:rPr>
          <w:szCs w:val="24"/>
          <w:vertAlign w:val="subscript"/>
        </w:rPr>
        <w:t>1</w:t>
      </w:r>
      <w:proofErr w:type="gramEnd"/>
      <w:r w:rsidR="00456D00">
        <w:rPr>
          <w:szCs w:val="24"/>
        </w:rPr>
        <w:t>, П</w:t>
      </w:r>
      <w:r w:rsidR="00456D00">
        <w:rPr>
          <w:szCs w:val="24"/>
          <w:vertAlign w:val="subscript"/>
        </w:rPr>
        <w:t>2</w:t>
      </w:r>
      <w:r w:rsidR="00456D00">
        <w:rPr>
          <w:szCs w:val="24"/>
        </w:rPr>
        <w:t>, П</w:t>
      </w:r>
      <w:r w:rsidR="00456D00">
        <w:rPr>
          <w:szCs w:val="24"/>
          <w:vertAlign w:val="subscript"/>
        </w:rPr>
        <w:t>3</w:t>
      </w:r>
      <w:r w:rsidR="00456D00">
        <w:rPr>
          <w:szCs w:val="24"/>
        </w:rPr>
        <w:t>, выполнимы с помощью циркуля и линейки.</w:t>
      </w:r>
    </w:p>
    <w:p w:rsidR="00456D00" w:rsidRDefault="00456D00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lastRenderedPageBreak/>
        <w:t>Правило П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 xml:space="preserve"> выполняется единственной линейкой.</w:t>
      </w:r>
    </w:p>
    <w:p w:rsidR="00456D00" w:rsidRDefault="00456D00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Для выполнения правила П</w:t>
      </w:r>
      <w:proofErr w:type="gramStart"/>
      <w:r>
        <w:rPr>
          <w:szCs w:val="24"/>
          <w:vertAlign w:val="subscript"/>
        </w:rPr>
        <w:t>2</w:t>
      </w:r>
      <w:proofErr w:type="gramEnd"/>
      <w:r>
        <w:rPr>
          <w:szCs w:val="24"/>
        </w:rPr>
        <w:t xml:space="preserve"> надо построить угол, равный данному (одному из углов треугольника-шаблона), так, чтобы одна его сторона лежала на данной прямой, а другая проходила через данную точку. Это построение выполняется с помощью циркуля и линейки. Действительно, можно построить угол, равный </w:t>
      </w:r>
      <w:proofErr w:type="gramStart"/>
      <w:r>
        <w:rPr>
          <w:szCs w:val="24"/>
        </w:rPr>
        <w:t>данному</w:t>
      </w:r>
      <w:proofErr w:type="gramEnd"/>
      <w:r>
        <w:rPr>
          <w:szCs w:val="24"/>
        </w:rPr>
        <w:t>, одна сторона которого лежит на данной прямой, а вершина находится в произвольной точке; затем провести прямую, параллельную другой стороне построенного угла через данную точку.</w:t>
      </w:r>
    </w:p>
    <w:p w:rsidR="00A6211A" w:rsidRDefault="00A6211A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Выполнение правила П</w:t>
      </w:r>
      <w:r>
        <w:rPr>
          <w:szCs w:val="24"/>
          <w:vertAlign w:val="subscript"/>
        </w:rPr>
        <w:t>3</w:t>
      </w:r>
      <w:r>
        <w:rPr>
          <w:szCs w:val="24"/>
        </w:rPr>
        <w:t>сводится к построению отрезка, равного данному</w:t>
      </w:r>
      <w:r w:rsidR="007826AE">
        <w:rPr>
          <w:szCs w:val="24"/>
        </w:rPr>
        <w:t xml:space="preserve"> (равного одной из сторон треугольника-шаблона), так, чтобы один его конец совпадал с данной точкой, а другой – лежал </w:t>
      </w:r>
      <w:proofErr w:type="gramStart"/>
      <w:r w:rsidR="007826AE">
        <w:rPr>
          <w:szCs w:val="24"/>
        </w:rPr>
        <w:t>на</w:t>
      </w:r>
      <w:proofErr w:type="gramEnd"/>
      <w:r w:rsidR="007826AE">
        <w:rPr>
          <w:szCs w:val="24"/>
        </w:rPr>
        <w:t xml:space="preserve"> данной прямой.</w:t>
      </w:r>
    </w:p>
    <w:p w:rsidR="007826AE" w:rsidRDefault="007826AE" w:rsidP="006C4EA7">
      <w:pPr>
        <w:spacing w:after="0" w:line="360" w:lineRule="auto"/>
        <w:ind w:firstLine="567"/>
        <w:jc w:val="both"/>
        <w:rPr>
          <w:szCs w:val="24"/>
        </w:rPr>
      </w:pPr>
      <w:r>
        <w:rPr>
          <w:szCs w:val="24"/>
        </w:rPr>
        <w:t>Таким образом, доказано, что множество построений, выполняемых циркулем и линейкой, совпадает с множеством построений, выполняемых с помощью единственного треугольника-шаблона (при условии, что для треугольника разрешены те и только те построения, которые сформулированы в правилахП</w:t>
      </w:r>
      <w:proofErr w:type="gramStart"/>
      <w:r>
        <w:rPr>
          <w:szCs w:val="24"/>
          <w:vertAlign w:val="subscript"/>
        </w:rPr>
        <w:t>1</w:t>
      </w:r>
      <w:proofErr w:type="gramEnd"/>
      <w:r>
        <w:rPr>
          <w:szCs w:val="24"/>
        </w:rPr>
        <w:t>, П</w:t>
      </w:r>
      <w:r>
        <w:rPr>
          <w:szCs w:val="24"/>
          <w:vertAlign w:val="subscript"/>
        </w:rPr>
        <w:t>2</w:t>
      </w:r>
      <w:r>
        <w:rPr>
          <w:szCs w:val="24"/>
        </w:rPr>
        <w:t>, П</w:t>
      </w:r>
      <w:r>
        <w:rPr>
          <w:szCs w:val="24"/>
          <w:vertAlign w:val="subscript"/>
        </w:rPr>
        <w:t>3</w:t>
      </w:r>
      <w:r>
        <w:rPr>
          <w:szCs w:val="24"/>
        </w:rPr>
        <w:t>).</w:t>
      </w:r>
    </w:p>
    <w:p w:rsidR="008F68AD" w:rsidRPr="00FF0C44" w:rsidRDefault="008F68AD" w:rsidP="007826AE">
      <w:pPr>
        <w:spacing w:after="0" w:line="360" w:lineRule="auto"/>
        <w:jc w:val="both"/>
      </w:pPr>
    </w:p>
    <w:p w:rsidR="00501FCC" w:rsidRDefault="00501FCC" w:rsidP="006C4EA7">
      <w:pPr>
        <w:pStyle w:val="1"/>
        <w:spacing w:line="360" w:lineRule="auto"/>
        <w:ind w:firstLine="567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0" w:name="_Toc320210310"/>
      <w:r w:rsidRPr="00CB4034">
        <w:rPr>
          <w:rFonts w:ascii="Times New Roman" w:hAnsi="Times New Roman" w:cs="Times New Roman"/>
          <w:color w:val="auto"/>
          <w:sz w:val="24"/>
          <w:szCs w:val="24"/>
        </w:rPr>
        <w:t>Список литературы</w:t>
      </w:r>
      <w:bookmarkEnd w:id="10"/>
    </w:p>
    <w:p w:rsidR="00FD4F5B" w:rsidRDefault="00FD4F5B" w:rsidP="006C4EA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Адлер А. Теория геометрических построений. – Ленинград: Государственное учебно-педагогическое издательство </w:t>
      </w:r>
      <w:proofErr w:type="spellStart"/>
      <w:r>
        <w:rPr>
          <w:szCs w:val="24"/>
        </w:rPr>
        <w:t>наркомпроса</w:t>
      </w:r>
      <w:proofErr w:type="spellEnd"/>
      <w:r>
        <w:rPr>
          <w:szCs w:val="24"/>
        </w:rPr>
        <w:t xml:space="preserve"> РСФСР, 1940.</w:t>
      </w:r>
    </w:p>
    <w:p w:rsidR="00501FCC" w:rsidRDefault="00501FCC" w:rsidP="006C4EA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Александров И.И. Сборник геометрических задач на построение (с решениями) / Под ред. Н.В. Наумович. Изд. 19-е. – М.</w:t>
      </w:r>
      <w:proofErr w:type="gramStart"/>
      <w:r>
        <w:rPr>
          <w:szCs w:val="24"/>
        </w:rPr>
        <w:t xml:space="preserve"> :</w:t>
      </w:r>
      <w:proofErr w:type="spellStart"/>
      <w:proofErr w:type="gramEnd"/>
      <w:r>
        <w:rPr>
          <w:szCs w:val="24"/>
        </w:rPr>
        <w:t>Едиториал</w:t>
      </w:r>
      <w:proofErr w:type="spellEnd"/>
      <w:r>
        <w:rPr>
          <w:szCs w:val="24"/>
        </w:rPr>
        <w:t xml:space="preserve"> УРСС, 2004.</w:t>
      </w:r>
    </w:p>
    <w:p w:rsidR="00501FCC" w:rsidRDefault="00501FCC" w:rsidP="006C4EA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Петрунин А. Оригами и построения // Квант. – 2008. − №1. – с.38-40.</w:t>
      </w:r>
    </w:p>
    <w:p w:rsidR="00501FCC" w:rsidRDefault="00501FCC" w:rsidP="006C4EA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 xml:space="preserve">Филипповский Г. </w:t>
      </w:r>
      <w:proofErr w:type="spellStart"/>
      <w:r>
        <w:rPr>
          <w:szCs w:val="24"/>
        </w:rPr>
        <w:t>Абу-л-Вафа</w:t>
      </w:r>
      <w:proofErr w:type="spellEnd"/>
      <w:r>
        <w:rPr>
          <w:szCs w:val="24"/>
        </w:rPr>
        <w:t xml:space="preserve"> и циркуль постоянного раствора // Квант. – 2009. − №1. – с.36-37.</w:t>
      </w:r>
    </w:p>
    <w:p w:rsidR="00501FCC" w:rsidRDefault="00501FCC" w:rsidP="006C4EA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Фридман Л.М., Турецкий Е.Н. Как научиться решать задачи. – М.</w:t>
      </w:r>
      <w:proofErr w:type="gramStart"/>
      <w:r>
        <w:rPr>
          <w:szCs w:val="24"/>
        </w:rPr>
        <w:t xml:space="preserve"> :</w:t>
      </w:r>
      <w:proofErr w:type="gramEnd"/>
      <w:r>
        <w:rPr>
          <w:szCs w:val="24"/>
        </w:rPr>
        <w:t xml:space="preserve"> Просвещение, 1984.</w:t>
      </w:r>
    </w:p>
    <w:p w:rsidR="00501FCC" w:rsidRDefault="00501FCC" w:rsidP="006C4EA7">
      <w:pPr>
        <w:pStyle w:val="a4"/>
        <w:numPr>
          <w:ilvl w:val="0"/>
          <w:numId w:val="1"/>
        </w:numPr>
        <w:spacing w:after="0" w:line="360" w:lineRule="auto"/>
        <w:ind w:left="0"/>
        <w:jc w:val="both"/>
        <w:rPr>
          <w:szCs w:val="24"/>
        </w:rPr>
      </w:pPr>
      <w:r>
        <w:rPr>
          <w:szCs w:val="24"/>
        </w:rPr>
        <w:t>Энциклопедия для детей. Т. 11. Математика</w:t>
      </w:r>
      <w:proofErr w:type="gramStart"/>
      <w:r>
        <w:rPr>
          <w:szCs w:val="24"/>
        </w:rPr>
        <w:t xml:space="preserve"> / Р</w:t>
      </w:r>
      <w:proofErr w:type="gramEnd"/>
      <w:r>
        <w:rPr>
          <w:szCs w:val="24"/>
        </w:rPr>
        <w:t>ед. коллегия: М. Аксёнова, В. Володин и др. – М.</w:t>
      </w:r>
      <w:proofErr w:type="gramStart"/>
      <w:r>
        <w:rPr>
          <w:szCs w:val="24"/>
        </w:rPr>
        <w:t xml:space="preserve"> :</w:t>
      </w:r>
      <w:proofErr w:type="spellStart"/>
      <w:proofErr w:type="gramEnd"/>
      <w:r>
        <w:rPr>
          <w:szCs w:val="24"/>
        </w:rPr>
        <w:t>Аванта+</w:t>
      </w:r>
      <w:proofErr w:type="spellEnd"/>
      <w:r>
        <w:rPr>
          <w:szCs w:val="24"/>
        </w:rPr>
        <w:t>, 2005.</w:t>
      </w:r>
    </w:p>
    <w:p w:rsidR="002B0F05" w:rsidRDefault="002B0F05" w:rsidP="006C4EA7">
      <w:pPr>
        <w:spacing w:after="0" w:line="360" w:lineRule="auto"/>
        <w:ind w:firstLine="567"/>
        <w:jc w:val="both"/>
        <w:rPr>
          <w:szCs w:val="24"/>
        </w:rPr>
      </w:pPr>
    </w:p>
    <w:p w:rsidR="00AB5923" w:rsidRDefault="00AB5923" w:rsidP="006C4EA7">
      <w:pPr>
        <w:spacing w:line="360" w:lineRule="auto"/>
      </w:pPr>
    </w:p>
    <w:sectPr w:rsidR="00AB5923" w:rsidSect="005F0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E0A8B"/>
    <w:multiLevelType w:val="hybridMultilevel"/>
    <w:tmpl w:val="F8AC9F18"/>
    <w:lvl w:ilvl="0" w:tplc="5A54A28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796083E"/>
    <w:multiLevelType w:val="hybridMultilevel"/>
    <w:tmpl w:val="CC8A7AEA"/>
    <w:lvl w:ilvl="0" w:tplc="4BCE7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A2352C7"/>
    <w:multiLevelType w:val="hybridMultilevel"/>
    <w:tmpl w:val="E5521C10"/>
    <w:lvl w:ilvl="0" w:tplc="CC36B3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AA56A10"/>
    <w:multiLevelType w:val="hybridMultilevel"/>
    <w:tmpl w:val="86FA9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4CF"/>
    <w:rsid w:val="00013D5A"/>
    <w:rsid w:val="000225FB"/>
    <w:rsid w:val="000265A5"/>
    <w:rsid w:val="00031BEF"/>
    <w:rsid w:val="00035200"/>
    <w:rsid w:val="00046164"/>
    <w:rsid w:val="00046728"/>
    <w:rsid w:val="0004725A"/>
    <w:rsid w:val="00047522"/>
    <w:rsid w:val="00055782"/>
    <w:rsid w:val="00056DAF"/>
    <w:rsid w:val="00085FC0"/>
    <w:rsid w:val="00090F6A"/>
    <w:rsid w:val="000B6600"/>
    <w:rsid w:val="000C0EF0"/>
    <w:rsid w:val="001427E0"/>
    <w:rsid w:val="00157B32"/>
    <w:rsid w:val="00181331"/>
    <w:rsid w:val="00186D4C"/>
    <w:rsid w:val="001C473D"/>
    <w:rsid w:val="001F5C59"/>
    <w:rsid w:val="002022FC"/>
    <w:rsid w:val="0022076F"/>
    <w:rsid w:val="00226B22"/>
    <w:rsid w:val="00227C1A"/>
    <w:rsid w:val="00265645"/>
    <w:rsid w:val="002665B0"/>
    <w:rsid w:val="0028061E"/>
    <w:rsid w:val="002B0F05"/>
    <w:rsid w:val="002C2414"/>
    <w:rsid w:val="002E270A"/>
    <w:rsid w:val="00317F09"/>
    <w:rsid w:val="00331083"/>
    <w:rsid w:val="00332DD1"/>
    <w:rsid w:val="00334353"/>
    <w:rsid w:val="00350D3C"/>
    <w:rsid w:val="00355C6F"/>
    <w:rsid w:val="0035606C"/>
    <w:rsid w:val="003619F3"/>
    <w:rsid w:val="00363C2B"/>
    <w:rsid w:val="0038379C"/>
    <w:rsid w:val="00384D27"/>
    <w:rsid w:val="003A5EB9"/>
    <w:rsid w:val="003B4E51"/>
    <w:rsid w:val="003C0E0A"/>
    <w:rsid w:val="003E2BBB"/>
    <w:rsid w:val="00416A46"/>
    <w:rsid w:val="00420488"/>
    <w:rsid w:val="00425E7A"/>
    <w:rsid w:val="00450553"/>
    <w:rsid w:val="00456D00"/>
    <w:rsid w:val="00473310"/>
    <w:rsid w:val="004804AD"/>
    <w:rsid w:val="004A0A38"/>
    <w:rsid w:val="004A3DA9"/>
    <w:rsid w:val="004B5AAA"/>
    <w:rsid w:val="004E010F"/>
    <w:rsid w:val="004E26A4"/>
    <w:rsid w:val="004F1ADC"/>
    <w:rsid w:val="00501FCC"/>
    <w:rsid w:val="00505706"/>
    <w:rsid w:val="00535CA1"/>
    <w:rsid w:val="00562573"/>
    <w:rsid w:val="00571627"/>
    <w:rsid w:val="005A2C4D"/>
    <w:rsid w:val="005E63AF"/>
    <w:rsid w:val="005F06F3"/>
    <w:rsid w:val="00617908"/>
    <w:rsid w:val="00636733"/>
    <w:rsid w:val="00670D5E"/>
    <w:rsid w:val="0067278D"/>
    <w:rsid w:val="00690059"/>
    <w:rsid w:val="006A54CF"/>
    <w:rsid w:val="006A59E9"/>
    <w:rsid w:val="006C4EA7"/>
    <w:rsid w:val="006C6B7A"/>
    <w:rsid w:val="006D6C85"/>
    <w:rsid w:val="006F07AC"/>
    <w:rsid w:val="006F4F42"/>
    <w:rsid w:val="00711D6B"/>
    <w:rsid w:val="0071337E"/>
    <w:rsid w:val="007220A9"/>
    <w:rsid w:val="0072241E"/>
    <w:rsid w:val="0072668E"/>
    <w:rsid w:val="0073406A"/>
    <w:rsid w:val="00747FA5"/>
    <w:rsid w:val="00751D5F"/>
    <w:rsid w:val="007534D9"/>
    <w:rsid w:val="00756BAC"/>
    <w:rsid w:val="0076096E"/>
    <w:rsid w:val="007826AE"/>
    <w:rsid w:val="00785152"/>
    <w:rsid w:val="00786E2B"/>
    <w:rsid w:val="00795676"/>
    <w:rsid w:val="007B1572"/>
    <w:rsid w:val="007B7C2D"/>
    <w:rsid w:val="007C0BC8"/>
    <w:rsid w:val="007C3729"/>
    <w:rsid w:val="00821F6F"/>
    <w:rsid w:val="008358FF"/>
    <w:rsid w:val="00860E85"/>
    <w:rsid w:val="00875DE9"/>
    <w:rsid w:val="008960D5"/>
    <w:rsid w:val="008A20E1"/>
    <w:rsid w:val="008A343A"/>
    <w:rsid w:val="008C4EDA"/>
    <w:rsid w:val="008E70B9"/>
    <w:rsid w:val="008F68AD"/>
    <w:rsid w:val="00900471"/>
    <w:rsid w:val="00904CC1"/>
    <w:rsid w:val="009053FE"/>
    <w:rsid w:val="00926973"/>
    <w:rsid w:val="0093212C"/>
    <w:rsid w:val="00936160"/>
    <w:rsid w:val="0095212A"/>
    <w:rsid w:val="00995541"/>
    <w:rsid w:val="009A02B1"/>
    <w:rsid w:val="009B38E8"/>
    <w:rsid w:val="009C58CD"/>
    <w:rsid w:val="009D3711"/>
    <w:rsid w:val="009F058E"/>
    <w:rsid w:val="00A167AD"/>
    <w:rsid w:val="00A33788"/>
    <w:rsid w:val="00A360F7"/>
    <w:rsid w:val="00A42376"/>
    <w:rsid w:val="00A42E6F"/>
    <w:rsid w:val="00A502A6"/>
    <w:rsid w:val="00A55721"/>
    <w:rsid w:val="00A6211A"/>
    <w:rsid w:val="00A73B4A"/>
    <w:rsid w:val="00A80F62"/>
    <w:rsid w:val="00AB5923"/>
    <w:rsid w:val="00AC49E0"/>
    <w:rsid w:val="00AC6576"/>
    <w:rsid w:val="00AD04B9"/>
    <w:rsid w:val="00AD2A14"/>
    <w:rsid w:val="00B21030"/>
    <w:rsid w:val="00B35E2F"/>
    <w:rsid w:val="00B3757E"/>
    <w:rsid w:val="00B41B9A"/>
    <w:rsid w:val="00B71C12"/>
    <w:rsid w:val="00B75989"/>
    <w:rsid w:val="00B76E76"/>
    <w:rsid w:val="00BF5657"/>
    <w:rsid w:val="00BF61BF"/>
    <w:rsid w:val="00C06436"/>
    <w:rsid w:val="00C16B62"/>
    <w:rsid w:val="00C2567B"/>
    <w:rsid w:val="00C51016"/>
    <w:rsid w:val="00C553F7"/>
    <w:rsid w:val="00C678B2"/>
    <w:rsid w:val="00C96A27"/>
    <w:rsid w:val="00CB023F"/>
    <w:rsid w:val="00CB4034"/>
    <w:rsid w:val="00D1426B"/>
    <w:rsid w:val="00D21BA6"/>
    <w:rsid w:val="00D61A55"/>
    <w:rsid w:val="00D66D8B"/>
    <w:rsid w:val="00D76860"/>
    <w:rsid w:val="00D90016"/>
    <w:rsid w:val="00D905DB"/>
    <w:rsid w:val="00D9198B"/>
    <w:rsid w:val="00DA5E5D"/>
    <w:rsid w:val="00DB3E24"/>
    <w:rsid w:val="00E139A9"/>
    <w:rsid w:val="00E20732"/>
    <w:rsid w:val="00E226A6"/>
    <w:rsid w:val="00E71EFE"/>
    <w:rsid w:val="00E83D34"/>
    <w:rsid w:val="00E87027"/>
    <w:rsid w:val="00EA3DCC"/>
    <w:rsid w:val="00EC7902"/>
    <w:rsid w:val="00ED2128"/>
    <w:rsid w:val="00EE3CF9"/>
    <w:rsid w:val="00EF13BA"/>
    <w:rsid w:val="00F05F03"/>
    <w:rsid w:val="00F13AB5"/>
    <w:rsid w:val="00F302D0"/>
    <w:rsid w:val="00F440B4"/>
    <w:rsid w:val="00F44B4A"/>
    <w:rsid w:val="00F52DFB"/>
    <w:rsid w:val="00F530C0"/>
    <w:rsid w:val="00F5582B"/>
    <w:rsid w:val="00F75523"/>
    <w:rsid w:val="00F82DDC"/>
    <w:rsid w:val="00F879E7"/>
    <w:rsid w:val="00F90576"/>
    <w:rsid w:val="00F9347B"/>
    <w:rsid w:val="00FB0773"/>
    <w:rsid w:val="00FC2194"/>
    <w:rsid w:val="00FC459C"/>
    <w:rsid w:val="00FD1B1A"/>
    <w:rsid w:val="00FD488A"/>
    <w:rsid w:val="00FD4D99"/>
    <w:rsid w:val="00FD4F5B"/>
    <w:rsid w:val="00FE08F1"/>
    <w:rsid w:val="00FF0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AutoShape 7"/>
        <o:r id="V:Rule6" type="connector" idref="#AutoShape 8"/>
        <o:r id="V:Rule7" type="connector" idref="#AutoShape 9"/>
        <o:r id="V:Rule25" type="connector" idref="#AutoShape 9"/>
        <o:r id="V:Rule26" type="connector" idref="#AutoShape 38"/>
        <o:r id="V:Rule27" type="connector" idref="#AutoShape 8"/>
        <o:r id="V:Rule28" type="connector" idref="#AutoShape 39"/>
        <o:r id="V:Rule29" type="connector" idref="#AutoShape 5"/>
        <o:r id="V:Rule30" type="connector" idref="#AutoShape 7"/>
        <o:r id="V:Rule31" type="connector" idref="#AutoShape 13"/>
        <o:r id="V:Rule32" type="connector" idref="#AutoShape 41"/>
        <o:r id="V:Rule33" type="connector" idref="#AutoShape 40"/>
        <o:r id="V:Rule34" type="connector" idref="#AutoShape 14"/>
        <o:r id="V:Rule35" type="connector" idref="#AutoShape 31"/>
        <o:r id="V:Rule36" type="connector" idref="#AutoShape 30"/>
        <o:r id="V:Rule37" type="connector" idref="#AutoShape 37"/>
        <o:r id="V:Rule38" type="connector" idref="#AutoShape 11"/>
        <o:r id="V:Rule39" type="connector" idref="#AutoShape 34"/>
        <o:r id="V:Rule40" type="connector" idref="#AutoShape 12"/>
        <o:r id="V:Rule41" type="connector" idref="#AutoShape 32"/>
        <o:r id="V:Rule42" type="connector" idref="#AutoShape 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kern w:val="24"/>
        <w:sz w:val="24"/>
        <w:szCs w:val="24"/>
        <w:lang w:val="ru-RU" w:eastAsia="en-US" w:bidi="ar-SA"/>
      </w:rPr>
    </w:rPrDefault>
    <w:pPrDefault>
      <w:pPr>
        <w:spacing w:after="200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F"/>
    <w:pPr>
      <w:spacing w:line="276" w:lineRule="auto"/>
      <w:ind w:left="0" w:firstLine="0"/>
      <w:jc w:val="left"/>
    </w:pPr>
    <w:rPr>
      <w:bCs w:val="0"/>
      <w:color w:val="auto"/>
      <w:kern w:val="0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5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645"/>
    <w:pPr>
      <w:spacing w:after="0"/>
    </w:pPr>
  </w:style>
  <w:style w:type="paragraph" w:styleId="a4">
    <w:name w:val="List Paragraph"/>
    <w:basedOn w:val="a"/>
    <w:uiPriority w:val="34"/>
    <w:qFormat/>
    <w:rsid w:val="002656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4CF"/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6A54CF"/>
    <w:pPr>
      <w:autoSpaceDE w:val="0"/>
      <w:autoSpaceDN w:val="0"/>
      <w:adjustRightInd w:val="0"/>
      <w:spacing w:after="0"/>
      <w:ind w:left="0" w:firstLine="0"/>
      <w:jc w:val="left"/>
    </w:pPr>
    <w:rPr>
      <w:bCs w:val="0"/>
      <w:color w:val="000000"/>
      <w:kern w:val="0"/>
    </w:rPr>
  </w:style>
  <w:style w:type="character" w:customStyle="1" w:styleId="20">
    <w:name w:val="Заголовок 2 Знак"/>
    <w:basedOn w:val="a0"/>
    <w:link w:val="2"/>
    <w:uiPriority w:val="9"/>
    <w:rsid w:val="00416A46"/>
    <w:rPr>
      <w:rFonts w:asciiTheme="majorHAnsi" w:eastAsiaTheme="majorEastAsia" w:hAnsiTheme="majorHAnsi" w:cstheme="majorBidi"/>
      <w:b/>
      <w:color w:val="4F81BD" w:themeColor="accent1"/>
      <w:kern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A46"/>
    <w:rPr>
      <w:rFonts w:ascii="Tahoma" w:hAnsi="Tahoma" w:cs="Tahoma"/>
      <w:bCs w:val="0"/>
      <w:color w:val="auto"/>
      <w:kern w:val="0"/>
      <w:sz w:val="16"/>
      <w:szCs w:val="16"/>
    </w:rPr>
  </w:style>
  <w:style w:type="character" w:styleId="a7">
    <w:name w:val="Placeholder Text"/>
    <w:basedOn w:val="a0"/>
    <w:uiPriority w:val="99"/>
    <w:semiHidden/>
    <w:rsid w:val="002022FC"/>
    <w:rPr>
      <w:color w:val="808080"/>
    </w:rPr>
  </w:style>
  <w:style w:type="paragraph" w:styleId="a8">
    <w:name w:val="Normal (Web)"/>
    <w:basedOn w:val="a"/>
    <w:uiPriority w:val="99"/>
    <w:unhideWhenUsed/>
    <w:rsid w:val="007C0B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color w:val="000000" w:themeColor="text1"/>
        <w:kern w:val="24"/>
        <w:sz w:val="24"/>
        <w:szCs w:val="24"/>
        <w:lang w:val="ru-RU" w:eastAsia="en-US" w:bidi="ar-SA"/>
      </w:rPr>
    </w:rPrDefault>
    <w:pPrDefault>
      <w:pPr>
        <w:spacing w:after="200"/>
        <w:ind w:left="-567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CF"/>
    <w:pPr>
      <w:spacing w:line="276" w:lineRule="auto"/>
      <w:ind w:left="0" w:firstLine="0"/>
      <w:jc w:val="left"/>
    </w:pPr>
    <w:rPr>
      <w:bCs w:val="0"/>
      <w:color w:val="auto"/>
      <w:kern w:val="0"/>
      <w:szCs w:val="22"/>
    </w:rPr>
  </w:style>
  <w:style w:type="paragraph" w:styleId="1">
    <w:name w:val="heading 1"/>
    <w:basedOn w:val="a"/>
    <w:next w:val="a"/>
    <w:link w:val="10"/>
    <w:uiPriority w:val="9"/>
    <w:qFormat/>
    <w:rsid w:val="006A54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6A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645"/>
    <w:pPr>
      <w:spacing w:after="0"/>
    </w:pPr>
  </w:style>
  <w:style w:type="paragraph" w:styleId="a4">
    <w:name w:val="List Paragraph"/>
    <w:basedOn w:val="a"/>
    <w:uiPriority w:val="34"/>
    <w:qFormat/>
    <w:rsid w:val="0026564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A54CF"/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customStyle="1" w:styleId="Default">
    <w:name w:val="Default"/>
    <w:rsid w:val="006A54CF"/>
    <w:pPr>
      <w:autoSpaceDE w:val="0"/>
      <w:autoSpaceDN w:val="0"/>
      <w:adjustRightInd w:val="0"/>
      <w:spacing w:after="0"/>
      <w:ind w:left="0" w:firstLine="0"/>
      <w:jc w:val="left"/>
    </w:pPr>
    <w:rPr>
      <w:bCs w:val="0"/>
      <w:color w:val="000000"/>
      <w:kern w:val="0"/>
    </w:rPr>
  </w:style>
  <w:style w:type="character" w:customStyle="1" w:styleId="20">
    <w:name w:val="Заголовок 2 Знак"/>
    <w:basedOn w:val="a0"/>
    <w:link w:val="2"/>
    <w:uiPriority w:val="9"/>
    <w:rsid w:val="00416A46"/>
    <w:rPr>
      <w:rFonts w:asciiTheme="majorHAnsi" w:eastAsiaTheme="majorEastAsia" w:hAnsiTheme="majorHAnsi" w:cstheme="majorBidi"/>
      <w:b/>
      <w:color w:val="4F81BD" w:themeColor="accent1"/>
      <w:kern w:val="0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416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6A46"/>
    <w:rPr>
      <w:rFonts w:ascii="Tahoma" w:hAnsi="Tahoma" w:cs="Tahoma"/>
      <w:bCs w:val="0"/>
      <w:color w:val="auto"/>
      <w:kern w:val="0"/>
      <w:sz w:val="16"/>
      <w:szCs w:val="16"/>
    </w:rPr>
  </w:style>
  <w:style w:type="character" w:styleId="a7">
    <w:name w:val="Placeholder Text"/>
    <w:basedOn w:val="a0"/>
    <w:uiPriority w:val="99"/>
    <w:semiHidden/>
    <w:rsid w:val="002022FC"/>
    <w:rPr>
      <w:color w:val="808080"/>
    </w:rPr>
  </w:style>
  <w:style w:type="paragraph" w:styleId="a8">
    <w:name w:val="Normal (Web)"/>
    <w:basedOn w:val="a"/>
    <w:uiPriority w:val="99"/>
    <w:unhideWhenUsed/>
    <w:rsid w:val="007C0B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9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8</Pages>
  <Words>2375</Words>
  <Characters>13540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Новицкий</dc:creator>
  <cp:lastModifiedBy>USER</cp:lastModifiedBy>
  <cp:revision>179</cp:revision>
  <dcterms:created xsi:type="dcterms:W3CDTF">2013-02-15T16:54:00Z</dcterms:created>
  <dcterms:modified xsi:type="dcterms:W3CDTF">2019-01-07T08:27:00Z</dcterms:modified>
</cp:coreProperties>
</file>