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AB0A5D">
        <w:rPr>
          <w:rFonts w:ascii="Times New Roman" w:hAnsi="Times New Roman" w:cs="Times New Roman"/>
          <w:b/>
          <w:sz w:val="24"/>
          <w:szCs w:val="24"/>
        </w:rPr>
        <w:t>элективному курсу</w:t>
      </w:r>
    </w:p>
    <w:p w:rsidR="00AB0A5D" w:rsidRPr="00EE0495" w:rsidRDefault="00AB0A5D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«Решение задач повышенной трудности и олимпиадного характера по физике»</w:t>
      </w:r>
    </w:p>
    <w:p w:rsidR="007D2EE8" w:rsidRDefault="007B7F20" w:rsidP="00EE049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профильное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изучение)</w:t>
      </w:r>
    </w:p>
    <w:p w:rsidR="007D2EE8" w:rsidRPr="00EE0495" w:rsidRDefault="007D2EE8" w:rsidP="00EE049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074347" w:rsidRPr="00EE0495">
        <w:rPr>
          <w:rFonts w:ascii="Times New Roman" w:hAnsi="Times New Roman" w:cs="Times New Roman"/>
          <w:sz w:val="24"/>
          <w:szCs w:val="24"/>
        </w:rPr>
        <w:t>физике</w:t>
      </w:r>
      <w:r w:rsidRPr="00EE0495">
        <w:rPr>
          <w:rFonts w:ascii="Times New Roman" w:hAnsi="Times New Roman" w:cs="Times New Roman"/>
          <w:sz w:val="24"/>
          <w:szCs w:val="24"/>
        </w:rPr>
        <w:t xml:space="preserve"> составлена на основании:</w:t>
      </w:r>
    </w:p>
    <w:p w:rsidR="007D2EE8" w:rsidRPr="00EE0495" w:rsidRDefault="007D2EE8" w:rsidP="00FD507C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общего образования по математике, утвержденного приказом №1089 Министерства образования РФ от 05.03.2004 г.</w:t>
      </w:r>
    </w:p>
    <w:p w:rsidR="00AB6845" w:rsidRPr="00AB6845" w:rsidRDefault="00AB6845" w:rsidP="00FD507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6845">
        <w:rPr>
          <w:rFonts w:ascii="Times New Roman" w:hAnsi="Times New Roman" w:cs="Times New Roman"/>
          <w:sz w:val="24"/>
          <w:szCs w:val="24"/>
        </w:rPr>
        <w:t xml:space="preserve">Программа по физике для 10-11 классов общеобразовательных учреждений (профильный уровень). </w:t>
      </w:r>
      <w:proofErr w:type="spellStart"/>
      <w:r w:rsidRPr="00AB6845">
        <w:rPr>
          <w:rFonts w:ascii="Times New Roman" w:hAnsi="Times New Roman" w:cs="Times New Roman"/>
          <w:sz w:val="24"/>
          <w:szCs w:val="24"/>
        </w:rPr>
        <w:t>О.Ф.Кабардин</w:t>
      </w:r>
      <w:proofErr w:type="spellEnd"/>
      <w:r w:rsidRPr="00AB68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6845">
        <w:rPr>
          <w:rFonts w:ascii="Times New Roman" w:hAnsi="Times New Roman" w:cs="Times New Roman"/>
          <w:sz w:val="24"/>
          <w:szCs w:val="24"/>
        </w:rPr>
        <w:t>В.А.Орлов</w:t>
      </w:r>
      <w:proofErr w:type="spellEnd"/>
      <w:r w:rsidRPr="00AB6845">
        <w:rPr>
          <w:rFonts w:ascii="Times New Roman" w:hAnsi="Times New Roman" w:cs="Times New Roman"/>
          <w:sz w:val="24"/>
          <w:szCs w:val="24"/>
        </w:rPr>
        <w:t>.</w:t>
      </w:r>
    </w:p>
    <w:p w:rsidR="00E15E31" w:rsidRPr="00432613" w:rsidRDefault="00E15E31" w:rsidP="00EE049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="00A11CA9" w:rsidRPr="0043261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физике</w:t>
      </w:r>
      <w:r w:rsidRPr="0043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7B7F20" w:rsidRPr="0043261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3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содержит следующие разделы: пояснительную записку; содержание курса; требования к результатам обучения и освоения содержания курса; календарно - тематическое планирование. </w:t>
      </w:r>
    </w:p>
    <w:p w:rsidR="007B7F20" w:rsidRPr="00FD507C" w:rsidRDefault="007B7F20" w:rsidP="00FD507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D507C">
        <w:rPr>
          <w:rFonts w:ascii="Times New Roman" w:hAnsi="Times New Roman" w:cs="Times New Roman"/>
          <w:sz w:val="24"/>
          <w:szCs w:val="24"/>
        </w:rPr>
        <w:t>Изучение физики на профильном уровне направлено на достижение следующих целей:</w:t>
      </w:r>
    </w:p>
    <w:p w:rsidR="007B7F20" w:rsidRPr="00365D12" w:rsidRDefault="007B7F20" w:rsidP="00365D12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5D12">
        <w:rPr>
          <w:rFonts w:ascii="Times New Roman" w:hAnsi="Times New Roman" w:cs="Times New Roman"/>
          <w:sz w:val="24"/>
          <w:szCs w:val="24"/>
        </w:rPr>
        <w:t>усвоение знаний о методах научного познания природы; современной физической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 xml:space="preserve">картине мира: свойствах вещества и поля, динамических и статистических законах природы, строении и эволюции Вселенной; </w:t>
      </w:r>
    </w:p>
    <w:p w:rsidR="007B7F20" w:rsidRPr="00365D12" w:rsidRDefault="007B7F20" w:rsidP="00365D12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5D12">
        <w:rPr>
          <w:rFonts w:ascii="Times New Roman" w:hAnsi="Times New Roman" w:cs="Times New Roman"/>
          <w:sz w:val="24"/>
          <w:szCs w:val="24"/>
        </w:rPr>
        <w:t>знакомство с основами фундаментальных физических теорий: классической механики, молекулярно</w:t>
      </w:r>
      <w:r w:rsidR="00FD507C" w:rsidRPr="00365D12">
        <w:rPr>
          <w:rFonts w:ascii="Times New Roman" w:hAnsi="Times New Roman" w:cs="Times New Roman"/>
          <w:sz w:val="24"/>
          <w:szCs w:val="24"/>
        </w:rPr>
        <w:t>-</w:t>
      </w:r>
      <w:r w:rsidRPr="00365D12">
        <w:rPr>
          <w:rFonts w:ascii="Times New Roman" w:hAnsi="Times New Roman" w:cs="Times New Roman"/>
          <w:sz w:val="24"/>
          <w:szCs w:val="24"/>
        </w:rPr>
        <w:t>кинетической теории, термодинамики, классической электродинамики, специальной теории относительности, квантовой теории;</w:t>
      </w:r>
    </w:p>
    <w:p w:rsidR="007B7F20" w:rsidRPr="00365D12" w:rsidRDefault="007B7F20" w:rsidP="00365D12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5D12">
        <w:rPr>
          <w:rFonts w:ascii="Times New Roman" w:hAnsi="Times New Roman" w:cs="Times New Roman"/>
          <w:sz w:val="24"/>
          <w:szCs w:val="24"/>
        </w:rPr>
        <w:t>применение знаний для объяснения явлений природы, принципа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>работы технических устройств, решения физических задач, самостоятельного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>приобретения и оценки достоверности новой информации физического содержания;</w:t>
      </w:r>
    </w:p>
    <w:p w:rsidR="007B7F20" w:rsidRPr="00365D12" w:rsidRDefault="007B7F20" w:rsidP="00365D12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5D12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>способностей в процессе решения физических задач и самостоятельного приобретения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>новых знаний, при подготовке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>докладов, рефератов и других творческих работ;</w:t>
      </w:r>
    </w:p>
    <w:p w:rsidR="007B7F20" w:rsidRPr="00365D12" w:rsidRDefault="007B7F20" w:rsidP="00365D12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5D12">
        <w:rPr>
          <w:rFonts w:ascii="Times New Roman" w:hAnsi="Times New Roman" w:cs="Times New Roman"/>
          <w:sz w:val="24"/>
          <w:szCs w:val="24"/>
        </w:rPr>
        <w:t>воспитание духа сотрудничества в процессе совместного выполнения задач,</w:t>
      </w:r>
      <w:r w:rsidR="00365D12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>уважительного отношения к мнению оппонента, обоснования высказываемой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>позиции,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>готовности к морально-этической оценке использования научных достижений,</w:t>
      </w:r>
    </w:p>
    <w:p w:rsidR="00EE0495" w:rsidRPr="00365D12" w:rsidRDefault="007B7F20" w:rsidP="00365D12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5D12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>для решения практических, жизненных задач, защиты окружающей среды, обеспечения безопасности жизнедеятельности человека и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 xml:space="preserve">общества. </w:t>
      </w:r>
    </w:p>
    <w:p w:rsidR="003C5FE1" w:rsidRDefault="003C5FE1" w:rsidP="00EE04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F6821" w:rsidRPr="00EE0495" w:rsidRDefault="007D2EE8" w:rsidP="00EE04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0495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AB0A5D">
        <w:rPr>
          <w:rFonts w:ascii="Times New Roman" w:hAnsi="Times New Roman" w:cs="Times New Roman"/>
          <w:sz w:val="24"/>
          <w:szCs w:val="24"/>
        </w:rPr>
        <w:t>2</w:t>
      </w:r>
      <w:r w:rsidRPr="00EE0495">
        <w:rPr>
          <w:rFonts w:ascii="Times New Roman" w:hAnsi="Times New Roman" w:cs="Times New Roman"/>
          <w:sz w:val="24"/>
          <w:szCs w:val="24"/>
        </w:rPr>
        <w:t xml:space="preserve"> час</w:t>
      </w:r>
      <w:r w:rsidR="00AB0A5D">
        <w:rPr>
          <w:rFonts w:ascii="Times New Roman" w:hAnsi="Times New Roman" w:cs="Times New Roman"/>
          <w:sz w:val="24"/>
          <w:szCs w:val="24"/>
        </w:rPr>
        <w:t>а</w:t>
      </w:r>
      <w:r w:rsidRPr="00EE0495">
        <w:rPr>
          <w:rFonts w:ascii="Times New Roman" w:hAnsi="Times New Roman" w:cs="Times New Roman"/>
          <w:sz w:val="24"/>
          <w:szCs w:val="24"/>
        </w:rPr>
        <w:t xml:space="preserve"> в неделю (</w:t>
      </w:r>
      <w:r w:rsidR="00AB0A5D">
        <w:rPr>
          <w:rFonts w:ascii="Times New Roman" w:hAnsi="Times New Roman" w:cs="Times New Roman"/>
          <w:sz w:val="24"/>
          <w:szCs w:val="24"/>
        </w:rPr>
        <w:t>1</w:t>
      </w:r>
      <w:r w:rsidRPr="00EE0495">
        <w:rPr>
          <w:rFonts w:ascii="Times New Roman" w:hAnsi="Times New Roman" w:cs="Times New Roman"/>
          <w:sz w:val="24"/>
          <w:szCs w:val="24"/>
        </w:rPr>
        <w:t xml:space="preserve"> час - лекци</w:t>
      </w:r>
      <w:r w:rsidR="00365D12">
        <w:rPr>
          <w:rFonts w:ascii="Times New Roman" w:hAnsi="Times New Roman" w:cs="Times New Roman"/>
          <w:sz w:val="24"/>
          <w:szCs w:val="24"/>
        </w:rPr>
        <w:t>и</w:t>
      </w:r>
      <w:r w:rsidRPr="00EE0495">
        <w:rPr>
          <w:rFonts w:ascii="Times New Roman" w:hAnsi="Times New Roman" w:cs="Times New Roman"/>
          <w:sz w:val="24"/>
          <w:szCs w:val="24"/>
        </w:rPr>
        <w:t xml:space="preserve">, </w:t>
      </w:r>
      <w:r w:rsidR="00AB0A5D">
        <w:rPr>
          <w:rFonts w:ascii="Times New Roman" w:hAnsi="Times New Roman" w:cs="Times New Roman"/>
          <w:sz w:val="24"/>
          <w:szCs w:val="24"/>
        </w:rPr>
        <w:t>1</w:t>
      </w:r>
      <w:r w:rsidRPr="00EE0495">
        <w:rPr>
          <w:rFonts w:ascii="Times New Roman" w:hAnsi="Times New Roman" w:cs="Times New Roman"/>
          <w:sz w:val="24"/>
          <w:szCs w:val="24"/>
        </w:rPr>
        <w:t xml:space="preserve"> час - семинары, всего </w:t>
      </w:r>
      <w:r w:rsidR="00AB0A5D">
        <w:rPr>
          <w:rFonts w:ascii="Times New Roman" w:hAnsi="Times New Roman" w:cs="Times New Roman"/>
          <w:sz w:val="24"/>
          <w:szCs w:val="24"/>
        </w:rPr>
        <w:t>68</w:t>
      </w:r>
      <w:r w:rsidRPr="00EE0495">
        <w:rPr>
          <w:rFonts w:ascii="Times New Roman" w:hAnsi="Times New Roman" w:cs="Times New Roman"/>
          <w:sz w:val="24"/>
          <w:szCs w:val="24"/>
        </w:rPr>
        <w:t xml:space="preserve"> часов.)</w:t>
      </w:r>
    </w:p>
    <w:p w:rsidR="00EE0495" w:rsidRDefault="00EE0495" w:rsidP="00EE04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09FF" w:rsidRPr="00432613" w:rsidRDefault="004F6821" w:rsidP="00EE0495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32613">
        <w:rPr>
          <w:rFonts w:ascii="Times New Roman" w:hAnsi="Times New Roman" w:cs="Times New Roman"/>
          <w:sz w:val="24"/>
          <w:szCs w:val="24"/>
        </w:rPr>
        <w:t xml:space="preserve">При изучении </w:t>
      </w:r>
      <w:r w:rsidR="00AB0A5D" w:rsidRPr="00432613">
        <w:rPr>
          <w:rFonts w:ascii="Times New Roman" w:hAnsi="Times New Roman" w:cs="Times New Roman"/>
          <w:sz w:val="24"/>
          <w:szCs w:val="24"/>
        </w:rPr>
        <w:t xml:space="preserve">элективного </w:t>
      </w:r>
      <w:r w:rsidRPr="00432613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AB0A5D" w:rsidRPr="00432613">
        <w:rPr>
          <w:rFonts w:ascii="Times New Roman" w:hAnsi="Times New Roman" w:cs="Times New Roman"/>
          <w:sz w:val="24"/>
          <w:szCs w:val="24"/>
        </w:rPr>
        <w:t xml:space="preserve">по </w:t>
      </w:r>
      <w:r w:rsidR="00A11CA9" w:rsidRPr="00432613">
        <w:rPr>
          <w:rFonts w:ascii="Times New Roman" w:hAnsi="Times New Roman" w:cs="Times New Roman"/>
          <w:sz w:val="24"/>
          <w:szCs w:val="24"/>
        </w:rPr>
        <w:t>физик</w:t>
      </w:r>
      <w:r w:rsidR="00AB0A5D" w:rsidRPr="00432613">
        <w:rPr>
          <w:rFonts w:ascii="Times New Roman" w:hAnsi="Times New Roman" w:cs="Times New Roman"/>
          <w:sz w:val="24"/>
          <w:szCs w:val="24"/>
        </w:rPr>
        <w:t>е</w:t>
      </w:r>
      <w:r w:rsidRPr="00432613">
        <w:rPr>
          <w:rFonts w:ascii="Times New Roman" w:hAnsi="Times New Roman" w:cs="Times New Roman"/>
          <w:sz w:val="24"/>
          <w:szCs w:val="24"/>
        </w:rPr>
        <w:t xml:space="preserve"> в </w:t>
      </w:r>
      <w:r w:rsidR="00365D12" w:rsidRPr="00432613">
        <w:rPr>
          <w:rFonts w:ascii="Times New Roman" w:hAnsi="Times New Roman" w:cs="Times New Roman"/>
          <w:sz w:val="24"/>
          <w:szCs w:val="24"/>
        </w:rPr>
        <w:t>10</w:t>
      </w:r>
      <w:r w:rsidRPr="00432613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2C09FF" w:rsidRPr="00432613">
        <w:rPr>
          <w:rFonts w:ascii="Times New Roman" w:hAnsi="Times New Roman" w:cs="Times New Roman"/>
          <w:sz w:val="24"/>
          <w:szCs w:val="24"/>
        </w:rPr>
        <w:t xml:space="preserve">рассматриваются следующие разделы: </w:t>
      </w:r>
      <w:r w:rsidR="00365D12" w:rsidRPr="00432613">
        <w:rPr>
          <w:rFonts w:ascii="Times New Roman" w:hAnsi="Times New Roman" w:cs="Times New Roman"/>
          <w:sz w:val="24"/>
          <w:szCs w:val="24"/>
        </w:rPr>
        <w:t>механические колебания</w:t>
      </w:r>
      <w:r w:rsidR="002C09FF" w:rsidRPr="0043261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B0A5D" w:rsidRPr="00432613">
        <w:rPr>
          <w:rFonts w:ascii="Times New Roman" w:hAnsi="Times New Roman" w:cs="Times New Roman"/>
          <w:bCs/>
          <w:sz w:val="24"/>
          <w:szCs w:val="24"/>
        </w:rPr>
        <w:t>8</w:t>
      </w:r>
      <w:r w:rsidR="002C09FF" w:rsidRPr="00432613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A11CA9" w:rsidRPr="00432613">
        <w:rPr>
          <w:rFonts w:ascii="Times New Roman" w:hAnsi="Times New Roman" w:cs="Times New Roman"/>
          <w:bCs/>
          <w:sz w:val="24"/>
          <w:szCs w:val="24"/>
        </w:rPr>
        <w:t>ов</w:t>
      </w:r>
      <w:r w:rsidR="002C09FF" w:rsidRPr="00432613">
        <w:rPr>
          <w:rFonts w:ascii="Times New Roman" w:hAnsi="Times New Roman" w:cs="Times New Roman"/>
          <w:bCs/>
          <w:sz w:val="24"/>
          <w:szCs w:val="24"/>
        </w:rPr>
        <w:t xml:space="preserve">); </w:t>
      </w:r>
      <w:r w:rsidR="00365D12" w:rsidRPr="00432613">
        <w:rPr>
          <w:rFonts w:ascii="Times New Roman" w:hAnsi="Times New Roman" w:cs="Times New Roman"/>
          <w:bCs/>
          <w:sz w:val="24"/>
          <w:szCs w:val="24"/>
        </w:rPr>
        <w:t xml:space="preserve">основы </w:t>
      </w:r>
      <w:r w:rsidR="00432613" w:rsidRPr="00432613">
        <w:rPr>
          <w:rFonts w:ascii="Times New Roman" w:hAnsi="Times New Roman" w:cs="Times New Roman"/>
          <w:bCs/>
          <w:sz w:val="24"/>
          <w:szCs w:val="24"/>
        </w:rPr>
        <w:t>молекулярно-кинетической теории,</w:t>
      </w:r>
      <w:r w:rsidR="00365D12" w:rsidRPr="004326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2613" w:rsidRPr="00432613">
        <w:rPr>
          <w:rFonts w:ascii="Times New Roman" w:hAnsi="Times New Roman" w:cs="Times New Roman"/>
          <w:bCs/>
          <w:sz w:val="24"/>
          <w:szCs w:val="24"/>
        </w:rPr>
        <w:t>з</w:t>
      </w:r>
      <w:r w:rsidR="00365D12" w:rsidRPr="00432613">
        <w:rPr>
          <w:rFonts w:ascii="Times New Roman" w:hAnsi="Times New Roman" w:cs="Times New Roman"/>
          <w:bCs/>
          <w:sz w:val="24"/>
          <w:szCs w:val="24"/>
        </w:rPr>
        <w:t>аконы идеального газа</w:t>
      </w:r>
      <w:r w:rsidR="002C09FF" w:rsidRPr="0043261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B0A5D" w:rsidRPr="00432613">
        <w:rPr>
          <w:rFonts w:ascii="Times New Roman" w:hAnsi="Times New Roman" w:cs="Times New Roman"/>
          <w:bCs/>
          <w:sz w:val="24"/>
          <w:szCs w:val="24"/>
        </w:rPr>
        <w:t>6</w:t>
      </w:r>
      <w:r w:rsidR="002C09FF" w:rsidRPr="00432613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365D12" w:rsidRPr="00432613">
        <w:rPr>
          <w:rFonts w:ascii="Times New Roman" w:hAnsi="Times New Roman" w:cs="Times New Roman"/>
          <w:bCs/>
          <w:sz w:val="24"/>
          <w:szCs w:val="24"/>
        </w:rPr>
        <w:t>ов</w:t>
      </w:r>
      <w:r w:rsidR="002C09FF" w:rsidRPr="00432613">
        <w:rPr>
          <w:rFonts w:ascii="Times New Roman" w:hAnsi="Times New Roman" w:cs="Times New Roman"/>
          <w:bCs/>
          <w:sz w:val="24"/>
          <w:szCs w:val="24"/>
        </w:rPr>
        <w:t xml:space="preserve">); </w:t>
      </w:r>
      <w:r w:rsidR="00365D12" w:rsidRPr="00432613">
        <w:rPr>
          <w:rFonts w:ascii="Times New Roman" w:hAnsi="Times New Roman" w:cs="Times New Roman"/>
          <w:bCs/>
          <w:sz w:val="24"/>
          <w:szCs w:val="24"/>
        </w:rPr>
        <w:t>термодинамика</w:t>
      </w:r>
      <w:r w:rsidR="002C09FF" w:rsidRPr="0043261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B0A5D" w:rsidRPr="00432613">
        <w:rPr>
          <w:rFonts w:ascii="Times New Roman" w:hAnsi="Times New Roman" w:cs="Times New Roman"/>
          <w:bCs/>
          <w:sz w:val="24"/>
          <w:szCs w:val="24"/>
        </w:rPr>
        <w:t>10</w:t>
      </w:r>
      <w:r w:rsidR="002C09FF" w:rsidRPr="00432613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365D12" w:rsidRPr="00432613">
        <w:rPr>
          <w:rFonts w:ascii="Times New Roman" w:hAnsi="Times New Roman" w:cs="Times New Roman"/>
          <w:bCs/>
          <w:sz w:val="24"/>
          <w:szCs w:val="24"/>
        </w:rPr>
        <w:t>ов</w:t>
      </w:r>
      <w:r w:rsidR="002C09FF" w:rsidRPr="00432613">
        <w:rPr>
          <w:rFonts w:ascii="Times New Roman" w:hAnsi="Times New Roman" w:cs="Times New Roman"/>
          <w:bCs/>
          <w:sz w:val="24"/>
          <w:szCs w:val="24"/>
        </w:rPr>
        <w:t xml:space="preserve">); </w:t>
      </w:r>
      <w:r w:rsidR="00365D12" w:rsidRPr="00432613">
        <w:rPr>
          <w:rFonts w:ascii="Times New Roman" w:hAnsi="Times New Roman" w:cs="Times New Roman"/>
          <w:bCs/>
          <w:sz w:val="24"/>
          <w:szCs w:val="24"/>
        </w:rPr>
        <w:t>свойства жидкостей и твердых тел</w:t>
      </w:r>
      <w:r w:rsidR="002C09FF" w:rsidRPr="0043261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B0A5D" w:rsidRPr="00432613">
        <w:rPr>
          <w:rFonts w:ascii="Times New Roman" w:hAnsi="Times New Roman" w:cs="Times New Roman"/>
          <w:bCs/>
          <w:sz w:val="24"/>
          <w:szCs w:val="24"/>
        </w:rPr>
        <w:t>6</w:t>
      </w:r>
      <w:r w:rsidR="00D311F0" w:rsidRPr="004326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9FF" w:rsidRPr="00432613">
        <w:rPr>
          <w:rFonts w:ascii="Times New Roman" w:hAnsi="Times New Roman" w:cs="Times New Roman"/>
          <w:bCs/>
          <w:sz w:val="24"/>
          <w:szCs w:val="24"/>
        </w:rPr>
        <w:t xml:space="preserve">часов); </w:t>
      </w:r>
      <w:r w:rsidR="00261356" w:rsidRPr="00432613">
        <w:rPr>
          <w:rFonts w:ascii="Times New Roman" w:hAnsi="Times New Roman" w:cs="Times New Roman"/>
          <w:bCs/>
          <w:sz w:val="24"/>
          <w:szCs w:val="24"/>
        </w:rPr>
        <w:t>электростатика</w:t>
      </w:r>
      <w:r w:rsidR="002C09FF" w:rsidRPr="0043261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32613" w:rsidRPr="00432613">
        <w:rPr>
          <w:rFonts w:ascii="Times New Roman" w:hAnsi="Times New Roman" w:cs="Times New Roman"/>
          <w:bCs/>
          <w:sz w:val="24"/>
          <w:szCs w:val="24"/>
        </w:rPr>
        <w:t>14</w:t>
      </w:r>
      <w:r w:rsidR="002C09FF" w:rsidRPr="00432613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D311F0" w:rsidRPr="00432613">
        <w:rPr>
          <w:rFonts w:ascii="Times New Roman" w:hAnsi="Times New Roman" w:cs="Times New Roman"/>
          <w:bCs/>
          <w:sz w:val="24"/>
          <w:szCs w:val="24"/>
        </w:rPr>
        <w:t>ов</w:t>
      </w:r>
      <w:r w:rsidR="002C09FF" w:rsidRPr="00432613">
        <w:rPr>
          <w:rFonts w:ascii="Times New Roman" w:hAnsi="Times New Roman" w:cs="Times New Roman"/>
          <w:bCs/>
          <w:sz w:val="24"/>
          <w:szCs w:val="24"/>
        </w:rPr>
        <w:t>); по</w:t>
      </w:r>
      <w:r w:rsidR="00261356" w:rsidRPr="00432613">
        <w:rPr>
          <w:rFonts w:ascii="Times New Roman" w:hAnsi="Times New Roman" w:cs="Times New Roman"/>
          <w:bCs/>
          <w:sz w:val="24"/>
          <w:szCs w:val="24"/>
        </w:rPr>
        <w:t>стоянный ток</w:t>
      </w:r>
      <w:r w:rsidR="002C09FF" w:rsidRPr="0043261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32613" w:rsidRPr="00432613">
        <w:rPr>
          <w:rFonts w:ascii="Times New Roman" w:hAnsi="Times New Roman" w:cs="Times New Roman"/>
          <w:bCs/>
          <w:sz w:val="24"/>
          <w:szCs w:val="24"/>
        </w:rPr>
        <w:t>4</w:t>
      </w:r>
      <w:r w:rsidR="002C09FF" w:rsidRPr="00432613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432613" w:rsidRPr="00432613">
        <w:rPr>
          <w:rFonts w:ascii="Times New Roman" w:hAnsi="Times New Roman" w:cs="Times New Roman"/>
          <w:bCs/>
          <w:sz w:val="24"/>
          <w:szCs w:val="24"/>
        </w:rPr>
        <w:t>а</w:t>
      </w:r>
      <w:r w:rsidR="002C09FF" w:rsidRPr="00432613">
        <w:rPr>
          <w:rFonts w:ascii="Times New Roman" w:hAnsi="Times New Roman" w:cs="Times New Roman"/>
          <w:bCs/>
          <w:sz w:val="24"/>
          <w:szCs w:val="24"/>
        </w:rPr>
        <w:t>)</w:t>
      </w:r>
      <w:r w:rsidR="00261356" w:rsidRPr="00432613">
        <w:rPr>
          <w:rFonts w:ascii="Times New Roman" w:hAnsi="Times New Roman" w:cs="Times New Roman"/>
          <w:bCs/>
          <w:sz w:val="24"/>
          <w:szCs w:val="24"/>
        </w:rPr>
        <w:t>; токи в различных средах (</w:t>
      </w:r>
      <w:r w:rsidR="00432613" w:rsidRPr="00432613">
        <w:rPr>
          <w:rFonts w:ascii="Times New Roman" w:hAnsi="Times New Roman" w:cs="Times New Roman"/>
          <w:bCs/>
          <w:sz w:val="24"/>
          <w:szCs w:val="24"/>
        </w:rPr>
        <w:t>8</w:t>
      </w:r>
      <w:r w:rsidR="00261356" w:rsidRPr="00432613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432613" w:rsidRPr="00432613">
        <w:rPr>
          <w:rFonts w:ascii="Times New Roman" w:hAnsi="Times New Roman" w:cs="Times New Roman"/>
          <w:bCs/>
          <w:sz w:val="24"/>
          <w:szCs w:val="24"/>
        </w:rPr>
        <w:t>ов</w:t>
      </w:r>
      <w:r w:rsidR="00261356" w:rsidRPr="00432613">
        <w:rPr>
          <w:rFonts w:ascii="Times New Roman" w:hAnsi="Times New Roman" w:cs="Times New Roman"/>
          <w:bCs/>
          <w:sz w:val="24"/>
          <w:szCs w:val="24"/>
        </w:rPr>
        <w:t>); магнитное поле (</w:t>
      </w:r>
      <w:r w:rsidR="00432613" w:rsidRPr="00432613">
        <w:rPr>
          <w:rFonts w:ascii="Times New Roman" w:hAnsi="Times New Roman" w:cs="Times New Roman"/>
          <w:bCs/>
          <w:sz w:val="24"/>
          <w:szCs w:val="24"/>
        </w:rPr>
        <w:t>4</w:t>
      </w:r>
      <w:r w:rsidR="00261356" w:rsidRPr="00432613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AB0A5D" w:rsidRPr="00432613">
        <w:rPr>
          <w:rFonts w:ascii="Times New Roman" w:hAnsi="Times New Roman" w:cs="Times New Roman"/>
          <w:bCs/>
          <w:sz w:val="24"/>
          <w:szCs w:val="24"/>
        </w:rPr>
        <w:t>а</w:t>
      </w:r>
      <w:r w:rsidR="00261356" w:rsidRPr="00432613">
        <w:rPr>
          <w:rFonts w:ascii="Times New Roman" w:hAnsi="Times New Roman" w:cs="Times New Roman"/>
          <w:bCs/>
          <w:sz w:val="24"/>
          <w:szCs w:val="24"/>
        </w:rPr>
        <w:t>);</w:t>
      </w:r>
      <w:proofErr w:type="gramEnd"/>
      <w:r w:rsidR="00261356" w:rsidRPr="00432613">
        <w:rPr>
          <w:rFonts w:ascii="Times New Roman" w:hAnsi="Times New Roman" w:cs="Times New Roman"/>
          <w:bCs/>
          <w:sz w:val="24"/>
          <w:szCs w:val="24"/>
        </w:rPr>
        <w:t xml:space="preserve"> итоговое повторение (</w:t>
      </w:r>
      <w:r w:rsidR="00432613" w:rsidRPr="00432613">
        <w:rPr>
          <w:rFonts w:ascii="Times New Roman" w:hAnsi="Times New Roman" w:cs="Times New Roman"/>
          <w:bCs/>
          <w:sz w:val="24"/>
          <w:szCs w:val="24"/>
        </w:rPr>
        <w:t>8</w:t>
      </w:r>
      <w:r w:rsidR="00261356" w:rsidRPr="00432613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432613" w:rsidRPr="00432613">
        <w:rPr>
          <w:rFonts w:ascii="Times New Roman" w:hAnsi="Times New Roman" w:cs="Times New Roman"/>
          <w:bCs/>
          <w:sz w:val="24"/>
          <w:szCs w:val="24"/>
        </w:rPr>
        <w:t>ов</w:t>
      </w:r>
      <w:r w:rsidR="00261356" w:rsidRPr="00432613">
        <w:rPr>
          <w:rFonts w:ascii="Times New Roman" w:hAnsi="Times New Roman" w:cs="Times New Roman"/>
          <w:bCs/>
          <w:sz w:val="24"/>
          <w:szCs w:val="24"/>
        </w:rPr>
        <w:t>)</w:t>
      </w:r>
      <w:r w:rsidR="0066404A" w:rsidRPr="00432613">
        <w:rPr>
          <w:rFonts w:ascii="Times New Roman" w:hAnsi="Times New Roman" w:cs="Times New Roman"/>
          <w:bCs/>
          <w:sz w:val="24"/>
          <w:szCs w:val="24"/>
        </w:rPr>
        <w:t>.</w:t>
      </w:r>
    </w:p>
    <w:p w:rsidR="00EE0495" w:rsidRPr="00432613" w:rsidRDefault="00EE0495" w:rsidP="00EE0495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066B" w:rsidRPr="00A3066B" w:rsidRDefault="00A3066B" w:rsidP="00A3066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Задачи курса включаются в работы по курсу «Физика», где промежуточная аттестация проводится в форме контрольных работ (в календарно-тематическое планирование включено </w:t>
      </w:r>
      <w:r w:rsidRPr="00432613">
        <w:rPr>
          <w:rFonts w:ascii="Times New Roman" w:hAnsi="Times New Roman" w:cs="Times New Roman"/>
          <w:bCs/>
          <w:sz w:val="24"/>
          <w:szCs w:val="24"/>
        </w:rPr>
        <w:t>семь тематических работ), самостоятельных работ, теоретических зачетов</w:t>
      </w:r>
      <w:r w:rsidR="00432613">
        <w:rPr>
          <w:rFonts w:ascii="Times New Roman" w:hAnsi="Times New Roman" w:cs="Times New Roman"/>
          <w:bCs/>
          <w:sz w:val="24"/>
          <w:szCs w:val="24"/>
        </w:rPr>
        <w:t>.</w:t>
      </w:r>
    </w:p>
    <w:p w:rsidR="00A3066B" w:rsidRDefault="00A3066B" w:rsidP="00EE0495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F7727D" w:rsidRPr="00261356" w:rsidRDefault="00F7727D" w:rsidP="00EE0495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работу с учебником: </w:t>
      </w:r>
      <w:r w:rsidR="00D311F0" w:rsidRPr="00EE0495">
        <w:rPr>
          <w:rFonts w:ascii="Times New Roman" w:hAnsi="Times New Roman" w:cs="Times New Roman"/>
          <w:sz w:val="24"/>
          <w:szCs w:val="24"/>
        </w:rPr>
        <w:t>Физика</w:t>
      </w:r>
      <w:r w:rsidR="00261356">
        <w:rPr>
          <w:rFonts w:ascii="Times New Roman" w:hAnsi="Times New Roman" w:cs="Times New Roman"/>
          <w:sz w:val="24"/>
          <w:szCs w:val="24"/>
        </w:rPr>
        <w:t xml:space="preserve">. 10 класс: учебник для общеобразовательных организаций: углубленный / </w:t>
      </w:r>
      <w:r w:rsidR="00261356" w:rsidRPr="00261356">
        <w:rPr>
          <w:rFonts w:ascii="Times New Roman" w:hAnsi="Times New Roman" w:cs="Times New Roman"/>
          <w:sz w:val="24"/>
          <w:szCs w:val="24"/>
        </w:rPr>
        <w:t>[</w:t>
      </w:r>
      <w:r w:rsidR="00261356">
        <w:rPr>
          <w:rFonts w:ascii="Times New Roman" w:hAnsi="Times New Roman" w:cs="Times New Roman"/>
          <w:sz w:val="24"/>
          <w:szCs w:val="24"/>
        </w:rPr>
        <w:t xml:space="preserve">О.Ф. </w:t>
      </w:r>
      <w:proofErr w:type="spellStart"/>
      <w:r w:rsidR="00261356">
        <w:rPr>
          <w:rFonts w:ascii="Times New Roman" w:hAnsi="Times New Roman" w:cs="Times New Roman"/>
          <w:sz w:val="24"/>
          <w:szCs w:val="24"/>
        </w:rPr>
        <w:t>Кабардин</w:t>
      </w:r>
      <w:proofErr w:type="spellEnd"/>
      <w:r w:rsidR="00261356">
        <w:rPr>
          <w:rFonts w:ascii="Times New Roman" w:hAnsi="Times New Roman" w:cs="Times New Roman"/>
          <w:sz w:val="24"/>
          <w:szCs w:val="24"/>
        </w:rPr>
        <w:t>, А.Т. Глазунов, В.А. Орлов и др.</w:t>
      </w:r>
      <w:r w:rsidR="00261356" w:rsidRPr="00261356">
        <w:rPr>
          <w:rFonts w:ascii="Times New Roman" w:hAnsi="Times New Roman" w:cs="Times New Roman"/>
          <w:sz w:val="24"/>
          <w:szCs w:val="24"/>
        </w:rPr>
        <w:t>]</w:t>
      </w:r>
      <w:r w:rsidR="00261356">
        <w:rPr>
          <w:rFonts w:ascii="Times New Roman" w:hAnsi="Times New Roman" w:cs="Times New Roman"/>
          <w:sz w:val="24"/>
          <w:szCs w:val="24"/>
        </w:rPr>
        <w:t>; под ред</w:t>
      </w:r>
      <w:r w:rsidR="00432613">
        <w:rPr>
          <w:rFonts w:ascii="Times New Roman" w:hAnsi="Times New Roman" w:cs="Times New Roman"/>
          <w:sz w:val="24"/>
          <w:szCs w:val="24"/>
        </w:rPr>
        <w:t>.</w:t>
      </w:r>
      <w:r w:rsidR="00261356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 w:rsidR="00261356">
        <w:rPr>
          <w:rFonts w:ascii="Times New Roman" w:hAnsi="Times New Roman" w:cs="Times New Roman"/>
          <w:sz w:val="24"/>
          <w:szCs w:val="24"/>
        </w:rPr>
        <w:t>Пинского</w:t>
      </w:r>
      <w:proofErr w:type="spellEnd"/>
      <w:r w:rsidR="00261356">
        <w:rPr>
          <w:rFonts w:ascii="Times New Roman" w:hAnsi="Times New Roman" w:cs="Times New Roman"/>
          <w:sz w:val="24"/>
          <w:szCs w:val="24"/>
        </w:rPr>
        <w:t xml:space="preserve">, О.Ф. </w:t>
      </w:r>
      <w:proofErr w:type="spellStart"/>
      <w:r w:rsidR="00261356">
        <w:rPr>
          <w:rFonts w:ascii="Times New Roman" w:hAnsi="Times New Roman" w:cs="Times New Roman"/>
          <w:sz w:val="24"/>
          <w:szCs w:val="24"/>
        </w:rPr>
        <w:t>Кабардина</w:t>
      </w:r>
      <w:proofErr w:type="spellEnd"/>
      <w:r w:rsidR="00261356">
        <w:rPr>
          <w:rFonts w:ascii="Times New Roman" w:hAnsi="Times New Roman" w:cs="Times New Roman"/>
          <w:sz w:val="24"/>
          <w:szCs w:val="24"/>
        </w:rPr>
        <w:t>. - 16-е изд. - М.: Просвещение, 2017.</w:t>
      </w:r>
    </w:p>
    <w:sectPr w:rsidR="00F7727D" w:rsidRPr="00261356" w:rsidSect="00FD507C">
      <w:pgSz w:w="11906" w:h="16838" w:code="9"/>
      <w:pgMar w:top="426" w:right="849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92CAC45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669A77F0">
      <w:numFmt w:val="bullet"/>
      <w:lvlText w:val="•"/>
      <w:lvlJc w:val="left"/>
      <w:pPr>
        <w:ind w:left="1648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42475B4E"/>
    <w:multiLevelType w:val="hybridMultilevel"/>
    <w:tmpl w:val="29B69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425DB"/>
    <w:multiLevelType w:val="hybridMultilevel"/>
    <w:tmpl w:val="0ED437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0F2BC2"/>
    <w:multiLevelType w:val="hybridMultilevel"/>
    <w:tmpl w:val="C42C5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F0EAC"/>
    <w:multiLevelType w:val="hybridMultilevel"/>
    <w:tmpl w:val="6590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451F4"/>
    <w:multiLevelType w:val="hybridMultilevel"/>
    <w:tmpl w:val="719871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CE82B11"/>
    <w:multiLevelType w:val="hybridMultilevel"/>
    <w:tmpl w:val="AF52485A"/>
    <w:lvl w:ilvl="0" w:tplc="A96C419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074347"/>
    <w:rsid w:val="002118C8"/>
    <w:rsid w:val="00261356"/>
    <w:rsid w:val="002C09FF"/>
    <w:rsid w:val="00365D12"/>
    <w:rsid w:val="003C5FE1"/>
    <w:rsid w:val="003C61CD"/>
    <w:rsid w:val="00432613"/>
    <w:rsid w:val="004F6821"/>
    <w:rsid w:val="00663B62"/>
    <w:rsid w:val="0066404A"/>
    <w:rsid w:val="007B7F20"/>
    <w:rsid w:val="007D2EE8"/>
    <w:rsid w:val="00834A3E"/>
    <w:rsid w:val="00881D61"/>
    <w:rsid w:val="00923181"/>
    <w:rsid w:val="00A0203E"/>
    <w:rsid w:val="00A11CA9"/>
    <w:rsid w:val="00A3066B"/>
    <w:rsid w:val="00A94D0B"/>
    <w:rsid w:val="00AA0C83"/>
    <w:rsid w:val="00AB0A5D"/>
    <w:rsid w:val="00AB6845"/>
    <w:rsid w:val="00C355E7"/>
    <w:rsid w:val="00D311F0"/>
    <w:rsid w:val="00E15E31"/>
    <w:rsid w:val="00EE0495"/>
    <w:rsid w:val="00F7727D"/>
    <w:rsid w:val="00FD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John Travolta</cp:lastModifiedBy>
  <cp:revision>10</cp:revision>
  <dcterms:created xsi:type="dcterms:W3CDTF">2018-12-27T19:07:00Z</dcterms:created>
  <dcterms:modified xsi:type="dcterms:W3CDTF">2019-01-17T15:08:00Z</dcterms:modified>
</cp:coreProperties>
</file>