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525BF">
        <w:rPr>
          <w:rFonts w:ascii="Times New Roman" w:hAnsi="Times New Roman" w:cs="Times New Roman"/>
          <w:b/>
          <w:sz w:val="24"/>
          <w:szCs w:val="24"/>
        </w:rPr>
        <w:t>информатике и ИКТ</w:t>
      </w:r>
    </w:p>
    <w:p w:rsidR="007D2EE8" w:rsidRDefault="00EC42BA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4525BF">
        <w:rPr>
          <w:rFonts w:ascii="Times New Roman" w:hAnsi="Times New Roman" w:cs="Times New Roman"/>
          <w:b/>
          <w:sz w:val="24"/>
          <w:szCs w:val="24"/>
        </w:rPr>
        <w:t xml:space="preserve"> обучение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EC42BA">
        <w:rPr>
          <w:rFonts w:ascii="Times New Roman" w:hAnsi="Times New Roman" w:cs="Times New Roman"/>
          <w:sz w:val="24"/>
          <w:szCs w:val="24"/>
        </w:rPr>
        <w:t>информатике и ИКТ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24287E" w:rsidRPr="0024287E" w:rsidRDefault="00953B82" w:rsidP="00E15E3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CSanPin" w:hAnsi="Times New Roman" w:cs="Times New Roman"/>
          <w:color w:val="221E1F"/>
          <w:sz w:val="24"/>
          <w:szCs w:val="24"/>
        </w:rPr>
        <w:t>а</w:t>
      </w:r>
      <w:r w:rsidR="002138C6" w:rsidRPr="0024287E">
        <w:rPr>
          <w:rFonts w:ascii="Times New Roman" w:eastAsia="SchoolBookCSanPin" w:hAnsi="Times New Roman" w:cs="Times New Roman"/>
          <w:color w:val="221E1F"/>
          <w:sz w:val="24"/>
          <w:szCs w:val="24"/>
        </w:rPr>
        <w:t>вторской  п</w:t>
      </w:r>
      <w:r w:rsidR="002138C6" w:rsidRPr="0024287E">
        <w:rPr>
          <w:rFonts w:ascii="Times New Roman" w:hAnsi="Times New Roman" w:cs="Times New Roman"/>
          <w:sz w:val="24"/>
          <w:szCs w:val="24"/>
        </w:rPr>
        <w:t xml:space="preserve">рограммы курса «Информатика» Авторы: </w:t>
      </w:r>
      <w:r w:rsidR="00A4680B">
        <w:rPr>
          <w:rFonts w:ascii="Times New Roman" w:hAnsi="Times New Roman" w:cs="Times New Roman"/>
          <w:sz w:val="24"/>
          <w:szCs w:val="24"/>
        </w:rPr>
        <w:t>К.Ю. Поляков, Е.А. Еремин</w:t>
      </w:r>
      <w:r w:rsidR="002138C6" w:rsidRPr="0024287E">
        <w:rPr>
          <w:rFonts w:ascii="Times New Roman" w:hAnsi="Times New Roman" w:cs="Times New Roman"/>
          <w:sz w:val="24"/>
          <w:szCs w:val="24"/>
        </w:rPr>
        <w:t xml:space="preserve">,  опубликованной в сборнике  </w:t>
      </w:r>
      <w:r w:rsidR="00A4680B">
        <w:rPr>
          <w:rFonts w:ascii="Times New Roman" w:hAnsi="Times New Roman" w:cs="Times New Roman"/>
          <w:sz w:val="24"/>
          <w:szCs w:val="24"/>
        </w:rPr>
        <w:t xml:space="preserve">ПРОГРАММЫ И ПЛАНИРОВАНИЕ ФГОС 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A4680B"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старшей школы 10-11 классы Углубленный уровень </w:t>
      </w:r>
      <w:r w:rsidR="00A4680B">
        <w:rPr>
          <w:rFonts w:ascii="Times New Roman" w:hAnsi="Times New Roman" w:cs="Times New Roman"/>
          <w:sz w:val="24"/>
          <w:szCs w:val="24"/>
        </w:rPr>
        <w:t>К.Ю. Поляков, Е.А. Еремин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87E">
        <w:rPr>
          <w:rFonts w:ascii="Times New Roman" w:eastAsia="Times New Roman" w:hAnsi="Times New Roman" w:cs="Times New Roman"/>
          <w:sz w:val="24"/>
          <w:szCs w:val="24"/>
        </w:rPr>
        <w:t xml:space="preserve">Москва БИНОМ. Лаборатория знаний </w:t>
      </w:r>
    </w:p>
    <w:p w:rsidR="00E15E31" w:rsidRPr="0024287E" w:rsidRDefault="00E15E31" w:rsidP="0024287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информатике и ИКТ 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A46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3438E8" w:rsidRPr="003438E8" w:rsidRDefault="003438E8" w:rsidP="003438E8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</w:rPr>
      </w:pPr>
      <w:r w:rsidRPr="003438E8">
        <w:rPr>
          <w:rFonts w:ascii="Times New Roman" w:hAnsi="Times New Roman"/>
          <w:iCs/>
          <w:sz w:val="24"/>
          <w:szCs w:val="24"/>
        </w:rPr>
        <w:t xml:space="preserve">Изучение информатики и </w:t>
      </w:r>
      <w:r>
        <w:rPr>
          <w:rFonts w:ascii="Times New Roman" w:hAnsi="Times New Roman"/>
          <w:iCs/>
          <w:sz w:val="24"/>
          <w:szCs w:val="24"/>
        </w:rPr>
        <w:t>ИКТ</w:t>
      </w:r>
      <w:r w:rsidRPr="003438E8">
        <w:rPr>
          <w:rFonts w:ascii="Times New Roman" w:hAnsi="Times New Roman"/>
          <w:iCs/>
          <w:sz w:val="24"/>
          <w:szCs w:val="24"/>
        </w:rPr>
        <w:t xml:space="preserve"> в старшей школе на профильном уровне направлено на достижение следующих целей: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освоение и систематизация знаний</w:t>
      </w:r>
      <w:r w:rsidRPr="003438E8">
        <w:rPr>
          <w:rFonts w:ascii="Times New Roman" w:hAnsi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овладение умениями</w:t>
      </w:r>
      <w:r w:rsidRPr="003438E8">
        <w:rPr>
          <w:rFonts w:ascii="Times New Roman" w:hAnsi="Times New Roman"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3438E8">
        <w:rPr>
          <w:rFonts w:ascii="Times New Roman" w:hAnsi="Times New Roman"/>
          <w:sz w:val="24"/>
          <w:szCs w:val="24"/>
        </w:rPr>
        <w:t>общепользовательские</w:t>
      </w:r>
      <w:proofErr w:type="spellEnd"/>
      <w:r w:rsidRPr="003438E8">
        <w:rPr>
          <w:rFonts w:ascii="Times New Roman" w:hAnsi="Times New Roman"/>
          <w:sz w:val="24"/>
          <w:szCs w:val="24"/>
        </w:rPr>
        <w:t xml:space="preserve"> инструменты и настраивать их для нужд пользователя;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3438E8">
        <w:rPr>
          <w:rFonts w:ascii="Times New Roman" w:hAnsi="Times New Roman"/>
          <w:sz w:val="24"/>
          <w:szCs w:val="24"/>
        </w:rPr>
        <w:t>алгоритмического мышления, способностей к формализации, элементов системного мышления;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3438E8">
        <w:rPr>
          <w:rFonts w:ascii="Times New Roman" w:hAnsi="Times New Roman"/>
          <w:sz w:val="24"/>
          <w:szCs w:val="24"/>
        </w:rPr>
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приобретение опыта</w:t>
      </w:r>
      <w:r w:rsidRPr="003438E8">
        <w:rPr>
          <w:rFonts w:ascii="Times New Roman" w:hAnsi="Times New Roman"/>
          <w:sz w:val="24"/>
          <w:szCs w:val="24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4F6821" w:rsidRDefault="007D2EE8" w:rsidP="00F77E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A4680B">
        <w:rPr>
          <w:rFonts w:ascii="Times New Roman" w:hAnsi="Times New Roman" w:cs="Times New Roman"/>
          <w:sz w:val="24"/>
          <w:szCs w:val="24"/>
        </w:rPr>
        <w:t>3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 w:rsidR="00A4680B">
        <w:rPr>
          <w:rFonts w:ascii="Times New Roman" w:hAnsi="Times New Roman" w:cs="Times New Roman"/>
          <w:sz w:val="24"/>
          <w:szCs w:val="24"/>
        </w:rPr>
        <w:t>1 час - лекция, 2 часа - семинары</w:t>
      </w:r>
      <w:r w:rsidR="003438E8">
        <w:rPr>
          <w:rFonts w:ascii="Times New Roman" w:hAnsi="Times New Roman" w:cs="Times New Roman"/>
          <w:sz w:val="24"/>
          <w:szCs w:val="24"/>
        </w:rPr>
        <w:t xml:space="preserve">, </w:t>
      </w:r>
      <w:r w:rsidRPr="007D2EE8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438E8">
        <w:rPr>
          <w:rFonts w:ascii="Times New Roman" w:hAnsi="Times New Roman" w:cs="Times New Roman"/>
          <w:sz w:val="24"/>
          <w:szCs w:val="24"/>
        </w:rPr>
        <w:t>102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3438E8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3438E8">
        <w:rPr>
          <w:rFonts w:ascii="Times New Roman" w:hAnsi="Times New Roman" w:cs="Times New Roman"/>
          <w:sz w:val="24"/>
          <w:szCs w:val="24"/>
        </w:rPr>
        <w:t>.</w:t>
      </w:r>
    </w:p>
    <w:p w:rsidR="007D326D" w:rsidRPr="007D326D" w:rsidRDefault="004F6821" w:rsidP="00F77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326D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77E90" w:rsidRPr="007D326D">
        <w:rPr>
          <w:rFonts w:ascii="Times New Roman" w:hAnsi="Times New Roman" w:cs="Times New Roman"/>
          <w:sz w:val="24"/>
          <w:szCs w:val="24"/>
        </w:rPr>
        <w:t xml:space="preserve">информатики и ИКТ </w:t>
      </w:r>
      <w:r w:rsidRPr="007D326D">
        <w:rPr>
          <w:rFonts w:ascii="Times New Roman" w:hAnsi="Times New Roman" w:cs="Times New Roman"/>
          <w:sz w:val="24"/>
          <w:szCs w:val="24"/>
        </w:rPr>
        <w:t xml:space="preserve">в </w:t>
      </w:r>
      <w:r w:rsidR="003438E8">
        <w:rPr>
          <w:rFonts w:ascii="Times New Roman" w:hAnsi="Times New Roman" w:cs="Times New Roman"/>
          <w:sz w:val="24"/>
          <w:szCs w:val="24"/>
        </w:rPr>
        <w:t>10</w:t>
      </w:r>
      <w:r w:rsidRPr="007D326D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7D326D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3438E8">
        <w:rPr>
          <w:rFonts w:ascii="Times New Roman" w:hAnsi="Times New Roman" w:cs="Times New Roman"/>
          <w:sz w:val="24"/>
          <w:szCs w:val="24"/>
        </w:rPr>
        <w:t>алгоритмизация и программирование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438E8">
        <w:rPr>
          <w:rFonts w:ascii="Times New Roman" w:hAnsi="Times New Roman" w:cs="Times New Roman"/>
          <w:bCs/>
          <w:sz w:val="24"/>
          <w:szCs w:val="24"/>
        </w:rPr>
        <w:t>44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438E8">
        <w:rPr>
          <w:rFonts w:ascii="Times New Roman" w:hAnsi="Times New Roman" w:cs="Times New Roman"/>
          <w:bCs/>
          <w:sz w:val="24"/>
          <w:szCs w:val="24"/>
        </w:rPr>
        <w:t>а</w:t>
      </w:r>
      <w:r w:rsidR="00E32DC0" w:rsidRPr="007D326D">
        <w:rPr>
          <w:rFonts w:ascii="Times New Roman" w:hAnsi="Times New Roman" w:cs="Times New Roman"/>
          <w:bCs/>
          <w:sz w:val="24"/>
          <w:szCs w:val="24"/>
        </w:rPr>
        <w:t>); информация</w:t>
      </w:r>
      <w:r w:rsidR="003438E8">
        <w:rPr>
          <w:rFonts w:ascii="Times New Roman" w:hAnsi="Times New Roman" w:cs="Times New Roman"/>
          <w:bCs/>
          <w:sz w:val="24"/>
          <w:szCs w:val="24"/>
        </w:rPr>
        <w:t xml:space="preserve"> и информационные процессы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438E8">
        <w:rPr>
          <w:rFonts w:ascii="Times New Roman" w:hAnsi="Times New Roman" w:cs="Times New Roman"/>
          <w:bCs/>
          <w:sz w:val="24"/>
          <w:szCs w:val="24"/>
        </w:rPr>
        <w:t>5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438E8">
        <w:rPr>
          <w:rFonts w:ascii="Times New Roman" w:hAnsi="Times New Roman" w:cs="Times New Roman"/>
          <w:bCs/>
          <w:sz w:val="24"/>
          <w:szCs w:val="24"/>
        </w:rPr>
        <w:t>ов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3438E8">
        <w:rPr>
          <w:rFonts w:ascii="Times New Roman" w:hAnsi="Times New Roman" w:cs="Times New Roman"/>
          <w:bCs/>
          <w:sz w:val="24"/>
          <w:szCs w:val="24"/>
        </w:rPr>
        <w:t>кодирование информации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3438E8">
        <w:rPr>
          <w:rFonts w:ascii="Times New Roman" w:hAnsi="Times New Roman" w:cs="Times New Roman"/>
          <w:bCs/>
          <w:sz w:val="24"/>
          <w:szCs w:val="24"/>
        </w:rPr>
        <w:t>6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часов); </w:t>
      </w:r>
      <w:r w:rsidR="003438E8">
        <w:rPr>
          <w:rFonts w:ascii="Times New Roman" w:hAnsi="Times New Roman" w:cs="Times New Roman"/>
          <w:bCs/>
          <w:sz w:val="24"/>
          <w:szCs w:val="24"/>
        </w:rPr>
        <w:t>логические основы компьютера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438E8">
        <w:rPr>
          <w:rFonts w:ascii="Times New Roman" w:hAnsi="Times New Roman" w:cs="Times New Roman"/>
          <w:bCs/>
          <w:sz w:val="24"/>
          <w:szCs w:val="24"/>
        </w:rPr>
        <w:t>12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часов); </w:t>
      </w:r>
      <w:r w:rsidR="003438E8">
        <w:rPr>
          <w:rFonts w:ascii="Times New Roman" w:hAnsi="Times New Roman" w:cs="Times New Roman"/>
          <w:bCs/>
          <w:sz w:val="24"/>
          <w:szCs w:val="24"/>
        </w:rPr>
        <w:t>компьютерная арифметика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438E8">
        <w:rPr>
          <w:rFonts w:ascii="Times New Roman" w:hAnsi="Times New Roman" w:cs="Times New Roman"/>
          <w:bCs/>
          <w:sz w:val="24"/>
          <w:szCs w:val="24"/>
        </w:rPr>
        <w:t>6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часов); </w:t>
      </w:r>
      <w:r w:rsidR="003438E8">
        <w:rPr>
          <w:rFonts w:ascii="Times New Roman" w:hAnsi="Times New Roman" w:cs="Times New Roman"/>
          <w:bCs/>
          <w:sz w:val="24"/>
          <w:szCs w:val="24"/>
        </w:rPr>
        <w:t>компьютерные сети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438E8">
        <w:rPr>
          <w:rFonts w:ascii="Times New Roman" w:hAnsi="Times New Roman" w:cs="Times New Roman"/>
          <w:bCs/>
          <w:sz w:val="24"/>
          <w:szCs w:val="24"/>
        </w:rPr>
        <w:t>7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часов); </w:t>
      </w:r>
      <w:r w:rsidR="003438E8">
        <w:rPr>
          <w:rFonts w:ascii="Times New Roman" w:hAnsi="Times New Roman" w:cs="Times New Roman"/>
          <w:bCs/>
          <w:sz w:val="24"/>
          <w:szCs w:val="24"/>
        </w:rPr>
        <w:t>информационная безопасность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438E8">
        <w:rPr>
          <w:rFonts w:ascii="Times New Roman" w:hAnsi="Times New Roman" w:cs="Times New Roman"/>
          <w:bCs/>
          <w:sz w:val="24"/>
          <w:szCs w:val="24"/>
        </w:rPr>
        <w:t>7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часов); </w:t>
      </w:r>
      <w:r w:rsidR="003438E8">
        <w:rPr>
          <w:rFonts w:ascii="Times New Roman" w:hAnsi="Times New Roman" w:cs="Times New Roman"/>
          <w:bCs/>
          <w:sz w:val="24"/>
          <w:szCs w:val="24"/>
        </w:rPr>
        <w:t>повторение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(3 час</w:t>
      </w:r>
      <w:r w:rsidR="003438E8">
        <w:rPr>
          <w:rFonts w:ascii="Times New Roman" w:hAnsi="Times New Roman" w:cs="Times New Roman"/>
          <w:bCs/>
          <w:sz w:val="24"/>
          <w:szCs w:val="24"/>
        </w:rPr>
        <w:t>а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>)</w:t>
      </w:r>
      <w:r w:rsidR="007D326D" w:rsidRPr="007D326D">
        <w:rPr>
          <w:rFonts w:ascii="Times New Roman" w:hAnsi="Times New Roman" w:cs="Times New Roman"/>
          <w:sz w:val="24"/>
          <w:szCs w:val="24"/>
        </w:rPr>
        <w:t>.</w:t>
      </w:r>
    </w:p>
    <w:p w:rsidR="0066404A" w:rsidRDefault="0066404A" w:rsidP="00F77E9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</w:t>
      </w:r>
      <w:r w:rsidR="007D326D">
        <w:rPr>
          <w:rFonts w:ascii="Times New Roman" w:hAnsi="Times New Roman" w:cs="Times New Roman"/>
          <w:bCs/>
          <w:sz w:val="24"/>
          <w:szCs w:val="24"/>
        </w:rPr>
        <w:t xml:space="preserve"> тематических тестирований, практических работ</w:t>
      </w:r>
      <w:r>
        <w:rPr>
          <w:rFonts w:ascii="Times New Roman" w:hAnsi="Times New Roman" w:cs="Times New Roman"/>
          <w:bCs/>
          <w:sz w:val="24"/>
          <w:szCs w:val="24"/>
        </w:rPr>
        <w:t>, самостоятельны</w:t>
      </w:r>
      <w:r w:rsidR="004416EA">
        <w:rPr>
          <w:rFonts w:ascii="Times New Roman" w:hAnsi="Times New Roman" w:cs="Times New Roman"/>
          <w:bCs/>
          <w:sz w:val="24"/>
          <w:szCs w:val="24"/>
        </w:rPr>
        <w:t>х работ, теоретических зачетов.</w:t>
      </w:r>
      <w:bookmarkStart w:id="0" w:name="_GoBack"/>
      <w:bookmarkEnd w:id="0"/>
    </w:p>
    <w:p w:rsidR="0045646E" w:rsidRDefault="00F7727D" w:rsidP="004564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</w:t>
      </w:r>
      <w:r w:rsidR="00F175E1">
        <w:rPr>
          <w:rFonts w:ascii="Times New Roman" w:hAnsi="Times New Roman" w:cs="Times New Roman"/>
          <w:sz w:val="24"/>
          <w:szCs w:val="24"/>
        </w:rPr>
        <w:t>о</w:t>
      </w:r>
      <w:r w:rsidR="0045646E">
        <w:rPr>
          <w:rFonts w:ascii="Times New Roman" w:hAnsi="Times New Roman" w:cs="Times New Roman"/>
          <w:sz w:val="24"/>
          <w:szCs w:val="24"/>
        </w:rPr>
        <w:t>м</w:t>
      </w:r>
      <w:r w:rsidR="00F175E1">
        <w:rPr>
          <w:rFonts w:ascii="Times New Roman" w:hAnsi="Times New Roman" w:cs="Times New Roman"/>
          <w:sz w:val="24"/>
          <w:szCs w:val="24"/>
        </w:rPr>
        <w:t xml:space="preserve">: К.Ю. Поляков, Е.А. Еремин ИНФОРМАТИКА Углубленный уровень Учебник для 10 класса в 2-х частях 3-е издание, исправленное Москва БИНОМ. Лаборатория знаний 2015 </w:t>
      </w:r>
      <w:r w:rsidRPr="00C355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646E" w:rsidSect="0045646E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138C6"/>
    <w:rsid w:val="0024287E"/>
    <w:rsid w:val="002C09FF"/>
    <w:rsid w:val="003438E8"/>
    <w:rsid w:val="004416EA"/>
    <w:rsid w:val="004525BF"/>
    <w:rsid w:val="0045646E"/>
    <w:rsid w:val="004F6821"/>
    <w:rsid w:val="00663B62"/>
    <w:rsid w:val="0066404A"/>
    <w:rsid w:val="007D2EE8"/>
    <w:rsid w:val="007D326D"/>
    <w:rsid w:val="00834A3E"/>
    <w:rsid w:val="00881D61"/>
    <w:rsid w:val="00923181"/>
    <w:rsid w:val="00953B82"/>
    <w:rsid w:val="00A0203E"/>
    <w:rsid w:val="00A4680B"/>
    <w:rsid w:val="00A94D0B"/>
    <w:rsid w:val="00C355E7"/>
    <w:rsid w:val="00E15E31"/>
    <w:rsid w:val="00E32DC0"/>
    <w:rsid w:val="00EC42BA"/>
    <w:rsid w:val="00F175E1"/>
    <w:rsid w:val="00F7727D"/>
    <w:rsid w:val="00F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196C"/>
  <w15:docId w15:val="{F2416A77-4DC2-4A33-961A-F5807488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F77E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77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Пользователь Windows</cp:lastModifiedBy>
  <cp:revision>10</cp:revision>
  <dcterms:created xsi:type="dcterms:W3CDTF">2018-12-27T19:07:00Z</dcterms:created>
  <dcterms:modified xsi:type="dcterms:W3CDTF">2019-01-09T11:38:00Z</dcterms:modified>
</cp:coreProperties>
</file>