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FF070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FF070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778CD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FF0708">
        <w:rPr>
          <w:rFonts w:ascii="Times New Roman" w:hAnsi="Times New Roman" w:cs="Times New Roman"/>
          <w:sz w:val="24"/>
          <w:szCs w:val="24"/>
        </w:rPr>
        <w:t>общего образования по географии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E57DA5" w:rsidRDefault="00E57DA5" w:rsidP="00730F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57DA5">
        <w:rPr>
          <w:rFonts w:ascii="Times New Roman" w:hAnsi="Times New Roman" w:cs="Times New Roman"/>
          <w:sz w:val="24"/>
          <w:szCs w:val="24"/>
        </w:rPr>
        <w:t xml:space="preserve">«Программы по географии для 6-10 классов для общеобразовательных учреждений». - М.:ООО «ТИД «Русское слово» - РС, 2011.-56с. Автор - </w:t>
      </w:r>
      <w:proofErr w:type="spellStart"/>
      <w:r w:rsidRPr="00E57DA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57DA5">
        <w:rPr>
          <w:rFonts w:ascii="Times New Roman" w:hAnsi="Times New Roman" w:cs="Times New Roman"/>
          <w:sz w:val="24"/>
          <w:szCs w:val="24"/>
        </w:rPr>
        <w:t xml:space="preserve"> Е.М. </w:t>
      </w:r>
      <w:r w:rsidR="004778CD" w:rsidRPr="00E5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0B" w:rsidRDefault="00E57DA5" w:rsidP="00E57DA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8CD" w:rsidRPr="00E5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31" w:rsidRPr="00E57DA5" w:rsidRDefault="00E15E31" w:rsidP="00730F0B">
      <w:pPr>
        <w:pStyle w:val="a3"/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FF0708"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</w:t>
      </w: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9C3206" w:rsidRDefault="00E57DA5" w:rsidP="009C32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</w:t>
      </w:r>
      <w:r w:rsidR="009C3206" w:rsidRPr="009C320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целостный географический образ своей Родины; 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F0B">
        <w:rPr>
          <w:rFonts w:ascii="Times New Roman" w:hAnsi="Times New Roman" w:cs="Times New Roman"/>
          <w:sz w:val="24"/>
          <w:szCs w:val="24"/>
        </w:rPr>
        <w:t xml:space="preserve">ать представление об особенностях природы, населения и хозяйства нашей Родины; 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образ нашего государства как объекта мирового сообщества, дать представление о роли России в мире; 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необходимые географические умения и навыки; 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0F0B">
        <w:rPr>
          <w:rFonts w:ascii="Times New Roman" w:hAnsi="Times New Roman" w:cs="Times New Roman"/>
          <w:sz w:val="24"/>
          <w:szCs w:val="24"/>
        </w:rPr>
        <w:t xml:space="preserve">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</w:t>
      </w:r>
    </w:p>
    <w:p w:rsidR="00730F0B" w:rsidRPr="00730F0B" w:rsidRDefault="00730F0B" w:rsidP="00730F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0F0B">
        <w:rPr>
          <w:rFonts w:ascii="Times New Roman" w:hAnsi="Times New Roman" w:cs="Times New Roman"/>
          <w:sz w:val="24"/>
          <w:szCs w:val="24"/>
        </w:rPr>
        <w:t>оспитывать грамотное экологическое поведение и отношение к окружающему миру</w:t>
      </w:r>
    </w:p>
    <w:p w:rsidR="002C09FF" w:rsidRDefault="009C3206" w:rsidP="009C32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821" w:rsidRDefault="001223D2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7D2EE8" w:rsidRPr="007D2E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730F0B">
        <w:rPr>
          <w:rFonts w:ascii="Times New Roman" w:hAnsi="Times New Roman" w:cs="Times New Roman"/>
          <w:sz w:val="24"/>
          <w:szCs w:val="24"/>
        </w:rPr>
        <w:t xml:space="preserve"> (в</w:t>
      </w:r>
      <w:r w:rsidR="00844B6E">
        <w:rPr>
          <w:rFonts w:ascii="Times New Roman" w:hAnsi="Times New Roman" w:cs="Times New Roman"/>
          <w:sz w:val="24"/>
          <w:szCs w:val="24"/>
        </w:rPr>
        <w:t>сего 68 ч</w:t>
      </w:r>
      <w:r w:rsidR="00730F0B">
        <w:rPr>
          <w:rFonts w:ascii="Times New Roman" w:hAnsi="Times New Roman" w:cs="Times New Roman"/>
          <w:sz w:val="24"/>
          <w:szCs w:val="24"/>
        </w:rPr>
        <w:t>)</w:t>
      </w:r>
      <w:r w:rsidR="00844B6E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3A4C82">
        <w:rPr>
          <w:rFonts w:ascii="Times New Roman" w:hAnsi="Times New Roman" w:cs="Times New Roman"/>
          <w:sz w:val="24"/>
          <w:szCs w:val="24"/>
        </w:rPr>
        <w:t>7 практических работ.</w:t>
      </w:r>
    </w:p>
    <w:p w:rsidR="00730F0B" w:rsidRDefault="00730F0B" w:rsidP="001223D2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65711E" w:rsidRDefault="00DC27AD" w:rsidP="00730F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7AD">
        <w:rPr>
          <w:rFonts w:ascii="Times New Roman" w:hAnsi="Times New Roman" w:cs="Times New Roman"/>
          <w:sz w:val="24"/>
          <w:szCs w:val="24"/>
        </w:rPr>
        <w:t>При изучении курса географии в 9 классе рассматриваются следующие разделы: Россия на карте мира. Природные условия и ресурсы России (11 часов). Население России (9 часов). Хозяйство России (19 часов). Экономические районы России</w:t>
      </w:r>
      <w:r w:rsidR="00EB2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>(18 часов). Страны ближнего зарубежья</w:t>
      </w:r>
      <w:r w:rsidR="00EB2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DC27AD">
        <w:rPr>
          <w:rFonts w:ascii="Times New Roman" w:hAnsi="Times New Roman" w:cs="Times New Roman"/>
          <w:sz w:val="24"/>
          <w:szCs w:val="24"/>
        </w:rPr>
        <w:t>(6 часов). Резерв (5 ч)</w:t>
      </w:r>
    </w:p>
    <w:p w:rsidR="0065711E" w:rsidRDefault="0065711E" w:rsidP="001223D2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3A4C82">
        <w:rPr>
          <w:rFonts w:ascii="Times New Roman" w:hAnsi="Times New Roman" w:cs="Times New Roman"/>
          <w:bCs/>
          <w:sz w:val="24"/>
          <w:szCs w:val="24"/>
        </w:rPr>
        <w:t xml:space="preserve">и практических </w:t>
      </w:r>
      <w:r w:rsidR="002A6231">
        <w:rPr>
          <w:rFonts w:ascii="Times New Roman" w:hAnsi="Times New Roman" w:cs="Times New Roman"/>
          <w:bCs/>
          <w:sz w:val="24"/>
          <w:szCs w:val="24"/>
        </w:rPr>
        <w:t xml:space="preserve"> работ.</w:t>
      </w:r>
    </w:p>
    <w:p w:rsidR="00730F0B" w:rsidRDefault="00730F0B" w:rsidP="00730F0B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844B6E" w:rsidRPr="00C355E7" w:rsidRDefault="00844B6E" w:rsidP="00730F0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B6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  <w:proofErr w:type="spellStart"/>
      <w:r w:rsidRPr="00844B6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44B6E">
        <w:rPr>
          <w:rFonts w:ascii="Times New Roman" w:hAnsi="Times New Roman" w:cs="Times New Roman"/>
          <w:sz w:val="24"/>
          <w:szCs w:val="24"/>
        </w:rPr>
        <w:t xml:space="preserve"> Е.М., Алексеевского Н.И. «География» Учебник для 9 класса общеобразовательных учреждений. - М.: ООО «ТИД «Русское слово» - РС, 2017</w:t>
      </w:r>
    </w:p>
    <w:sectPr w:rsidR="00844B6E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DE"/>
    <w:multiLevelType w:val="hybridMultilevel"/>
    <w:tmpl w:val="175446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50F2"/>
    <w:multiLevelType w:val="hybridMultilevel"/>
    <w:tmpl w:val="1AB62F12"/>
    <w:lvl w:ilvl="0" w:tplc="8334D276">
      <w:numFmt w:val="bullet"/>
      <w:lvlText w:val="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206DB5"/>
    <w:multiLevelType w:val="hybridMultilevel"/>
    <w:tmpl w:val="AAAAED14"/>
    <w:lvl w:ilvl="0" w:tplc="8334D276">
      <w:numFmt w:val="bullet"/>
      <w:lvlText w:val="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0B5F3A"/>
    <w:multiLevelType w:val="hybridMultilevel"/>
    <w:tmpl w:val="D832A52C"/>
    <w:lvl w:ilvl="0" w:tplc="8334D276">
      <w:numFmt w:val="bullet"/>
      <w:lvlText w:val="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ED1681"/>
    <w:multiLevelType w:val="hybridMultilevel"/>
    <w:tmpl w:val="09B60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2A6231"/>
    <w:rsid w:val="002C09FF"/>
    <w:rsid w:val="002C673D"/>
    <w:rsid w:val="003741E4"/>
    <w:rsid w:val="003A4C82"/>
    <w:rsid w:val="004778CD"/>
    <w:rsid w:val="004F6821"/>
    <w:rsid w:val="005B4612"/>
    <w:rsid w:val="005C7E58"/>
    <w:rsid w:val="0065711E"/>
    <w:rsid w:val="00663B62"/>
    <w:rsid w:val="0066404A"/>
    <w:rsid w:val="00730F0B"/>
    <w:rsid w:val="007D2EE8"/>
    <w:rsid w:val="00834A3E"/>
    <w:rsid w:val="008424F7"/>
    <w:rsid w:val="00844B6E"/>
    <w:rsid w:val="00881D61"/>
    <w:rsid w:val="008E4A85"/>
    <w:rsid w:val="00923181"/>
    <w:rsid w:val="009C3206"/>
    <w:rsid w:val="00A0203E"/>
    <w:rsid w:val="00A94D0B"/>
    <w:rsid w:val="00C32F6F"/>
    <w:rsid w:val="00C355E7"/>
    <w:rsid w:val="00DC27AD"/>
    <w:rsid w:val="00E15E31"/>
    <w:rsid w:val="00E57DA5"/>
    <w:rsid w:val="00EA4441"/>
    <w:rsid w:val="00EB2DC3"/>
    <w:rsid w:val="00F7727D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CC4A"/>
  <w15:docId w15:val="{42BA50BD-EC11-44C9-9D8C-BC86A74F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Мрачковская</cp:lastModifiedBy>
  <cp:revision>22</cp:revision>
  <cp:lastPrinted>2019-01-08T16:11:00Z</cp:lastPrinted>
  <dcterms:created xsi:type="dcterms:W3CDTF">2018-12-27T19:07:00Z</dcterms:created>
  <dcterms:modified xsi:type="dcterms:W3CDTF">2019-01-16T12:19:00Z</dcterms:modified>
</cp:coreProperties>
</file>