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BB" w:rsidRDefault="00605131" w:rsidP="0060513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621BB">
        <w:rPr>
          <w:b/>
          <w:sz w:val="28"/>
          <w:szCs w:val="28"/>
        </w:rPr>
        <w:t xml:space="preserve">Информация о проведении итогового сочинения </w:t>
      </w:r>
    </w:p>
    <w:p w:rsidR="00605131" w:rsidRPr="00A621BB" w:rsidRDefault="00605131" w:rsidP="00605131">
      <w:pPr>
        <w:jc w:val="center"/>
        <w:rPr>
          <w:b/>
          <w:sz w:val="28"/>
          <w:szCs w:val="28"/>
        </w:rPr>
      </w:pPr>
      <w:r w:rsidRPr="00A621BB">
        <w:rPr>
          <w:b/>
          <w:sz w:val="28"/>
          <w:szCs w:val="28"/>
        </w:rPr>
        <w:t>на территории Московской области в 201</w:t>
      </w:r>
      <w:r w:rsidR="002B39EE" w:rsidRPr="00A621BB">
        <w:rPr>
          <w:b/>
          <w:sz w:val="28"/>
          <w:szCs w:val="28"/>
        </w:rPr>
        <w:t>8</w:t>
      </w:r>
      <w:r w:rsidRPr="00A621BB">
        <w:rPr>
          <w:b/>
          <w:sz w:val="28"/>
          <w:szCs w:val="28"/>
        </w:rPr>
        <w:t xml:space="preserve"> - 201</w:t>
      </w:r>
      <w:r w:rsidR="002B39EE" w:rsidRPr="00A621BB">
        <w:rPr>
          <w:b/>
          <w:sz w:val="28"/>
          <w:szCs w:val="28"/>
        </w:rPr>
        <w:t>9</w:t>
      </w:r>
      <w:r w:rsidRPr="00A621BB">
        <w:rPr>
          <w:b/>
          <w:sz w:val="28"/>
          <w:szCs w:val="28"/>
        </w:rPr>
        <w:t xml:space="preserve"> учебном году </w:t>
      </w:r>
    </w:p>
    <w:p w:rsidR="00605131" w:rsidRPr="005D266B" w:rsidRDefault="00605131" w:rsidP="00605131">
      <w:pPr>
        <w:jc w:val="center"/>
        <w:rPr>
          <w:sz w:val="24"/>
          <w:szCs w:val="24"/>
        </w:rPr>
      </w:pPr>
    </w:p>
    <w:p w:rsidR="00605131" w:rsidRPr="005D266B" w:rsidRDefault="00605131" w:rsidP="00605131">
      <w:pPr>
        <w:ind w:firstLine="709"/>
        <w:jc w:val="both"/>
        <w:rPr>
          <w:sz w:val="24"/>
          <w:szCs w:val="24"/>
        </w:rPr>
      </w:pPr>
    </w:p>
    <w:p w:rsidR="00605131" w:rsidRPr="005D266B" w:rsidRDefault="00605131" w:rsidP="0060513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D266B">
        <w:rPr>
          <w:b/>
          <w:sz w:val="24"/>
          <w:szCs w:val="24"/>
        </w:rPr>
        <w:t>Участники</w:t>
      </w:r>
      <w:r w:rsidRPr="005D266B">
        <w:rPr>
          <w:sz w:val="24"/>
          <w:szCs w:val="24"/>
        </w:rPr>
        <w:t xml:space="preserve"> итогового сочинения.</w:t>
      </w:r>
    </w:p>
    <w:p w:rsidR="00605131" w:rsidRPr="00A621BB" w:rsidRDefault="00605131" w:rsidP="00A621BB">
      <w:pPr>
        <w:tabs>
          <w:tab w:val="left" w:pos="0"/>
        </w:tabs>
        <w:ind w:firstLine="1069"/>
        <w:jc w:val="both"/>
        <w:rPr>
          <w:sz w:val="24"/>
          <w:szCs w:val="24"/>
        </w:rPr>
      </w:pPr>
      <w:r w:rsidRPr="00A621BB">
        <w:rPr>
          <w:sz w:val="24"/>
          <w:szCs w:val="24"/>
        </w:rPr>
        <w:t xml:space="preserve">Итоговое сочинение как условие допуска к государственной итоговой аттестации по образовательным программам среднего общего образования проводится для </w:t>
      </w:r>
      <w:proofErr w:type="gramStart"/>
      <w:r w:rsidRPr="00A621BB">
        <w:rPr>
          <w:sz w:val="24"/>
          <w:szCs w:val="24"/>
        </w:rPr>
        <w:t>обучающихся</w:t>
      </w:r>
      <w:proofErr w:type="gramEnd"/>
      <w:r w:rsidRPr="00A621BB">
        <w:rPr>
          <w:sz w:val="24"/>
          <w:szCs w:val="24"/>
        </w:rPr>
        <w:t xml:space="preserve"> по образовательным программам среднего общего образования.</w:t>
      </w:r>
    </w:p>
    <w:p w:rsidR="00605131" w:rsidRPr="005D266B" w:rsidRDefault="00605131" w:rsidP="00605131">
      <w:pPr>
        <w:ind w:firstLine="709"/>
        <w:jc w:val="both"/>
        <w:rPr>
          <w:sz w:val="24"/>
          <w:szCs w:val="24"/>
        </w:rPr>
      </w:pPr>
    </w:p>
    <w:p w:rsidR="00605131" w:rsidRPr="005D266B" w:rsidRDefault="00605131" w:rsidP="0060513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D266B">
        <w:rPr>
          <w:b/>
          <w:sz w:val="24"/>
          <w:szCs w:val="24"/>
        </w:rPr>
        <w:t>Сроки и продолжительность</w:t>
      </w:r>
      <w:r w:rsidRPr="005D266B">
        <w:rPr>
          <w:sz w:val="24"/>
          <w:szCs w:val="24"/>
        </w:rPr>
        <w:t xml:space="preserve"> выполнения итогового сочинения.</w:t>
      </w:r>
    </w:p>
    <w:p w:rsidR="00605131" w:rsidRPr="005D266B" w:rsidRDefault="00605131" w:rsidP="00605131">
      <w:pPr>
        <w:pStyle w:val="a3"/>
        <w:ind w:left="0" w:firstLine="709"/>
        <w:jc w:val="both"/>
        <w:rPr>
          <w:sz w:val="24"/>
          <w:szCs w:val="24"/>
        </w:rPr>
      </w:pPr>
      <w:r w:rsidRPr="005D266B">
        <w:rPr>
          <w:sz w:val="24"/>
          <w:szCs w:val="24"/>
        </w:rPr>
        <w:t>Итоговое сочинение проводится в первую среду декабря 201</w:t>
      </w:r>
      <w:r w:rsidR="002B39EE" w:rsidRPr="005D266B">
        <w:rPr>
          <w:sz w:val="24"/>
          <w:szCs w:val="24"/>
        </w:rPr>
        <w:t>8</w:t>
      </w:r>
      <w:r w:rsidRPr="005D266B">
        <w:rPr>
          <w:sz w:val="24"/>
          <w:szCs w:val="24"/>
        </w:rPr>
        <w:t xml:space="preserve"> года, первую среду февраля и первую рабочую среду мая 201</w:t>
      </w:r>
      <w:r w:rsidR="002B39EE" w:rsidRPr="005D266B">
        <w:rPr>
          <w:sz w:val="24"/>
          <w:szCs w:val="24"/>
        </w:rPr>
        <w:t>9</w:t>
      </w:r>
      <w:r w:rsidRPr="005D266B">
        <w:rPr>
          <w:sz w:val="24"/>
          <w:szCs w:val="24"/>
        </w:rPr>
        <w:t xml:space="preserve"> года.</w:t>
      </w:r>
    </w:p>
    <w:p w:rsidR="00605131" w:rsidRPr="005D266B" w:rsidRDefault="00605131" w:rsidP="00605131">
      <w:pPr>
        <w:pStyle w:val="a3"/>
        <w:ind w:left="0" w:firstLine="709"/>
        <w:jc w:val="both"/>
        <w:rPr>
          <w:sz w:val="24"/>
          <w:szCs w:val="24"/>
        </w:rPr>
      </w:pPr>
      <w:r w:rsidRPr="005D266B">
        <w:rPr>
          <w:sz w:val="24"/>
          <w:szCs w:val="24"/>
        </w:rPr>
        <w:t>Продолжительность итогового сочинения – 3 часа 55 минут (235 минут).</w:t>
      </w:r>
    </w:p>
    <w:p w:rsidR="00605131" w:rsidRPr="005D266B" w:rsidRDefault="00605131" w:rsidP="00605131">
      <w:pPr>
        <w:pStyle w:val="a3"/>
        <w:ind w:left="0" w:firstLine="709"/>
        <w:jc w:val="both"/>
        <w:rPr>
          <w:sz w:val="24"/>
          <w:szCs w:val="24"/>
        </w:rPr>
      </w:pPr>
    </w:p>
    <w:p w:rsidR="00605131" w:rsidRPr="005D266B" w:rsidRDefault="00605131" w:rsidP="0060513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D266B">
        <w:rPr>
          <w:b/>
          <w:sz w:val="24"/>
          <w:szCs w:val="24"/>
        </w:rPr>
        <w:t>Результаты</w:t>
      </w:r>
      <w:r w:rsidRPr="005D266B">
        <w:rPr>
          <w:sz w:val="24"/>
          <w:szCs w:val="24"/>
        </w:rPr>
        <w:t xml:space="preserve"> итогового сочинения.</w:t>
      </w:r>
    </w:p>
    <w:p w:rsidR="00605131" w:rsidRPr="005D266B" w:rsidRDefault="00605131" w:rsidP="00605131">
      <w:pPr>
        <w:pStyle w:val="a3"/>
        <w:ind w:left="0" w:firstLine="709"/>
        <w:jc w:val="both"/>
        <w:rPr>
          <w:color w:val="000000"/>
          <w:sz w:val="24"/>
          <w:szCs w:val="24"/>
        </w:rPr>
      </w:pPr>
      <w:r w:rsidRPr="005D266B">
        <w:rPr>
          <w:color w:val="000000"/>
          <w:sz w:val="24"/>
          <w:szCs w:val="24"/>
        </w:rPr>
        <w:t xml:space="preserve">Результатом итогового сочинения является «зачет» или «незачет», к сдаче </w:t>
      </w:r>
      <w:r w:rsidR="00BC4504" w:rsidRPr="005D266B">
        <w:rPr>
          <w:color w:val="000000"/>
          <w:sz w:val="24"/>
          <w:szCs w:val="24"/>
        </w:rPr>
        <w:t>государственной итоговой аттестации</w:t>
      </w:r>
      <w:r w:rsidRPr="005D266B">
        <w:rPr>
          <w:color w:val="000000"/>
          <w:sz w:val="24"/>
          <w:szCs w:val="24"/>
        </w:rPr>
        <w:t xml:space="preserve"> допускаются только выпускники, получившие «зачет».</w:t>
      </w:r>
    </w:p>
    <w:p w:rsidR="00605131" w:rsidRPr="005D266B" w:rsidRDefault="00605131" w:rsidP="00605131">
      <w:pPr>
        <w:pStyle w:val="a3"/>
        <w:ind w:left="1069"/>
        <w:jc w:val="both"/>
        <w:rPr>
          <w:sz w:val="24"/>
          <w:szCs w:val="24"/>
        </w:rPr>
      </w:pPr>
    </w:p>
    <w:p w:rsidR="002B39EE" w:rsidRPr="005D266B" w:rsidRDefault="002B39EE" w:rsidP="00605131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D266B">
        <w:rPr>
          <w:b/>
          <w:sz w:val="24"/>
          <w:szCs w:val="24"/>
        </w:rPr>
        <w:t>Темы итогового сочинения.</w:t>
      </w:r>
    </w:p>
    <w:p w:rsidR="002B39EE" w:rsidRPr="005D266B" w:rsidRDefault="002B39EE" w:rsidP="005D266B">
      <w:pPr>
        <w:pStyle w:val="rtejustify"/>
        <w:spacing w:after="0"/>
        <w:ind w:firstLine="709"/>
        <w:rPr>
          <w:color w:val="000000"/>
        </w:rPr>
      </w:pPr>
      <w:r w:rsidRPr="005D266B">
        <w:rPr>
          <w:color w:val="000000"/>
        </w:rPr>
        <w:t>Комплект тем итогового сочинения включает 5 тем сочинений из закрытого перечня (по одной теме от каждого открытого тематического направления).</w:t>
      </w:r>
    </w:p>
    <w:p w:rsidR="00A621BB" w:rsidRPr="00A621BB" w:rsidRDefault="00A621BB" w:rsidP="00A621BB">
      <w:pPr>
        <w:ind w:left="709"/>
        <w:jc w:val="both"/>
        <w:rPr>
          <w:sz w:val="24"/>
          <w:szCs w:val="24"/>
        </w:rPr>
      </w:pPr>
    </w:p>
    <w:p w:rsidR="00605131" w:rsidRPr="005D266B" w:rsidRDefault="00605131" w:rsidP="0060513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D266B">
        <w:rPr>
          <w:b/>
          <w:sz w:val="24"/>
          <w:szCs w:val="24"/>
        </w:rPr>
        <w:t>Тематические направления</w:t>
      </w:r>
      <w:r w:rsidRPr="005D266B">
        <w:rPr>
          <w:sz w:val="24"/>
          <w:szCs w:val="24"/>
        </w:rPr>
        <w:t xml:space="preserve"> для итогового сочинения.</w:t>
      </w:r>
    </w:p>
    <w:p w:rsidR="002B39EE" w:rsidRPr="005D266B" w:rsidRDefault="002B39EE" w:rsidP="002B39EE">
      <w:pPr>
        <w:pStyle w:val="a3"/>
        <w:ind w:left="1069"/>
        <w:jc w:val="both"/>
        <w:rPr>
          <w:sz w:val="24"/>
          <w:szCs w:val="24"/>
        </w:rPr>
      </w:pPr>
    </w:p>
    <w:p w:rsidR="002B39EE" w:rsidRPr="002B39EE" w:rsidRDefault="002B39EE" w:rsidP="002B39EE">
      <w:pPr>
        <w:widowControl/>
        <w:autoSpaceDE/>
        <w:autoSpaceDN/>
        <w:adjustRightInd/>
        <w:spacing w:after="288"/>
        <w:ind w:firstLine="709"/>
        <w:jc w:val="both"/>
        <w:rPr>
          <w:color w:val="000000"/>
          <w:sz w:val="24"/>
          <w:szCs w:val="24"/>
        </w:rPr>
      </w:pPr>
      <w:r w:rsidRPr="002B39EE">
        <w:rPr>
          <w:color w:val="000000"/>
          <w:sz w:val="24"/>
          <w:szCs w:val="24"/>
        </w:rPr>
        <w:t xml:space="preserve">Министр просвещения РФ О.Ю. Васильева объявила </w:t>
      </w:r>
      <w:r w:rsidRPr="005D266B">
        <w:rPr>
          <w:bCs/>
          <w:color w:val="000000"/>
          <w:sz w:val="24"/>
          <w:szCs w:val="24"/>
        </w:rPr>
        <w:t>пять направлений тем итогового сочинения на 2018/19 учебный год</w:t>
      </w:r>
    </w:p>
    <w:p w:rsidR="002B39EE" w:rsidRPr="002B39EE" w:rsidRDefault="002B39EE" w:rsidP="002B39EE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5D266B">
        <w:rPr>
          <w:b/>
          <w:bCs/>
          <w:color w:val="000000"/>
          <w:sz w:val="24"/>
          <w:szCs w:val="24"/>
        </w:rPr>
        <w:t>Отцы и дети</w:t>
      </w:r>
    </w:p>
    <w:p w:rsidR="002B39EE" w:rsidRPr="002B39EE" w:rsidRDefault="002B39EE" w:rsidP="002B39EE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5D266B">
        <w:rPr>
          <w:b/>
          <w:bCs/>
          <w:color w:val="000000"/>
          <w:sz w:val="24"/>
          <w:szCs w:val="24"/>
        </w:rPr>
        <w:t>Мечта и реальность</w:t>
      </w:r>
    </w:p>
    <w:p w:rsidR="002B39EE" w:rsidRPr="002B39EE" w:rsidRDefault="002B39EE" w:rsidP="002B39EE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5D266B">
        <w:rPr>
          <w:b/>
          <w:bCs/>
          <w:color w:val="000000"/>
          <w:sz w:val="24"/>
          <w:szCs w:val="24"/>
        </w:rPr>
        <w:t>Месть и великодушие</w:t>
      </w:r>
    </w:p>
    <w:p w:rsidR="002B39EE" w:rsidRPr="002B39EE" w:rsidRDefault="002B39EE" w:rsidP="002B39EE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5D266B">
        <w:rPr>
          <w:b/>
          <w:bCs/>
          <w:color w:val="000000"/>
          <w:sz w:val="24"/>
          <w:szCs w:val="24"/>
        </w:rPr>
        <w:t>Искусство и ремесло</w:t>
      </w:r>
    </w:p>
    <w:p w:rsidR="002B39EE" w:rsidRPr="002B39EE" w:rsidRDefault="002B39EE" w:rsidP="002B39EE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5D266B">
        <w:rPr>
          <w:b/>
          <w:bCs/>
          <w:color w:val="000000"/>
          <w:sz w:val="24"/>
          <w:szCs w:val="24"/>
        </w:rPr>
        <w:t>Доброта и жестокость</w:t>
      </w:r>
    </w:p>
    <w:p w:rsidR="005666CA" w:rsidRPr="005D266B" w:rsidRDefault="00605131" w:rsidP="005D266B">
      <w:pPr>
        <w:widowControl/>
        <w:autoSpaceDE/>
        <w:autoSpaceDN/>
        <w:adjustRightInd/>
        <w:spacing w:before="100" w:beforeAutospacing="1" w:after="100" w:afterAutospacing="1"/>
        <w:ind w:firstLine="720"/>
        <w:rPr>
          <w:color w:val="000000"/>
          <w:sz w:val="24"/>
          <w:szCs w:val="24"/>
        </w:rPr>
      </w:pPr>
      <w:r w:rsidRPr="005D266B">
        <w:rPr>
          <w:color w:val="000000"/>
          <w:sz w:val="24"/>
          <w:szCs w:val="24"/>
        </w:rPr>
        <w:t>В рамках открытых направлений тем итогового сочинения разрабатываются конкретные темы итогового сочинения для каждого часового пояса отдельно.</w:t>
      </w:r>
      <w:r w:rsidR="005666CA" w:rsidRPr="005D266B">
        <w:rPr>
          <w:color w:val="000000"/>
          <w:sz w:val="24"/>
          <w:szCs w:val="24"/>
        </w:rPr>
        <w:t xml:space="preserve"> Темы сочинений станут известны участникам за 15 минут до начала сочинения.</w:t>
      </w:r>
    </w:p>
    <w:p w:rsidR="005666CA" w:rsidRPr="005D266B" w:rsidRDefault="00605131" w:rsidP="005666CA">
      <w:pPr>
        <w:pStyle w:val="rtejustify"/>
        <w:spacing w:after="0"/>
        <w:ind w:firstLine="709"/>
        <w:rPr>
          <w:rStyle w:val="a6"/>
          <w:b w:val="0"/>
        </w:rPr>
      </w:pPr>
      <w:r w:rsidRPr="005D266B">
        <w:rPr>
          <w:rStyle w:val="a6"/>
          <w:b w:val="0"/>
        </w:rPr>
        <w:t>Комментарий к открытым тематическим направлениям 201</w:t>
      </w:r>
      <w:r w:rsidR="005D266B" w:rsidRPr="005D266B">
        <w:rPr>
          <w:rStyle w:val="a6"/>
          <w:b w:val="0"/>
        </w:rPr>
        <w:t>8</w:t>
      </w:r>
      <w:r w:rsidRPr="005D266B">
        <w:rPr>
          <w:rStyle w:val="a6"/>
          <w:b w:val="0"/>
        </w:rPr>
        <w:t>/1</w:t>
      </w:r>
      <w:r w:rsidR="005D266B" w:rsidRPr="005D266B">
        <w:rPr>
          <w:rStyle w:val="a6"/>
          <w:b w:val="0"/>
        </w:rPr>
        <w:t>9</w:t>
      </w:r>
      <w:r w:rsidRPr="005D266B">
        <w:rPr>
          <w:rStyle w:val="a6"/>
          <w:b w:val="0"/>
        </w:rPr>
        <w:t xml:space="preserve"> учебного года, подготовленный специалистами ФГБНУ «ФИПИ»:</w:t>
      </w:r>
    </w:p>
    <w:p w:rsidR="00A621BB" w:rsidRDefault="00A621BB" w:rsidP="00A621BB">
      <w:pPr>
        <w:pStyle w:val="a5"/>
        <w:spacing w:after="0"/>
        <w:ind w:firstLine="709"/>
        <w:rPr>
          <w:rStyle w:val="a6"/>
          <w:color w:val="000000"/>
        </w:rPr>
      </w:pPr>
    </w:p>
    <w:p w:rsidR="005D266B" w:rsidRPr="005D266B" w:rsidRDefault="005D266B" w:rsidP="00A621BB">
      <w:pPr>
        <w:pStyle w:val="a5"/>
        <w:spacing w:after="0"/>
        <w:ind w:firstLine="709"/>
        <w:rPr>
          <w:color w:val="000000"/>
        </w:rPr>
      </w:pPr>
      <w:r w:rsidRPr="005D266B">
        <w:rPr>
          <w:rStyle w:val="a6"/>
          <w:color w:val="000000"/>
        </w:rPr>
        <w:t>1. Отцы и дети</w:t>
      </w:r>
    </w:p>
    <w:p w:rsidR="005D266B" w:rsidRPr="005D266B" w:rsidRDefault="005D266B" w:rsidP="005D266B">
      <w:pPr>
        <w:pStyle w:val="rtejustify"/>
        <w:ind w:firstLine="709"/>
        <w:rPr>
          <w:color w:val="000000"/>
        </w:rPr>
      </w:pPr>
      <w:r w:rsidRPr="005D266B">
        <w:rPr>
          <w:color w:val="000000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 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5D266B" w:rsidRPr="005D266B" w:rsidRDefault="005D266B" w:rsidP="00A621BB">
      <w:pPr>
        <w:pStyle w:val="a5"/>
        <w:spacing w:after="0"/>
        <w:ind w:firstLine="709"/>
        <w:rPr>
          <w:color w:val="000000"/>
        </w:rPr>
      </w:pPr>
      <w:r w:rsidRPr="005D266B">
        <w:rPr>
          <w:rStyle w:val="a6"/>
          <w:color w:val="000000"/>
        </w:rPr>
        <w:t>2. Мечта и реальность</w:t>
      </w:r>
    </w:p>
    <w:p w:rsidR="005D266B" w:rsidRDefault="005D266B" w:rsidP="00A621BB">
      <w:pPr>
        <w:pStyle w:val="rtejustify"/>
        <w:spacing w:after="0"/>
        <w:ind w:firstLine="709"/>
        <w:rPr>
          <w:color w:val="000000"/>
        </w:rPr>
      </w:pPr>
      <w:r w:rsidRPr="005D266B">
        <w:rPr>
          <w:color w:val="000000"/>
        </w:rPr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</w:p>
    <w:p w:rsidR="005D266B" w:rsidRPr="005D266B" w:rsidRDefault="005D266B" w:rsidP="005D266B">
      <w:pPr>
        <w:pStyle w:val="rtejustify"/>
        <w:ind w:firstLine="709"/>
        <w:rPr>
          <w:color w:val="000000"/>
        </w:rPr>
      </w:pPr>
      <w:r w:rsidRPr="005D266B">
        <w:rPr>
          <w:color w:val="000000"/>
        </w:rPr>
        <w:lastRenderedPageBreak/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5D266B" w:rsidRPr="005D266B" w:rsidRDefault="005D266B" w:rsidP="00A621BB">
      <w:pPr>
        <w:pStyle w:val="a5"/>
        <w:spacing w:after="0"/>
        <w:ind w:firstLine="709"/>
        <w:rPr>
          <w:color w:val="000000"/>
        </w:rPr>
      </w:pPr>
      <w:r w:rsidRPr="005D266B">
        <w:rPr>
          <w:rStyle w:val="a6"/>
          <w:color w:val="000000"/>
        </w:rPr>
        <w:t>3. Месть и великодушие</w:t>
      </w:r>
    </w:p>
    <w:p w:rsidR="005D266B" w:rsidRDefault="005D266B" w:rsidP="00A621BB">
      <w:pPr>
        <w:pStyle w:val="rtejustify"/>
        <w:spacing w:after="0"/>
        <w:ind w:firstLine="709"/>
        <w:rPr>
          <w:color w:val="000000"/>
        </w:rPr>
      </w:pPr>
      <w:r w:rsidRPr="005D266B">
        <w:rPr>
          <w:color w:val="000000"/>
        </w:rPr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</w:r>
    </w:p>
    <w:p w:rsidR="005D266B" w:rsidRPr="005D266B" w:rsidRDefault="005D266B" w:rsidP="005D266B">
      <w:pPr>
        <w:pStyle w:val="rtejustify"/>
        <w:ind w:firstLine="709"/>
        <w:rPr>
          <w:color w:val="000000"/>
        </w:rPr>
      </w:pPr>
      <w:r w:rsidRPr="005D266B">
        <w:rPr>
          <w:color w:val="000000"/>
        </w:rPr>
        <w:t xml:space="preserve"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 w:rsidRPr="005D266B">
        <w:rPr>
          <w:color w:val="000000"/>
        </w:rPr>
        <w:t>выбора</w:t>
      </w:r>
      <w:proofErr w:type="gramEnd"/>
      <w:r w:rsidRPr="005D266B">
        <w:rPr>
          <w:color w:val="000000"/>
        </w:rPr>
        <w:t xml:space="preserve"> как в личностном, так и в социально-историческом плане.</w:t>
      </w:r>
    </w:p>
    <w:p w:rsidR="005D266B" w:rsidRPr="005D266B" w:rsidRDefault="005D266B" w:rsidP="00A621BB">
      <w:pPr>
        <w:pStyle w:val="a5"/>
        <w:spacing w:after="0"/>
        <w:ind w:firstLine="709"/>
        <w:rPr>
          <w:color w:val="000000"/>
        </w:rPr>
      </w:pPr>
      <w:r w:rsidRPr="005D266B">
        <w:rPr>
          <w:rStyle w:val="a6"/>
          <w:color w:val="000000"/>
        </w:rPr>
        <w:t>4. Искусство и ремесло</w:t>
      </w:r>
    </w:p>
    <w:p w:rsidR="005D266B" w:rsidRDefault="005D266B" w:rsidP="00A621BB">
      <w:pPr>
        <w:pStyle w:val="rtejustify"/>
        <w:spacing w:after="0"/>
        <w:ind w:firstLine="709"/>
        <w:rPr>
          <w:color w:val="000000"/>
        </w:rPr>
      </w:pPr>
      <w:r w:rsidRPr="005D266B">
        <w:rPr>
          <w:color w:val="000000"/>
        </w:rPr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</w:p>
    <w:p w:rsidR="005D266B" w:rsidRPr="005D266B" w:rsidRDefault="005D266B" w:rsidP="005D266B">
      <w:pPr>
        <w:pStyle w:val="rtejustify"/>
        <w:ind w:firstLine="709"/>
        <w:rPr>
          <w:color w:val="000000"/>
        </w:rPr>
      </w:pPr>
      <w:r w:rsidRPr="005D266B">
        <w:rPr>
          <w:color w:val="000000"/>
        </w:rPr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5D266B" w:rsidRPr="005D266B" w:rsidRDefault="005D266B" w:rsidP="00A621BB">
      <w:pPr>
        <w:pStyle w:val="a5"/>
        <w:spacing w:after="0"/>
        <w:ind w:firstLine="709"/>
        <w:rPr>
          <w:color w:val="000000"/>
        </w:rPr>
      </w:pPr>
      <w:r w:rsidRPr="005D266B">
        <w:rPr>
          <w:rStyle w:val="a6"/>
          <w:color w:val="000000"/>
        </w:rPr>
        <w:t>5. Доброта и жестокость</w:t>
      </w:r>
    </w:p>
    <w:p w:rsidR="005D266B" w:rsidRDefault="005D266B" w:rsidP="00A621BB">
      <w:pPr>
        <w:pStyle w:val="rtejustify"/>
        <w:spacing w:after="0"/>
        <w:ind w:firstLine="709"/>
        <w:rPr>
          <w:color w:val="000000"/>
        </w:rPr>
      </w:pPr>
      <w:r w:rsidRPr="005D266B">
        <w:rPr>
          <w:color w:val="000000"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</w:r>
    </w:p>
    <w:p w:rsidR="00605131" w:rsidRPr="005D266B" w:rsidRDefault="005D266B" w:rsidP="005D266B">
      <w:pPr>
        <w:pStyle w:val="rtejustify"/>
        <w:ind w:firstLine="709"/>
      </w:pPr>
      <w:r w:rsidRPr="005D266B">
        <w:rPr>
          <w:color w:val="000000"/>
        </w:rPr>
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</w:t>
      </w:r>
      <w:r>
        <w:rPr>
          <w:color w:val="000000"/>
        </w:rPr>
        <w:t>.</w:t>
      </w:r>
    </w:p>
    <w:p w:rsidR="00605131" w:rsidRPr="005D266B" w:rsidRDefault="00605131" w:rsidP="00605131">
      <w:pPr>
        <w:ind w:firstLine="709"/>
        <w:jc w:val="both"/>
        <w:rPr>
          <w:color w:val="000000"/>
          <w:sz w:val="24"/>
          <w:szCs w:val="24"/>
        </w:rPr>
      </w:pPr>
      <w:r w:rsidRPr="005D266B">
        <w:rPr>
          <w:sz w:val="24"/>
          <w:szCs w:val="24"/>
        </w:rPr>
        <w:t xml:space="preserve">Информация о тематических направлениях для итогового сочинения размещена на сайте </w:t>
      </w:r>
      <w:r w:rsidRPr="005D266B">
        <w:rPr>
          <w:color w:val="000000"/>
          <w:sz w:val="24"/>
          <w:szCs w:val="24"/>
        </w:rPr>
        <w:t xml:space="preserve">ФГБНУ «ФИПИ» </w:t>
      </w:r>
      <w:hyperlink r:id="rId5" w:history="1">
        <w:r w:rsidRPr="005D266B">
          <w:rPr>
            <w:rStyle w:val="a4"/>
            <w:sz w:val="24"/>
            <w:szCs w:val="24"/>
            <w:lang w:val="en-US"/>
          </w:rPr>
          <w:t>http</w:t>
        </w:r>
        <w:r w:rsidRPr="005D266B">
          <w:rPr>
            <w:rStyle w:val="a4"/>
            <w:sz w:val="24"/>
            <w:szCs w:val="24"/>
          </w:rPr>
          <w:t>://</w:t>
        </w:r>
        <w:proofErr w:type="spellStart"/>
        <w:r w:rsidRPr="005D266B">
          <w:rPr>
            <w:rStyle w:val="a4"/>
            <w:sz w:val="24"/>
            <w:szCs w:val="24"/>
            <w:lang w:val="en-US"/>
          </w:rPr>
          <w:t>fipi</w:t>
        </w:r>
        <w:proofErr w:type="spellEnd"/>
        <w:r w:rsidRPr="005D266B">
          <w:rPr>
            <w:rStyle w:val="a4"/>
            <w:sz w:val="24"/>
            <w:szCs w:val="24"/>
          </w:rPr>
          <w:t>.</w:t>
        </w:r>
        <w:r w:rsidRPr="005D266B">
          <w:rPr>
            <w:rStyle w:val="a4"/>
            <w:sz w:val="24"/>
            <w:szCs w:val="24"/>
            <w:lang w:val="en-US"/>
          </w:rPr>
          <w:t>ru</w:t>
        </w:r>
        <w:r w:rsidRPr="005D266B">
          <w:rPr>
            <w:rStyle w:val="a4"/>
            <w:sz w:val="24"/>
            <w:szCs w:val="24"/>
          </w:rPr>
          <w:t>/</w:t>
        </w:r>
      </w:hyperlink>
      <w:r w:rsidRPr="005D266B">
        <w:rPr>
          <w:color w:val="000000"/>
          <w:sz w:val="24"/>
          <w:szCs w:val="24"/>
        </w:rPr>
        <w:t>.</w:t>
      </w:r>
    </w:p>
    <w:p w:rsidR="00E45E6B" w:rsidRPr="005D266B" w:rsidRDefault="00E45E6B" w:rsidP="00605131">
      <w:pPr>
        <w:ind w:firstLine="709"/>
        <w:jc w:val="both"/>
        <w:rPr>
          <w:sz w:val="24"/>
          <w:szCs w:val="24"/>
        </w:rPr>
      </w:pPr>
    </w:p>
    <w:p w:rsidR="00605131" w:rsidRPr="005D266B" w:rsidRDefault="00605131" w:rsidP="0032541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5D266B">
        <w:rPr>
          <w:b/>
          <w:sz w:val="24"/>
          <w:szCs w:val="24"/>
        </w:rPr>
        <w:t>Места регистрации</w:t>
      </w:r>
      <w:r w:rsidRPr="005D266B">
        <w:rPr>
          <w:sz w:val="24"/>
          <w:szCs w:val="24"/>
        </w:rPr>
        <w:t xml:space="preserve"> для участия в написании итогового сочинения.</w:t>
      </w:r>
    </w:p>
    <w:p w:rsidR="00605131" w:rsidRPr="005D266B" w:rsidRDefault="00605131" w:rsidP="00605131">
      <w:pPr>
        <w:pStyle w:val="a3"/>
        <w:ind w:left="709"/>
        <w:rPr>
          <w:sz w:val="24"/>
          <w:szCs w:val="24"/>
        </w:rPr>
      </w:pPr>
    </w:p>
    <w:p w:rsidR="00605131" w:rsidRPr="005D266B" w:rsidRDefault="00605131" w:rsidP="00605131">
      <w:pPr>
        <w:pStyle w:val="a3"/>
        <w:ind w:left="0" w:firstLine="709"/>
        <w:jc w:val="both"/>
        <w:rPr>
          <w:sz w:val="24"/>
          <w:szCs w:val="24"/>
        </w:rPr>
      </w:pPr>
      <w:r w:rsidRPr="005D266B">
        <w:rPr>
          <w:sz w:val="24"/>
          <w:szCs w:val="24"/>
        </w:rPr>
        <w:t>Для участия в итоговом сочинении участники подают заявление не позднее, чем за две недели до начала проведения итогового сочинения:</w:t>
      </w:r>
    </w:p>
    <w:p w:rsidR="00605131" w:rsidRPr="005D266B" w:rsidRDefault="00605131" w:rsidP="00605131">
      <w:pPr>
        <w:pStyle w:val="a3"/>
        <w:ind w:left="0" w:firstLine="709"/>
        <w:rPr>
          <w:sz w:val="24"/>
          <w:szCs w:val="24"/>
        </w:rPr>
      </w:pPr>
    </w:p>
    <w:p w:rsidR="00605131" w:rsidRPr="00A621BB" w:rsidRDefault="00605131" w:rsidP="00A621B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621BB">
        <w:rPr>
          <w:sz w:val="24"/>
          <w:szCs w:val="24"/>
        </w:rPr>
        <w:t>Обучающиеся  образовательных организаций подают  заявление в образовательные организации, в которых  они осваивают программы среднего общего образования (по месту обучения).</w:t>
      </w:r>
    </w:p>
    <w:p w:rsidR="006371ED" w:rsidRPr="005D266B" w:rsidRDefault="006371ED">
      <w:pPr>
        <w:rPr>
          <w:sz w:val="24"/>
          <w:szCs w:val="24"/>
        </w:rPr>
      </w:pPr>
    </w:p>
    <w:sectPr w:rsidR="006371ED" w:rsidRPr="005D266B" w:rsidSect="00A621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48A7"/>
    <w:multiLevelType w:val="hybridMultilevel"/>
    <w:tmpl w:val="D132EB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A97645"/>
    <w:multiLevelType w:val="multilevel"/>
    <w:tmpl w:val="FC3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376EA"/>
    <w:multiLevelType w:val="hybridMultilevel"/>
    <w:tmpl w:val="5CB28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FB6C19"/>
    <w:multiLevelType w:val="hybridMultilevel"/>
    <w:tmpl w:val="7BF4DAAA"/>
    <w:lvl w:ilvl="0" w:tplc="69EE36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465E5B"/>
    <w:multiLevelType w:val="multilevel"/>
    <w:tmpl w:val="42F0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767F52"/>
    <w:multiLevelType w:val="multilevel"/>
    <w:tmpl w:val="81B2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05131"/>
    <w:rsid w:val="00030C42"/>
    <w:rsid w:val="002B39EE"/>
    <w:rsid w:val="002D1F25"/>
    <w:rsid w:val="0032541C"/>
    <w:rsid w:val="003E5690"/>
    <w:rsid w:val="00487D82"/>
    <w:rsid w:val="005666CA"/>
    <w:rsid w:val="005D266B"/>
    <w:rsid w:val="00605131"/>
    <w:rsid w:val="006371ED"/>
    <w:rsid w:val="00764785"/>
    <w:rsid w:val="007C3BF0"/>
    <w:rsid w:val="00881A62"/>
    <w:rsid w:val="00982F4A"/>
    <w:rsid w:val="00A621BB"/>
    <w:rsid w:val="00B10775"/>
    <w:rsid w:val="00B673EB"/>
    <w:rsid w:val="00BC4504"/>
    <w:rsid w:val="00BE77EC"/>
    <w:rsid w:val="00E45E6B"/>
    <w:rsid w:val="00F56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3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131"/>
    <w:pPr>
      <w:ind w:left="720"/>
      <w:contextualSpacing/>
    </w:pPr>
  </w:style>
  <w:style w:type="paragraph" w:customStyle="1" w:styleId="ConsPlusNormal">
    <w:name w:val="ConsPlusNormal"/>
    <w:rsid w:val="0060513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styleId="a4">
    <w:name w:val="Hyperlink"/>
    <w:basedOn w:val="a0"/>
    <w:uiPriority w:val="99"/>
    <w:unhideWhenUsed/>
    <w:rsid w:val="0060513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05131"/>
    <w:pPr>
      <w:widowControl/>
      <w:autoSpaceDE/>
      <w:autoSpaceDN/>
      <w:adjustRightInd/>
      <w:spacing w:after="288"/>
    </w:pPr>
    <w:rPr>
      <w:sz w:val="24"/>
      <w:szCs w:val="24"/>
    </w:rPr>
  </w:style>
  <w:style w:type="paragraph" w:customStyle="1" w:styleId="rtejustify">
    <w:name w:val="rtejustify"/>
    <w:basedOn w:val="a"/>
    <w:rsid w:val="00605131"/>
    <w:pPr>
      <w:widowControl/>
      <w:autoSpaceDE/>
      <w:autoSpaceDN/>
      <w:adjustRightInd/>
      <w:spacing w:after="288"/>
      <w:jc w:val="both"/>
    </w:pPr>
    <w:rPr>
      <w:sz w:val="24"/>
      <w:szCs w:val="24"/>
    </w:rPr>
  </w:style>
  <w:style w:type="character" w:styleId="a6">
    <w:name w:val="Strong"/>
    <w:basedOn w:val="a0"/>
    <w:uiPriority w:val="22"/>
    <w:qFormat/>
    <w:rsid w:val="006051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3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131"/>
    <w:pPr>
      <w:ind w:left="720"/>
      <w:contextualSpacing/>
    </w:pPr>
  </w:style>
  <w:style w:type="paragraph" w:customStyle="1" w:styleId="ConsPlusNormal">
    <w:name w:val="ConsPlusNormal"/>
    <w:rsid w:val="0060513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styleId="a4">
    <w:name w:val="Hyperlink"/>
    <w:basedOn w:val="a0"/>
    <w:uiPriority w:val="99"/>
    <w:unhideWhenUsed/>
    <w:rsid w:val="0060513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05131"/>
    <w:pPr>
      <w:widowControl/>
      <w:autoSpaceDE/>
      <w:autoSpaceDN/>
      <w:adjustRightInd/>
      <w:spacing w:after="288"/>
    </w:pPr>
    <w:rPr>
      <w:sz w:val="24"/>
      <w:szCs w:val="24"/>
    </w:rPr>
  </w:style>
  <w:style w:type="paragraph" w:customStyle="1" w:styleId="rtejustify">
    <w:name w:val="rtejustify"/>
    <w:basedOn w:val="a"/>
    <w:rsid w:val="00605131"/>
    <w:pPr>
      <w:widowControl/>
      <w:autoSpaceDE/>
      <w:autoSpaceDN/>
      <w:adjustRightInd/>
      <w:spacing w:after="288"/>
      <w:jc w:val="both"/>
    </w:pPr>
    <w:rPr>
      <w:sz w:val="24"/>
      <w:szCs w:val="24"/>
    </w:rPr>
  </w:style>
  <w:style w:type="character" w:styleId="a6">
    <w:name w:val="Strong"/>
    <w:basedOn w:val="a0"/>
    <w:uiPriority w:val="22"/>
    <w:qFormat/>
    <w:rsid w:val="006051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3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8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0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9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90426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00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290065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12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995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566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070446">
                                                                  <w:marLeft w:val="0"/>
                                                                  <w:marRight w:val="0"/>
                                                                  <w:marTop w:val="1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33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777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5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5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8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652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85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02759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274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03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69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929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254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049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5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6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4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30697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07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517520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746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31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865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073790">
                                                                  <w:marLeft w:val="0"/>
                                                                  <w:marRight w:val="0"/>
                                                                  <w:marTop w:val="1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431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194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0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2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06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210329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17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77567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07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529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14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844582">
                                                                  <w:marLeft w:val="0"/>
                                                                  <w:marRight w:val="0"/>
                                                                  <w:marTop w:val="1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748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315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4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3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7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51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00188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8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10387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1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68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454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477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39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49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p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dc:description>exif_MSED_6fb6d74a05aae0cc5482b104699ad699bc7645936f695160cb84a1bc519179f9</dc:description>
  <cp:lastModifiedBy>USER</cp:lastModifiedBy>
  <cp:revision>4</cp:revision>
  <cp:lastPrinted>2015-03-15T01:30:00Z</cp:lastPrinted>
  <dcterms:created xsi:type="dcterms:W3CDTF">2018-09-25T12:47:00Z</dcterms:created>
  <dcterms:modified xsi:type="dcterms:W3CDTF">2015-03-15T01:33:00Z</dcterms:modified>
</cp:coreProperties>
</file>