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4" w:rsidRPr="001952D4" w:rsidRDefault="001952D4" w:rsidP="001952D4">
      <w:pPr>
        <w:pStyle w:val="Default"/>
        <w:jc w:val="center"/>
      </w:pPr>
      <w:r w:rsidRPr="001952D4">
        <w:rPr>
          <w:b/>
          <w:bCs/>
        </w:rPr>
        <w:t>ДОГОВОР</w:t>
      </w:r>
    </w:p>
    <w:p w:rsidR="001952D4" w:rsidRPr="001952D4" w:rsidRDefault="001952D4" w:rsidP="001952D4">
      <w:pPr>
        <w:pStyle w:val="Default"/>
        <w:jc w:val="center"/>
      </w:pPr>
      <w:r w:rsidRPr="001952D4">
        <w:rPr>
          <w:b/>
          <w:bCs/>
        </w:rPr>
        <w:t>Об оказании платных образовательных услуг Муниципальным бюджетным общеобразовательным учреждением</w:t>
      </w:r>
    </w:p>
    <w:p w:rsidR="009E3289" w:rsidRPr="001952D4" w:rsidRDefault="001952D4" w:rsidP="001952D4">
      <w:pPr>
        <w:pStyle w:val="a0"/>
        <w:ind w:left="-1134" w:right="-284"/>
        <w:jc w:val="center"/>
        <w:rPr>
          <w:szCs w:val="24"/>
        </w:rPr>
      </w:pPr>
      <w:r>
        <w:rPr>
          <w:b/>
          <w:bCs/>
          <w:szCs w:val="24"/>
        </w:rPr>
        <w:t xml:space="preserve">           «Физико-математический лицей</w:t>
      </w:r>
      <w:r w:rsidRPr="001952D4">
        <w:rPr>
          <w:b/>
          <w:bCs/>
          <w:szCs w:val="24"/>
        </w:rPr>
        <w:t>»</w:t>
      </w:r>
    </w:p>
    <w:p w:rsidR="000479BF" w:rsidRPr="001D54E0" w:rsidRDefault="000479BF" w:rsidP="00BB551B">
      <w:pPr>
        <w:ind w:left="-1134" w:right="-284"/>
        <w:jc w:val="center"/>
        <w:rPr>
          <w:szCs w:val="24"/>
        </w:rPr>
      </w:pPr>
      <w:r w:rsidRPr="001D54E0">
        <w:rPr>
          <w:szCs w:val="24"/>
        </w:rPr>
        <w:t xml:space="preserve">г. Сергиев Посад </w:t>
      </w:r>
      <w:r w:rsidR="009E3289" w:rsidRPr="001D54E0">
        <w:rPr>
          <w:szCs w:val="24"/>
        </w:rPr>
        <w:t xml:space="preserve">                          </w:t>
      </w:r>
      <w:r w:rsidR="00BB551B">
        <w:rPr>
          <w:szCs w:val="24"/>
        </w:rPr>
        <w:t xml:space="preserve">                                      </w:t>
      </w:r>
      <w:r w:rsidR="009E3289" w:rsidRPr="001D54E0">
        <w:rPr>
          <w:szCs w:val="24"/>
        </w:rPr>
        <w:t xml:space="preserve">                                         </w:t>
      </w:r>
      <w:r w:rsidRPr="00BB551B">
        <w:rPr>
          <w:szCs w:val="24"/>
          <w:u w:val="single"/>
        </w:rPr>
        <w:t>«</w:t>
      </w:r>
      <w:r w:rsidR="00BB4704">
        <w:rPr>
          <w:szCs w:val="24"/>
          <w:u w:val="single"/>
        </w:rPr>
        <w:t xml:space="preserve">    </w:t>
      </w:r>
      <w:r w:rsidRPr="00BB551B">
        <w:rPr>
          <w:szCs w:val="24"/>
          <w:u w:val="single"/>
        </w:rPr>
        <w:t xml:space="preserve">» </w:t>
      </w:r>
      <w:r w:rsidR="00BB4704">
        <w:rPr>
          <w:szCs w:val="24"/>
          <w:u w:val="single"/>
        </w:rPr>
        <w:t xml:space="preserve">             </w:t>
      </w:r>
      <w:r w:rsidR="00BB551B" w:rsidRPr="00BB551B">
        <w:rPr>
          <w:szCs w:val="24"/>
          <w:u w:val="single"/>
        </w:rPr>
        <w:t xml:space="preserve">  </w:t>
      </w:r>
      <w:r w:rsidR="009E3289" w:rsidRPr="00BB551B">
        <w:rPr>
          <w:szCs w:val="24"/>
          <w:u w:val="single"/>
        </w:rPr>
        <w:t>2018</w:t>
      </w:r>
      <w:r w:rsidRPr="00BB551B">
        <w:rPr>
          <w:szCs w:val="24"/>
          <w:u w:val="single"/>
        </w:rPr>
        <w:t xml:space="preserve"> г.</w:t>
      </w:r>
    </w:p>
    <w:p w:rsidR="000479BF" w:rsidRPr="001D54E0" w:rsidRDefault="00BF1B4B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     </w:t>
      </w:r>
      <w:proofErr w:type="gramStart"/>
      <w:r w:rsidR="000479BF" w:rsidRPr="001D54E0">
        <w:rPr>
          <w:szCs w:val="24"/>
        </w:rPr>
        <w:t>Муниципальное бюджетное общеоб</w:t>
      </w:r>
      <w:r w:rsidR="009E3289" w:rsidRPr="001D54E0">
        <w:rPr>
          <w:szCs w:val="24"/>
        </w:rPr>
        <w:t xml:space="preserve">разовательное учреждение «Физико-математический лицей» (в дальнейшем </w:t>
      </w:r>
      <w:r w:rsidR="000479BF" w:rsidRPr="001D54E0">
        <w:rPr>
          <w:szCs w:val="24"/>
        </w:rPr>
        <w:t>-</w:t>
      </w:r>
      <w:r w:rsidR="009E3289" w:rsidRPr="001D54E0">
        <w:rPr>
          <w:szCs w:val="24"/>
        </w:rPr>
        <w:t xml:space="preserve"> </w:t>
      </w:r>
      <w:r w:rsidR="000479BF" w:rsidRPr="001D54E0">
        <w:rPr>
          <w:szCs w:val="24"/>
        </w:rPr>
        <w:t xml:space="preserve">Исполнитель) на основании лицензии </w:t>
      </w:r>
      <w:r w:rsidR="009E3289" w:rsidRPr="001D54E0">
        <w:rPr>
          <w:bCs/>
          <w:szCs w:val="24"/>
        </w:rPr>
        <w:t>№ 76157</w:t>
      </w:r>
      <w:r w:rsidR="000479BF" w:rsidRPr="001D54E0">
        <w:rPr>
          <w:szCs w:val="24"/>
        </w:rPr>
        <w:t xml:space="preserve">, выданной Министерством образования Московской области на срок с </w:t>
      </w:r>
      <w:r w:rsidR="009E3289" w:rsidRPr="001D54E0">
        <w:rPr>
          <w:bCs/>
          <w:szCs w:val="24"/>
        </w:rPr>
        <w:t>10 августа</w:t>
      </w:r>
      <w:r w:rsidR="009E3289" w:rsidRPr="001D54E0">
        <w:rPr>
          <w:szCs w:val="24"/>
        </w:rPr>
        <w:t xml:space="preserve"> </w:t>
      </w:r>
      <w:r w:rsidR="000479BF" w:rsidRPr="001D54E0">
        <w:rPr>
          <w:bCs/>
          <w:szCs w:val="24"/>
        </w:rPr>
        <w:t xml:space="preserve">2016 г. </w:t>
      </w:r>
      <w:r w:rsidR="000479BF" w:rsidRPr="001D54E0">
        <w:rPr>
          <w:szCs w:val="24"/>
        </w:rPr>
        <w:t xml:space="preserve">до </w:t>
      </w:r>
      <w:r w:rsidR="000479BF" w:rsidRPr="001D54E0">
        <w:rPr>
          <w:bCs/>
          <w:szCs w:val="24"/>
        </w:rPr>
        <w:t xml:space="preserve">бессрочно, </w:t>
      </w:r>
      <w:r w:rsidR="000479BF" w:rsidRPr="001D54E0">
        <w:rPr>
          <w:szCs w:val="24"/>
        </w:rPr>
        <w:t xml:space="preserve">и свидетельства о государственной аккредитации </w:t>
      </w:r>
      <w:r w:rsidR="009E3289" w:rsidRPr="001D54E0">
        <w:rPr>
          <w:bCs/>
          <w:szCs w:val="24"/>
        </w:rPr>
        <w:t>№ 3941</w:t>
      </w:r>
      <w:r w:rsidR="000479BF" w:rsidRPr="001D54E0">
        <w:rPr>
          <w:szCs w:val="24"/>
        </w:rPr>
        <w:t>, выданного Министерством образования</w:t>
      </w:r>
      <w:r w:rsidR="009E3289" w:rsidRPr="001D54E0">
        <w:rPr>
          <w:szCs w:val="24"/>
        </w:rPr>
        <w:t xml:space="preserve"> </w:t>
      </w:r>
      <w:r w:rsidR="000479BF" w:rsidRPr="001D54E0">
        <w:rPr>
          <w:szCs w:val="24"/>
        </w:rPr>
        <w:t xml:space="preserve">Московской области на срок с </w:t>
      </w:r>
      <w:r w:rsidR="009E3289" w:rsidRPr="001D54E0">
        <w:rPr>
          <w:bCs/>
          <w:szCs w:val="24"/>
        </w:rPr>
        <w:t>12 сентября</w:t>
      </w:r>
      <w:r w:rsidR="000479BF" w:rsidRPr="001D54E0">
        <w:rPr>
          <w:bCs/>
          <w:szCs w:val="24"/>
        </w:rPr>
        <w:t xml:space="preserve"> 2016 г</w:t>
      </w:r>
      <w:r w:rsidR="000479BF" w:rsidRPr="001D54E0">
        <w:rPr>
          <w:szCs w:val="24"/>
        </w:rPr>
        <w:t xml:space="preserve">. до </w:t>
      </w:r>
      <w:r w:rsidR="009E3289" w:rsidRPr="001D54E0">
        <w:rPr>
          <w:bCs/>
          <w:szCs w:val="24"/>
        </w:rPr>
        <w:t>25 января</w:t>
      </w:r>
      <w:r w:rsidR="000479BF" w:rsidRPr="001D54E0">
        <w:rPr>
          <w:bCs/>
          <w:szCs w:val="24"/>
        </w:rPr>
        <w:t xml:space="preserve"> 2025 г., </w:t>
      </w:r>
      <w:r w:rsidR="009E3289" w:rsidRPr="001D54E0">
        <w:rPr>
          <w:szCs w:val="24"/>
        </w:rPr>
        <w:t>в лице директора лицея</w:t>
      </w:r>
      <w:r w:rsidR="000479BF" w:rsidRPr="001D54E0">
        <w:rPr>
          <w:szCs w:val="24"/>
        </w:rPr>
        <w:t xml:space="preserve"> </w:t>
      </w:r>
      <w:r w:rsidR="009E3289" w:rsidRPr="001D54E0">
        <w:rPr>
          <w:bCs/>
          <w:szCs w:val="24"/>
        </w:rPr>
        <w:t>Макаровой Ольги Алексеевны</w:t>
      </w:r>
      <w:r w:rsidR="000479BF" w:rsidRPr="001D54E0">
        <w:rPr>
          <w:szCs w:val="24"/>
        </w:rPr>
        <w:t>,</w:t>
      </w:r>
      <w:r w:rsidR="009E3289" w:rsidRPr="001D54E0">
        <w:rPr>
          <w:szCs w:val="24"/>
        </w:rPr>
        <w:t xml:space="preserve"> </w:t>
      </w:r>
      <w:r w:rsidR="000479BF" w:rsidRPr="001D54E0">
        <w:rPr>
          <w:szCs w:val="24"/>
        </w:rPr>
        <w:t>действующего на основании</w:t>
      </w:r>
      <w:proofErr w:type="gramEnd"/>
      <w:r w:rsidR="000479BF" w:rsidRPr="001D54E0">
        <w:rPr>
          <w:szCs w:val="24"/>
        </w:rPr>
        <w:t xml:space="preserve"> Устава, и именуемый в дальнейшем "Заказчик", в лице_________________________________________________________</w:t>
      </w:r>
      <w:r w:rsidR="009E3289" w:rsidRPr="001D54E0">
        <w:rPr>
          <w:szCs w:val="24"/>
        </w:rPr>
        <w:t>_______________</w:t>
      </w:r>
      <w:r w:rsidR="000479BF" w:rsidRPr="001D54E0">
        <w:rPr>
          <w:szCs w:val="24"/>
        </w:rPr>
        <w:t>,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( фамилия, имя, отчество (при наличии) представителя Заказчика)</w:t>
      </w:r>
    </w:p>
    <w:p w:rsidR="000479BF" w:rsidRPr="001D54E0" w:rsidRDefault="009E3289" w:rsidP="00833677">
      <w:pPr>
        <w:ind w:left="-1134" w:right="-284"/>
        <w:rPr>
          <w:szCs w:val="24"/>
        </w:rPr>
      </w:pPr>
      <w:r w:rsidRPr="001D54E0">
        <w:rPr>
          <w:szCs w:val="24"/>
        </w:rPr>
        <w:t>и</w:t>
      </w:r>
      <w:r w:rsidR="000479BF" w:rsidRPr="001D54E0">
        <w:rPr>
          <w:szCs w:val="24"/>
        </w:rPr>
        <w:t>_____________________________________________________________</w:t>
      </w:r>
      <w:r w:rsidRPr="001D54E0">
        <w:rPr>
          <w:szCs w:val="24"/>
        </w:rPr>
        <w:t>_______________</w:t>
      </w:r>
      <w:r w:rsidR="000479BF" w:rsidRPr="001D54E0">
        <w:rPr>
          <w:szCs w:val="24"/>
        </w:rPr>
        <w:t>,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(фамилия, имя, отчество (при наличии) лица, зачисляемого на обучение</w:t>
      </w:r>
      <w:proofErr w:type="gramStart"/>
      <w:r w:rsidRPr="001D54E0">
        <w:rPr>
          <w:szCs w:val="24"/>
        </w:rPr>
        <w:t xml:space="preserve"> З</w:t>
      </w:r>
      <w:proofErr w:type="gramEnd"/>
      <w:r w:rsidRPr="001D54E0">
        <w:rPr>
          <w:szCs w:val="24"/>
        </w:rPr>
        <w:t>аполняется в случае, если на момент заключения Договора Обучающийся</w:t>
      </w:r>
      <w:r w:rsidR="009E3289" w:rsidRPr="001D54E0">
        <w:rPr>
          <w:szCs w:val="24"/>
        </w:rPr>
        <w:t xml:space="preserve"> </w:t>
      </w:r>
      <w:r w:rsidRPr="001D54E0">
        <w:rPr>
          <w:szCs w:val="24"/>
        </w:rPr>
        <w:t>достиг возраста 14 лет.)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0479BF" w:rsidRPr="001D54E0" w:rsidRDefault="009E3289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1</w:t>
      </w:r>
      <w:r w:rsidR="000479BF" w:rsidRPr="001D54E0">
        <w:rPr>
          <w:b/>
          <w:bCs/>
          <w:szCs w:val="24"/>
        </w:rPr>
        <w:t>. Предмет договора</w:t>
      </w:r>
    </w:p>
    <w:p w:rsidR="009E3289" w:rsidRPr="001D54E0" w:rsidRDefault="000479BF" w:rsidP="00E222CD">
      <w:pPr>
        <w:ind w:left="-1134" w:right="-284"/>
        <w:rPr>
          <w:szCs w:val="24"/>
        </w:rPr>
      </w:pPr>
      <w:r w:rsidRPr="001D54E0">
        <w:rPr>
          <w:szCs w:val="24"/>
        </w:rPr>
        <w:t>1.1. Исполнитель обязуется предоставить образо</w:t>
      </w:r>
      <w:r w:rsidR="00F56C0E" w:rsidRPr="001D54E0">
        <w:rPr>
          <w:szCs w:val="24"/>
        </w:rPr>
        <w:t>вательную услугу</w:t>
      </w:r>
      <w:r w:rsidR="00E222CD">
        <w:rPr>
          <w:szCs w:val="24"/>
        </w:rPr>
        <w:t xml:space="preserve">, а Заказчик обязуется оплатить </w:t>
      </w:r>
      <w:proofErr w:type="gramStart"/>
      <w:r w:rsidRPr="001D54E0">
        <w:rPr>
          <w:szCs w:val="24"/>
        </w:rPr>
        <w:t>обучение по курсу</w:t>
      </w:r>
      <w:proofErr w:type="gramEnd"/>
      <w:r w:rsidR="00F56C0E" w:rsidRPr="001D54E0">
        <w:rPr>
          <w:szCs w:val="24"/>
        </w:rPr>
        <w:t>:</w:t>
      </w:r>
      <w:r w:rsidRPr="001D54E0">
        <w:rPr>
          <w:szCs w:val="24"/>
        </w:rPr>
        <w:t xml:space="preserve"> </w:t>
      </w:r>
      <w:r w:rsidR="00BB4704">
        <w:rPr>
          <w:szCs w:val="24"/>
        </w:rPr>
        <w:t>____________________________________________________________. ______</w:t>
      </w:r>
      <w:r w:rsidR="00C87BD9">
        <w:rPr>
          <w:szCs w:val="24"/>
        </w:rPr>
        <w:t xml:space="preserve"> </w:t>
      </w:r>
      <w:r w:rsidR="00E222CD" w:rsidRPr="00E222CD">
        <w:rPr>
          <w:szCs w:val="24"/>
        </w:rPr>
        <w:t>класс.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Форма обучения: очная, групповая в пределах федерального государственного образовательного</w:t>
      </w:r>
      <w:r w:rsidR="00F56C0E" w:rsidRPr="001D54E0">
        <w:rPr>
          <w:szCs w:val="24"/>
        </w:rPr>
        <w:t xml:space="preserve"> </w:t>
      </w:r>
      <w:r w:rsidRPr="001D54E0">
        <w:rPr>
          <w:szCs w:val="24"/>
        </w:rPr>
        <w:t>стандарта в соответствии с учебными планами, в том числе индивидуальными, и образовательными</w:t>
      </w:r>
      <w:r w:rsidR="00F56C0E" w:rsidRPr="001D54E0">
        <w:rPr>
          <w:szCs w:val="24"/>
        </w:rPr>
        <w:t xml:space="preserve"> </w:t>
      </w:r>
      <w:r w:rsidRPr="001D54E0">
        <w:rPr>
          <w:szCs w:val="24"/>
        </w:rPr>
        <w:t>программами Исполнителя.</w:t>
      </w:r>
    </w:p>
    <w:p w:rsidR="00F56C0E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1.2. Срок освоения образовательной программы (продолжительность обучения) на момент подписания Договора</w:t>
      </w:r>
      <w:r w:rsidR="00F56C0E" w:rsidRPr="001D54E0">
        <w:rPr>
          <w:szCs w:val="24"/>
        </w:rPr>
        <w:t xml:space="preserve"> </w:t>
      </w:r>
      <w:r w:rsidRPr="001D54E0">
        <w:rPr>
          <w:szCs w:val="24"/>
        </w:rPr>
        <w:t xml:space="preserve">составляет </w:t>
      </w:r>
      <w:r w:rsidR="00BB4704" w:rsidRPr="00BB4704">
        <w:rPr>
          <w:szCs w:val="24"/>
        </w:rPr>
        <w:t>________</w:t>
      </w:r>
      <w:r w:rsidR="00F56C0E" w:rsidRPr="00BB4704">
        <w:rPr>
          <w:szCs w:val="24"/>
        </w:rPr>
        <w:t>часов</w:t>
      </w:r>
      <w:r w:rsidRPr="00BB4704">
        <w:rPr>
          <w:szCs w:val="24"/>
        </w:rPr>
        <w:t xml:space="preserve"> в год</w:t>
      </w:r>
      <w:r w:rsidR="00F56C0E" w:rsidRPr="00BB4704">
        <w:rPr>
          <w:szCs w:val="24"/>
        </w:rPr>
        <w:t>.</w:t>
      </w:r>
      <w:r w:rsidR="00F56C0E" w:rsidRPr="001D54E0">
        <w:rPr>
          <w:szCs w:val="24"/>
        </w:rPr>
        <w:t xml:space="preserve"> </w:t>
      </w:r>
    </w:p>
    <w:p w:rsidR="00F56C0E" w:rsidRPr="001D54E0" w:rsidRDefault="00F56C0E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Занятия проводятся </w:t>
      </w:r>
      <w:r w:rsidR="00BB4704">
        <w:rPr>
          <w:b/>
          <w:szCs w:val="24"/>
        </w:rPr>
        <w:t>___</w:t>
      </w:r>
      <w:r w:rsidR="00C87BD9" w:rsidRPr="008C41EB">
        <w:rPr>
          <w:b/>
          <w:szCs w:val="24"/>
        </w:rPr>
        <w:t xml:space="preserve"> </w:t>
      </w:r>
      <w:r w:rsidR="00C87BD9" w:rsidRPr="00BB4704">
        <w:rPr>
          <w:szCs w:val="24"/>
        </w:rPr>
        <w:t>раз в н</w:t>
      </w:r>
      <w:r w:rsidR="00BB4704" w:rsidRPr="00BB4704">
        <w:rPr>
          <w:szCs w:val="24"/>
        </w:rPr>
        <w:t>еделю, продолжительностью ____</w:t>
      </w:r>
      <w:r w:rsidR="008C41EB" w:rsidRPr="00BB4704">
        <w:rPr>
          <w:szCs w:val="24"/>
        </w:rPr>
        <w:t>академических часа</w:t>
      </w:r>
      <w:r w:rsidRPr="001D54E0">
        <w:rPr>
          <w:szCs w:val="24"/>
        </w:rPr>
        <w:t>, в соответствии с расписанием платных дополнительных образовательных услуг.</w:t>
      </w:r>
    </w:p>
    <w:p w:rsidR="004671E2" w:rsidRDefault="007934D5" w:rsidP="00833677">
      <w:pPr>
        <w:ind w:left="-1134" w:right="-284"/>
        <w:rPr>
          <w:szCs w:val="24"/>
        </w:rPr>
      </w:pPr>
      <w:r>
        <w:rPr>
          <w:szCs w:val="24"/>
        </w:rPr>
        <w:t xml:space="preserve">Период обучения:  с </w:t>
      </w:r>
      <w:r w:rsidR="00BB4704">
        <w:rPr>
          <w:szCs w:val="24"/>
        </w:rPr>
        <w:t>________ 201_ года – по ______201_</w:t>
      </w:r>
      <w:r w:rsidR="00F56C0E" w:rsidRPr="001D54E0">
        <w:rPr>
          <w:szCs w:val="24"/>
        </w:rPr>
        <w:t xml:space="preserve"> года по адресу: Московская область, </w:t>
      </w:r>
    </w:p>
    <w:p w:rsidR="000479BF" w:rsidRPr="001D54E0" w:rsidRDefault="00F56C0E" w:rsidP="00833677">
      <w:pPr>
        <w:ind w:left="-1134" w:right="-284"/>
        <w:rPr>
          <w:szCs w:val="24"/>
        </w:rPr>
      </w:pPr>
      <w:r w:rsidRPr="001D54E0">
        <w:rPr>
          <w:szCs w:val="24"/>
        </w:rPr>
        <w:t>г. Сергиев Посад, ул. К</w:t>
      </w:r>
      <w:r w:rsidR="007934D5">
        <w:rPr>
          <w:szCs w:val="24"/>
        </w:rPr>
        <w:t>арла</w:t>
      </w:r>
      <w:r w:rsidRPr="001D54E0">
        <w:rPr>
          <w:szCs w:val="24"/>
        </w:rPr>
        <w:t xml:space="preserve"> Маркса, д.3. </w:t>
      </w:r>
    </w:p>
    <w:p w:rsidR="000479BF" w:rsidRPr="001D54E0" w:rsidRDefault="00BF1B4B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2</w:t>
      </w:r>
      <w:r w:rsidR="000479BF" w:rsidRPr="001D54E0">
        <w:rPr>
          <w:b/>
          <w:bCs/>
          <w:szCs w:val="24"/>
        </w:rPr>
        <w:t>. Права Исполнителя, Заказчика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2.1. Получать информацию от Исполнителя по вопросам организации и обеспечения надлежащего предоставления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у</w:t>
      </w:r>
      <w:r w:rsidR="00CA732A" w:rsidRPr="001D54E0">
        <w:rPr>
          <w:szCs w:val="24"/>
        </w:rPr>
        <w:t>слуг, предусмотренных разделом 1</w:t>
      </w:r>
      <w:r w:rsidRPr="001D54E0">
        <w:rPr>
          <w:szCs w:val="24"/>
        </w:rPr>
        <w:t xml:space="preserve"> настоящего Договора.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2.2. Обращаться к Исполнителю по вопросам, касающимся образовательного процесса.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2.3. Пользоваться в порядке, установленном локальными нормативными актами, имуществом Исполнителя,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необходимым для освоения образовательной программы.</w:t>
      </w:r>
    </w:p>
    <w:p w:rsidR="000479BF" w:rsidRPr="001D54E0" w:rsidRDefault="00CA732A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3</w:t>
      </w:r>
      <w:r w:rsidR="000479BF" w:rsidRPr="001D54E0">
        <w:rPr>
          <w:b/>
          <w:bCs/>
          <w:szCs w:val="24"/>
        </w:rPr>
        <w:t>. Обязанности Исполнителя, Заказчика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 Исполнитель обязан: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3.1.1. Зачислить Обучающегося, выполнившего установленные законодательством Российской Федерации,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учредительными документами, локальными нормативными актами Исполнителя условия приема.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3.1.2. Довести до Заказчика информацию, содержащую сведения о предоставлении платных образовательных услуг в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порядке и объеме, которые предусмотрены Законом Российской Федерации "О защите прав потребителей" и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Федеральным законом "Об образовании в Российской Федерации".</w:t>
      </w:r>
    </w:p>
    <w:p w:rsidR="000479BF" w:rsidRPr="001D54E0" w:rsidRDefault="000479BF" w:rsidP="00833677">
      <w:pPr>
        <w:ind w:left="-1134" w:right="-284"/>
        <w:rPr>
          <w:szCs w:val="24"/>
        </w:rPr>
      </w:pPr>
      <w:proofErr w:type="gramStart"/>
      <w:r w:rsidRPr="001D54E0">
        <w:rPr>
          <w:szCs w:val="24"/>
        </w:rPr>
        <w:t>(Пункт 10 Правил оказания платных образовательных услуг, утвержденных постановлением Правительства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Российской Федерации от 15 августа 2013 г. N 706 (Собрание законодательства Российской Федерации, 2013, N 34,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ст. 4437).</w:t>
      </w:r>
      <w:proofErr w:type="gramEnd"/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3.1.3. Организовать и обеспечить надлежащее предоставление образовательных услуг, предусмо</w:t>
      </w:r>
      <w:r w:rsidR="00CA732A" w:rsidRPr="001D54E0">
        <w:rPr>
          <w:szCs w:val="24"/>
        </w:rPr>
        <w:t xml:space="preserve">тренных разделом 1 </w:t>
      </w:r>
      <w:r w:rsidRPr="001D54E0">
        <w:rPr>
          <w:szCs w:val="24"/>
        </w:rPr>
        <w:t>настоящего Договора. Образовательные услуги оказываются в соответствии с федеральным государственным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образовательным стандартом или федеральными государственными требованиями, учебным планом, в том числе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индивидуальным, и расписанием занятий Исполнителя.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lastRenderedPageBreak/>
        <w:t xml:space="preserve">3.1.4. Обеспечить </w:t>
      </w:r>
      <w:proofErr w:type="gramStart"/>
      <w:r w:rsidRPr="001D54E0">
        <w:rPr>
          <w:szCs w:val="24"/>
        </w:rPr>
        <w:t>Обучающ</w:t>
      </w:r>
      <w:bookmarkStart w:id="0" w:name="_GoBack"/>
      <w:bookmarkEnd w:id="0"/>
      <w:r w:rsidRPr="001D54E0">
        <w:rPr>
          <w:szCs w:val="24"/>
        </w:rPr>
        <w:t>емуся</w:t>
      </w:r>
      <w:proofErr w:type="gramEnd"/>
      <w:r w:rsidRPr="001D54E0">
        <w:rPr>
          <w:szCs w:val="24"/>
        </w:rPr>
        <w:t xml:space="preserve"> предусмотренные выбранной образовательной программой условия ее освоения.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3.1.5. Сохранить место за Обучающимся в случае пропуска занятий по уважительным причинам (с учетом оплаты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услуг, предусмотренных разд</w:t>
      </w:r>
      <w:r w:rsidR="00CA732A" w:rsidRPr="001D54E0">
        <w:rPr>
          <w:szCs w:val="24"/>
        </w:rPr>
        <w:t>елом 1</w:t>
      </w:r>
      <w:r w:rsidRPr="001D54E0">
        <w:rPr>
          <w:szCs w:val="24"/>
        </w:rPr>
        <w:t xml:space="preserve"> настоящего Договора).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3.1.6. Принимать от Заказчика плату за образовательные услуги.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3.1.7. Обеспечить Обучающемуся уважение человеческого достоинства, защиту от всех форм физического и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психического насилия, оскорбления личности, охрану жизни и здоровья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(Пункт 9 части 1 статьи 34 Федерального закона от 29 декабря 2012 г. N 273-Ф3 "Об образовании в Российской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Федерации".)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3.2. Заказчик обязан: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3.2.1. своевременно вносить плату за предоставляемые Обучающемуся образовательные услуги, указанные в разделе</w:t>
      </w:r>
      <w:r w:rsidR="00CA732A" w:rsidRPr="001D54E0">
        <w:rPr>
          <w:szCs w:val="24"/>
        </w:rPr>
        <w:t xml:space="preserve"> 1 </w:t>
      </w:r>
      <w:r w:rsidRPr="001D54E0">
        <w:rPr>
          <w:szCs w:val="24"/>
        </w:rPr>
        <w:t xml:space="preserve">настоящего Договора, в размере и порядке, </w:t>
      </w:r>
      <w:proofErr w:type="gramStart"/>
      <w:r w:rsidRPr="001D54E0">
        <w:rPr>
          <w:szCs w:val="24"/>
        </w:rPr>
        <w:t>определенных</w:t>
      </w:r>
      <w:proofErr w:type="gramEnd"/>
      <w:r w:rsidRPr="001D54E0">
        <w:rPr>
          <w:szCs w:val="24"/>
        </w:rPr>
        <w:t xml:space="preserve"> настоящим Договором, а также предоставлять платежные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документы, подтверждающие такую оплату.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3.2.2 Обучающийся обязан соблюдать требования, установленные в статье 43 Федерального закона от 29 декабря 2012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г. N 273-Ф3 "Об образовании в Российской Федерации", в том числе: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3.2.3. Извещать Исполнителя о причинах отсутствия на занятиях.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3.3.4. Обучаться в образовательной организации по дополнительной образовательной программе с соблюдением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требований, Исполнителя.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3.2.5. Соблюдать требования учредительных документов, правила внутреннего распорядка и иные локальные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нормативные акты Исполнителя.</w:t>
      </w:r>
    </w:p>
    <w:p w:rsidR="000479BF" w:rsidRPr="001D54E0" w:rsidRDefault="00CA732A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4</w:t>
      </w:r>
      <w:r w:rsidR="000479BF" w:rsidRPr="001D54E0">
        <w:rPr>
          <w:b/>
          <w:bCs/>
          <w:szCs w:val="24"/>
        </w:rPr>
        <w:t>. Стоимость образовательных услуг, сроки и порядок их оплаты</w:t>
      </w:r>
    </w:p>
    <w:p w:rsidR="000479BF" w:rsidRPr="00553488" w:rsidRDefault="000479BF" w:rsidP="00EF5F46">
      <w:pPr>
        <w:ind w:left="-1134" w:right="-284"/>
        <w:rPr>
          <w:szCs w:val="24"/>
        </w:rPr>
      </w:pPr>
      <w:r w:rsidRPr="001D54E0">
        <w:rPr>
          <w:szCs w:val="24"/>
        </w:rPr>
        <w:t xml:space="preserve">4.1. Полная стоимость образовательных услуг за весь период обучения Обучающегося </w:t>
      </w:r>
      <w:r w:rsidRPr="00553488">
        <w:rPr>
          <w:szCs w:val="24"/>
        </w:rPr>
        <w:t>составляет</w:t>
      </w:r>
      <w:r w:rsidR="00553488" w:rsidRPr="00553488">
        <w:rPr>
          <w:szCs w:val="24"/>
        </w:rPr>
        <w:t xml:space="preserve"> _________</w:t>
      </w:r>
      <w:r w:rsidRPr="00553488">
        <w:rPr>
          <w:szCs w:val="24"/>
        </w:rPr>
        <w:t>рублей</w:t>
      </w:r>
      <w:proofErr w:type="gramStart"/>
      <w:r w:rsidRPr="00553488">
        <w:rPr>
          <w:szCs w:val="24"/>
        </w:rPr>
        <w:t>.</w:t>
      </w:r>
      <w:proofErr w:type="gramEnd"/>
      <w:r w:rsidR="00EF5F46" w:rsidRPr="00553488">
        <w:rPr>
          <w:szCs w:val="24"/>
        </w:rPr>
        <w:t xml:space="preserve"> </w:t>
      </w:r>
      <w:r w:rsidR="00553488" w:rsidRPr="00553488">
        <w:rPr>
          <w:szCs w:val="24"/>
        </w:rPr>
        <w:t>(________________________</w:t>
      </w:r>
      <w:proofErr w:type="gramStart"/>
      <w:r w:rsidR="00553488" w:rsidRPr="00553488">
        <w:rPr>
          <w:szCs w:val="24"/>
        </w:rPr>
        <w:t>р</w:t>
      </w:r>
      <w:proofErr w:type="gramEnd"/>
      <w:r w:rsidR="00553488" w:rsidRPr="00553488">
        <w:rPr>
          <w:szCs w:val="24"/>
        </w:rPr>
        <w:t>ублей _____</w:t>
      </w:r>
      <w:r w:rsidR="00EF5F46" w:rsidRPr="00553488">
        <w:rPr>
          <w:szCs w:val="24"/>
        </w:rPr>
        <w:t>коп.)</w:t>
      </w:r>
    </w:p>
    <w:p w:rsidR="00E11665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Увеличение стоимости образовательных услуг после заключения нас</w:t>
      </w:r>
      <w:r w:rsidR="007124E7" w:rsidRPr="001D54E0">
        <w:rPr>
          <w:szCs w:val="24"/>
        </w:rPr>
        <w:t xml:space="preserve">тоящего Договора не допускается. </w:t>
      </w:r>
    </w:p>
    <w:p w:rsidR="007124E7" w:rsidRPr="001D54E0" w:rsidRDefault="008D5B4A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4.2. </w:t>
      </w:r>
      <w:r w:rsidR="007124E7" w:rsidRPr="001D54E0">
        <w:rPr>
          <w:szCs w:val="24"/>
        </w:rPr>
        <w:t>Оплата образовательных услуг производится авансов</w:t>
      </w:r>
      <w:r w:rsidR="00E11665" w:rsidRPr="001D54E0">
        <w:rPr>
          <w:szCs w:val="24"/>
        </w:rPr>
        <w:t>ым платежом равными долями</w:t>
      </w:r>
    </w:p>
    <w:p w:rsidR="008D5B4A" w:rsidRPr="001D54E0" w:rsidRDefault="007124E7" w:rsidP="00833677">
      <w:pPr>
        <w:ind w:left="-1134" w:right="-284"/>
        <w:rPr>
          <w:szCs w:val="24"/>
        </w:rPr>
      </w:pPr>
      <w:r w:rsidRPr="001D54E0">
        <w:rPr>
          <w:szCs w:val="24"/>
        </w:rPr>
        <w:t>ежемесячно (до</w:t>
      </w:r>
      <w:r w:rsidR="008D5B4A" w:rsidRPr="001D54E0">
        <w:rPr>
          <w:szCs w:val="24"/>
        </w:rPr>
        <w:t xml:space="preserve"> 10 числа каждого месяца) в безналичном порядке на счет Исполнителя в банке, реквизиты указаны в разделе 9 настоящего договора</w:t>
      </w:r>
    </w:p>
    <w:p w:rsidR="000479BF" w:rsidRPr="000607F7" w:rsidRDefault="00E11665" w:rsidP="00900F23">
      <w:pPr>
        <w:ind w:left="-1134" w:right="-284"/>
        <w:jc w:val="left"/>
        <w:rPr>
          <w:szCs w:val="24"/>
        </w:rPr>
      </w:pPr>
      <w:r w:rsidRPr="000607F7">
        <w:rPr>
          <w:szCs w:val="24"/>
        </w:rPr>
        <w:t>Е</w:t>
      </w:r>
      <w:r w:rsidR="007124E7" w:rsidRPr="000607F7">
        <w:rPr>
          <w:szCs w:val="24"/>
        </w:rPr>
        <w:t xml:space="preserve">жемесячный платеж составляет: </w:t>
      </w:r>
      <w:r w:rsidR="000607F7" w:rsidRPr="000607F7">
        <w:rPr>
          <w:szCs w:val="24"/>
        </w:rPr>
        <w:t>____</w:t>
      </w:r>
      <w:r w:rsidR="00703CCD" w:rsidRPr="000607F7">
        <w:rPr>
          <w:szCs w:val="24"/>
        </w:rPr>
        <w:t>рубл</w:t>
      </w:r>
      <w:r w:rsidR="008B327F" w:rsidRPr="000607F7">
        <w:rPr>
          <w:szCs w:val="24"/>
        </w:rPr>
        <w:t>ей 00 копеек (</w:t>
      </w:r>
      <w:r w:rsidR="000607F7" w:rsidRPr="000607F7">
        <w:rPr>
          <w:szCs w:val="24"/>
        </w:rPr>
        <w:t>____________________</w:t>
      </w:r>
      <w:r w:rsidR="00703CCD" w:rsidRPr="000607F7">
        <w:rPr>
          <w:szCs w:val="24"/>
        </w:rPr>
        <w:t>рублей 00 копеек).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Оплата услуг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>удостоверяется Исполнителем квитанцией, выдаваемой Заказчику.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4.4. В случае не выполнения Заказчиком обязате</w:t>
      </w:r>
      <w:r w:rsidR="00465FAD" w:rsidRPr="001D54E0">
        <w:rPr>
          <w:szCs w:val="24"/>
        </w:rPr>
        <w:t>ль</w:t>
      </w:r>
      <w:proofErr w:type="gramStart"/>
      <w:r w:rsidR="00465FAD" w:rsidRPr="001D54E0">
        <w:rPr>
          <w:szCs w:val="24"/>
        </w:rPr>
        <w:t>ств пр</w:t>
      </w:r>
      <w:proofErr w:type="gramEnd"/>
      <w:r w:rsidR="00465FAD" w:rsidRPr="001D54E0">
        <w:rPr>
          <w:szCs w:val="24"/>
        </w:rPr>
        <w:t xml:space="preserve">едусмотренных в п. 4.2 </w:t>
      </w:r>
      <w:r w:rsidRPr="001D54E0">
        <w:rPr>
          <w:szCs w:val="24"/>
        </w:rPr>
        <w:t>настоящего договора – ученик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>не допускается к занятиям, и денежные средства возврату не подлежат.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4.5. Посещение дополнительных образовательных занятий учеником производится строго, отсутствие ученика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 xml:space="preserve">Заказчик (родитель) обязан подтвердить медицинской справкой и/или личным заявлением </w:t>
      </w:r>
      <w:r w:rsidR="00016AC4" w:rsidRPr="001D54E0">
        <w:rPr>
          <w:szCs w:val="24"/>
        </w:rPr>
        <w:t>об</w:t>
      </w:r>
      <w:r w:rsidRPr="001D54E0">
        <w:rPr>
          <w:szCs w:val="24"/>
        </w:rPr>
        <w:t xml:space="preserve"> объяснении причины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 xml:space="preserve">отсутствия, в случае </w:t>
      </w:r>
      <w:proofErr w:type="gramStart"/>
      <w:r w:rsidRPr="001D54E0">
        <w:rPr>
          <w:szCs w:val="24"/>
        </w:rPr>
        <w:t>не посещения</w:t>
      </w:r>
      <w:proofErr w:type="gramEnd"/>
      <w:r w:rsidRPr="001D54E0">
        <w:rPr>
          <w:szCs w:val="24"/>
        </w:rPr>
        <w:t xml:space="preserve"> учеником 3 (трех) занятий в течени</w:t>
      </w:r>
      <w:r w:rsidR="00016AC4" w:rsidRPr="001D54E0">
        <w:rPr>
          <w:szCs w:val="24"/>
        </w:rPr>
        <w:t>е</w:t>
      </w:r>
      <w:r w:rsidRPr="001D54E0">
        <w:rPr>
          <w:szCs w:val="24"/>
        </w:rPr>
        <w:t xml:space="preserve"> отчетного месяца по неуважительной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 xml:space="preserve">причине, денежные средства оплаченные Заказчиком Исполнителю, возврату не </w:t>
      </w:r>
      <w:r w:rsidR="00465FAD" w:rsidRPr="001D54E0">
        <w:rPr>
          <w:szCs w:val="24"/>
        </w:rPr>
        <w:t>подлежат.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4.6. В случае предоставления Заказчиком (родителем) Исполни</w:t>
      </w:r>
      <w:r w:rsidR="00465FAD" w:rsidRPr="001D54E0">
        <w:rPr>
          <w:szCs w:val="24"/>
        </w:rPr>
        <w:t>телю документов указанных в п. 4</w:t>
      </w:r>
      <w:r w:rsidRPr="001D54E0">
        <w:rPr>
          <w:szCs w:val="24"/>
        </w:rPr>
        <w:t>.5 настоящего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>договора «заявление об объяснении уважительной причины и/или медицинской справки», Исполнителем</w:t>
      </w:r>
      <w:r w:rsidR="00465FAD" w:rsidRPr="001D54E0">
        <w:rPr>
          <w:szCs w:val="24"/>
        </w:rPr>
        <w:t xml:space="preserve"> </w:t>
      </w:r>
      <w:r w:rsidRPr="001D54E0">
        <w:rPr>
          <w:szCs w:val="24"/>
        </w:rPr>
        <w:t>производится перерасчет.</w:t>
      </w:r>
    </w:p>
    <w:p w:rsidR="000479BF" w:rsidRPr="001D54E0" w:rsidRDefault="004B2BFA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5</w:t>
      </w:r>
      <w:r w:rsidR="000479BF" w:rsidRPr="001D54E0">
        <w:rPr>
          <w:b/>
          <w:bCs/>
          <w:szCs w:val="24"/>
        </w:rPr>
        <w:t>. Основания изменения и расторжения договора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5.1. Условия, на которых заключен настоящий Договор, могут быть изменены по соглашению Сторон или в</w:t>
      </w:r>
      <w:r w:rsidR="004B2BFA" w:rsidRPr="001D54E0">
        <w:rPr>
          <w:szCs w:val="24"/>
        </w:rPr>
        <w:t xml:space="preserve"> </w:t>
      </w:r>
      <w:r w:rsidRPr="001D54E0">
        <w:rPr>
          <w:szCs w:val="24"/>
        </w:rPr>
        <w:t>соответствии с законодательством Российской Федерации.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5.2. Настоящий </w:t>
      </w:r>
      <w:r w:rsidR="0081221A" w:rsidRPr="001D54E0">
        <w:rPr>
          <w:szCs w:val="24"/>
        </w:rPr>
        <w:t>Договор,</w:t>
      </w:r>
      <w:r w:rsidRPr="001D54E0">
        <w:rPr>
          <w:szCs w:val="24"/>
        </w:rPr>
        <w:t xml:space="preserve"> может </w:t>
      </w:r>
      <w:r w:rsidR="0081221A" w:rsidRPr="001D54E0">
        <w:rPr>
          <w:szCs w:val="24"/>
        </w:rPr>
        <w:t>быть,</w:t>
      </w:r>
      <w:r w:rsidRPr="001D54E0">
        <w:rPr>
          <w:szCs w:val="24"/>
        </w:rPr>
        <w:t xml:space="preserve"> расторгнут по соглашению Сторон.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5.3. Настоящий </w:t>
      </w:r>
      <w:r w:rsidR="0081221A" w:rsidRPr="001D54E0">
        <w:rPr>
          <w:szCs w:val="24"/>
        </w:rPr>
        <w:t>Договор,</w:t>
      </w:r>
      <w:r w:rsidRPr="001D54E0">
        <w:rPr>
          <w:szCs w:val="24"/>
        </w:rPr>
        <w:t xml:space="preserve"> может </w:t>
      </w:r>
      <w:r w:rsidR="0081221A" w:rsidRPr="001D54E0">
        <w:rPr>
          <w:szCs w:val="24"/>
        </w:rPr>
        <w:t>быть,</w:t>
      </w:r>
      <w:r w:rsidRPr="001D54E0">
        <w:rPr>
          <w:szCs w:val="24"/>
        </w:rPr>
        <w:t xml:space="preserve"> расторгнут по инициативе Исполнителя в одностороннем порядке в случаях: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просрочки оплаты стоимости платных образовательных услуг;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невозможности надлежащего исполнения обязательства по оказанию платных образовательных услуг вследствие</w:t>
      </w:r>
      <w:r w:rsidR="004B2BFA" w:rsidRPr="001D54E0">
        <w:rPr>
          <w:szCs w:val="24"/>
        </w:rPr>
        <w:t xml:space="preserve"> </w:t>
      </w:r>
      <w:r w:rsidRPr="001D54E0">
        <w:rPr>
          <w:szCs w:val="24"/>
        </w:rPr>
        <w:t>действий (бездействия) Обучающегося;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в иных случаях, предусмотренных законодательством Российской Федерации.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5.4. Настоящий Договор расторгается досрочно: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lastRenderedPageBreak/>
        <w:t>по инициативе Обучающегося или родителей (законных представителей) несовершеннолетнего Обучающегося, в том</w:t>
      </w:r>
      <w:r w:rsidR="004B2BFA" w:rsidRPr="001D54E0">
        <w:rPr>
          <w:szCs w:val="24"/>
        </w:rPr>
        <w:t xml:space="preserve"> </w:t>
      </w:r>
      <w:r w:rsidRPr="001D54E0">
        <w:rPr>
          <w:szCs w:val="24"/>
        </w:rPr>
        <w:t>числе в случае перевода Обучающегося для продолжения освоения дополнительной образовательной программы в</w:t>
      </w:r>
      <w:r w:rsidR="004B2BFA" w:rsidRPr="001D54E0">
        <w:rPr>
          <w:szCs w:val="24"/>
        </w:rPr>
        <w:t xml:space="preserve"> </w:t>
      </w:r>
      <w:r w:rsidRPr="001D54E0">
        <w:rPr>
          <w:szCs w:val="24"/>
        </w:rPr>
        <w:t>другую организацию, осуществляющую образовательную деятельность;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по обстоятельствам, не зависящим от воли Обучающегося или родителей (законных представителей)</w:t>
      </w:r>
      <w:r w:rsidR="004B2BFA" w:rsidRPr="001D54E0">
        <w:rPr>
          <w:szCs w:val="24"/>
        </w:rPr>
        <w:t xml:space="preserve"> </w:t>
      </w:r>
      <w:r w:rsidRPr="001D54E0">
        <w:rPr>
          <w:szCs w:val="24"/>
        </w:rPr>
        <w:t>несовершеннолетнего Обучающегося и Исполнителя, в том числе в случае ликвидации Исполнителя.</w:t>
      </w:r>
    </w:p>
    <w:p w:rsidR="000479BF" w:rsidRPr="001D54E0" w:rsidRDefault="00D93641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6</w:t>
      </w:r>
      <w:r w:rsidR="000479BF" w:rsidRPr="001D54E0">
        <w:rPr>
          <w:b/>
          <w:bCs/>
          <w:szCs w:val="24"/>
        </w:rPr>
        <w:t>. Ответственность Исполнителя, Заказчика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6.1. За неисполнение или ненадлежащее исполнение своих обязательств по Договору Стороны несут ответственность,</w:t>
      </w:r>
      <w:r w:rsidR="00D93641" w:rsidRPr="001D54E0">
        <w:rPr>
          <w:szCs w:val="24"/>
        </w:rPr>
        <w:t xml:space="preserve"> </w:t>
      </w:r>
      <w:r w:rsidRPr="001D54E0">
        <w:rPr>
          <w:szCs w:val="24"/>
        </w:rPr>
        <w:t>предусмотренную законодательством Российской Федерации и Договором.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6.2. При обнаружении недостатка образовательной услуги, в том числе оказания ее не в полном объеме,</w:t>
      </w:r>
      <w:r w:rsidR="00D93641" w:rsidRPr="001D54E0">
        <w:rPr>
          <w:szCs w:val="24"/>
        </w:rPr>
        <w:t xml:space="preserve"> </w:t>
      </w:r>
      <w:r w:rsidRPr="001D54E0">
        <w:rPr>
          <w:szCs w:val="24"/>
        </w:rPr>
        <w:t>предусмотренном образовательными программами (частью образовательной программы), Заказчик вправе по своему</w:t>
      </w:r>
      <w:r w:rsidR="00D93641" w:rsidRPr="001D54E0">
        <w:rPr>
          <w:szCs w:val="24"/>
        </w:rPr>
        <w:t xml:space="preserve"> </w:t>
      </w:r>
      <w:r w:rsidRPr="001D54E0">
        <w:rPr>
          <w:szCs w:val="24"/>
        </w:rPr>
        <w:t>выбору потребовать: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6.2.1. Безвозмездного оказания образовательной услуги;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6.2.2. Соразмерного уменьшения стоимости оказанной </w:t>
      </w:r>
      <w:r w:rsidR="00D96733">
        <w:rPr>
          <w:szCs w:val="24"/>
        </w:rPr>
        <w:t xml:space="preserve">платной </w:t>
      </w:r>
      <w:r w:rsidRPr="001D54E0">
        <w:rPr>
          <w:szCs w:val="24"/>
        </w:rPr>
        <w:t>образовательной услуги;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6.2.3. Возмещения понесенных им расходов по устранению недостатков оказанной образовательной услуги своими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силами или третьими лицами.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6.3. Заказчик вправе отказаться от исполнения Договора и потребовать полного возмещен</w:t>
      </w:r>
      <w:r w:rsidR="00B86A36">
        <w:rPr>
          <w:szCs w:val="24"/>
        </w:rPr>
        <w:t xml:space="preserve">ия убытков, если </w:t>
      </w:r>
      <w:r w:rsidR="00B86A36" w:rsidRPr="00B86A36">
        <w:rPr>
          <w:szCs w:val="24"/>
          <w:u w:val="single"/>
        </w:rPr>
        <w:t xml:space="preserve">в  10 </w:t>
      </w:r>
      <w:r w:rsidRPr="00B86A36">
        <w:rPr>
          <w:szCs w:val="24"/>
          <w:u w:val="single"/>
        </w:rPr>
        <w:t>с</w:t>
      </w:r>
      <w:r w:rsidRPr="001D54E0">
        <w:rPr>
          <w:szCs w:val="24"/>
        </w:rPr>
        <w:t>рок недостатки образовательной услуги не устранены Исполнителем. Заказчик также вправе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отказаться от исполнения Договора, если им обнаружен существенный недостаток оказанной образовательной услуги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или иные существенные отступления от условий Договора.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6.4. Если Исполнитель нарушил сроки оказания образовательной услуги (сроки начала и (или) окончания оказания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образовательной услуги и (или) промежуточные сроки оказания образовательной услуги) либо если во время оказания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6.4.1. Назначить Исполнителю новый срок, в течение которого Исполнитель должен приступить к оказанию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образовательной услуги и (или) закончить оказание образовательной услуги;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6.4.2. Поручить оказать образовательную услугу третьим лицам за разумную цену и потребовать от Исполнителя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возмещения понесенных расходов;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6.4.3. Потребовать уменьшения стоимости образовательной услуги;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6.4.4. Расторгнуть Договор.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6.5. Заказчик вправе потребовать полного возмещения убытков, причиненных ему в связи с нарушением сроков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начала и (или) окончания оказания образовательной услуги, а также в связи с недостатками образовательной услуги.</w:t>
      </w:r>
    </w:p>
    <w:p w:rsidR="000479BF" w:rsidRPr="001D54E0" w:rsidRDefault="00412DF3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7</w:t>
      </w:r>
      <w:r w:rsidR="000479BF" w:rsidRPr="001D54E0">
        <w:rPr>
          <w:b/>
          <w:bCs/>
          <w:szCs w:val="24"/>
        </w:rPr>
        <w:t>. Срок действия Договора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7.1. Настоящий Договор вступает в силу со дня его заключения Сторонами и действует до полного исполнения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Сторонами обязательств.</w:t>
      </w:r>
    </w:p>
    <w:p w:rsidR="000479BF" w:rsidRPr="001D54E0" w:rsidRDefault="00412DF3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8</w:t>
      </w:r>
      <w:r w:rsidR="000479BF" w:rsidRPr="001D54E0">
        <w:rPr>
          <w:b/>
          <w:bCs/>
          <w:szCs w:val="24"/>
        </w:rPr>
        <w:t>. Заключительные положения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8.1. Сведения, указанные в настоящем Договоре, соответствуют информации, размещенной на официальном сайте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Исполнителя в сети "Интернет" на дату заключения настоящего Договора.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1D54E0">
        <w:rPr>
          <w:szCs w:val="24"/>
        </w:rPr>
        <w:t>с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даты издания</w:t>
      </w:r>
      <w:proofErr w:type="gramEnd"/>
      <w:r w:rsidRPr="001D54E0">
        <w:rPr>
          <w:szCs w:val="24"/>
        </w:rPr>
        <w:t xml:space="preserve"> </w:t>
      </w:r>
      <w:r w:rsidR="00B86A36" w:rsidRPr="001D54E0">
        <w:rPr>
          <w:szCs w:val="24"/>
        </w:rPr>
        <w:t>приказа,</w:t>
      </w:r>
      <w:r w:rsidRPr="001D54E0">
        <w:rPr>
          <w:szCs w:val="24"/>
        </w:rPr>
        <w:t xml:space="preserve"> о зачислении Обучающегося в образовательную организацию до даты издания приказа об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окончании обучения или отчислении Обучающегося из образовательной организации.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8.3. На</w:t>
      </w:r>
      <w:r w:rsidR="008F6697">
        <w:rPr>
          <w:szCs w:val="24"/>
        </w:rPr>
        <w:t>стоящий Договор составлен в 2</w:t>
      </w:r>
      <w:r w:rsidRPr="001D54E0">
        <w:rPr>
          <w:szCs w:val="24"/>
        </w:rPr>
        <w:t xml:space="preserve"> экземплярах, по одному для каждой из Сторон. Все экземпляры имеют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одинаковую юридическую силу. Изменения и дополнения настоящего Договора могут производиться только в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письменной форме и подписываться уполномоченными представителями Сторон.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8.4. Изменения Договора оформляются дополнительными соглашениями к Договору.</w:t>
      </w:r>
    </w:p>
    <w:p w:rsidR="00412DF3" w:rsidRPr="001D54E0" w:rsidRDefault="00412DF3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9</w:t>
      </w:r>
      <w:r w:rsidR="000479BF" w:rsidRPr="001D54E0">
        <w:rPr>
          <w:b/>
          <w:bCs/>
          <w:szCs w:val="24"/>
        </w:rPr>
        <w:t>. Адреса и реквизиты Сторон</w:t>
      </w: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tbl>
      <w:tblPr>
        <w:tblStyle w:val="a4"/>
        <w:tblW w:w="11192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3846"/>
        <w:gridCol w:w="3660"/>
        <w:gridCol w:w="3686"/>
      </w:tblGrid>
      <w:tr w:rsidR="00412DF3" w:rsidRPr="001D54E0" w:rsidTr="00833677">
        <w:tc>
          <w:tcPr>
            <w:tcW w:w="3846" w:type="dxa"/>
          </w:tcPr>
          <w:p w:rsidR="00412DF3" w:rsidRPr="001D54E0" w:rsidRDefault="00412DF3" w:rsidP="00833677">
            <w:pPr>
              <w:tabs>
                <w:tab w:val="left" w:pos="5205"/>
              </w:tabs>
              <w:ind w:left="-90" w:right="-284"/>
              <w:jc w:val="left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lastRenderedPageBreak/>
              <w:t>Исполнитель</w:t>
            </w:r>
            <w:r w:rsidRPr="001D54E0">
              <w:rPr>
                <w:b/>
                <w:bCs/>
                <w:szCs w:val="24"/>
              </w:rPr>
              <w:tab/>
            </w:r>
          </w:p>
          <w:p w:rsidR="00412DF3" w:rsidRPr="001D54E0" w:rsidRDefault="00412DF3" w:rsidP="00833677">
            <w:pPr>
              <w:ind w:left="-90" w:right="-284"/>
              <w:jc w:val="left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Муниципальное бюджетное</w:t>
            </w:r>
          </w:p>
          <w:p w:rsidR="00412DF3" w:rsidRPr="001D54E0" w:rsidRDefault="00833677" w:rsidP="00833677">
            <w:pPr>
              <w:ind w:left="-90" w:right="-284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общеобразовательное </w:t>
            </w:r>
            <w:r w:rsidR="00412DF3" w:rsidRPr="001D54E0">
              <w:rPr>
                <w:b/>
                <w:bCs/>
                <w:szCs w:val="24"/>
              </w:rPr>
              <w:t>учреждение</w:t>
            </w:r>
            <w:r w:rsidR="0061670F" w:rsidRPr="001D54E0">
              <w:rPr>
                <w:b/>
                <w:bCs/>
                <w:szCs w:val="24"/>
              </w:rPr>
              <w:t xml:space="preserve"> «Физико-математический лицей</w:t>
            </w:r>
            <w:r w:rsidR="00412DF3" w:rsidRPr="001D54E0">
              <w:rPr>
                <w:b/>
                <w:bCs/>
                <w:szCs w:val="24"/>
              </w:rPr>
              <w:t>»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Юр. адрес: 141300, </w:t>
            </w:r>
            <w:proofErr w:type="gramStart"/>
            <w:r w:rsidRPr="001D54E0">
              <w:rPr>
                <w:szCs w:val="24"/>
              </w:rPr>
              <w:t>Московская</w:t>
            </w:r>
            <w:proofErr w:type="gramEnd"/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область, </w:t>
            </w:r>
            <w:proofErr w:type="gramStart"/>
            <w:r w:rsidRPr="001D54E0">
              <w:rPr>
                <w:szCs w:val="24"/>
              </w:rPr>
              <w:t>Сергиево</w:t>
            </w:r>
            <w:proofErr w:type="gramEnd"/>
            <w:r w:rsidR="008C546A" w:rsidRPr="001D54E0">
              <w:rPr>
                <w:szCs w:val="24"/>
              </w:rPr>
              <w:t xml:space="preserve"> </w:t>
            </w:r>
            <w:r w:rsidRPr="001D54E0">
              <w:rPr>
                <w:szCs w:val="24"/>
              </w:rPr>
              <w:t>-</w:t>
            </w:r>
            <w:r w:rsidR="008C546A" w:rsidRPr="001D54E0">
              <w:rPr>
                <w:szCs w:val="24"/>
              </w:rPr>
              <w:t xml:space="preserve"> </w:t>
            </w:r>
            <w:r w:rsidRPr="001D54E0">
              <w:rPr>
                <w:szCs w:val="24"/>
              </w:rPr>
              <w:t>Посадский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муниципальный район, г. Сергиев</w:t>
            </w:r>
          </w:p>
          <w:p w:rsidR="00412DF3" w:rsidRPr="001D54E0" w:rsidRDefault="0061670F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Посад, ул. К</w:t>
            </w:r>
            <w:r w:rsidR="008C546A" w:rsidRPr="001D54E0">
              <w:rPr>
                <w:szCs w:val="24"/>
              </w:rPr>
              <w:t>арла</w:t>
            </w:r>
            <w:r w:rsidRPr="001D54E0">
              <w:rPr>
                <w:szCs w:val="24"/>
              </w:rPr>
              <w:t xml:space="preserve"> Маркса, д. 3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ОГРН: </w:t>
            </w:r>
            <w:r w:rsidR="001258BB" w:rsidRPr="001D54E0">
              <w:rPr>
                <w:szCs w:val="24"/>
              </w:rPr>
              <w:t>1035008366326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ИНН: </w:t>
            </w:r>
            <w:r w:rsidR="001258BB" w:rsidRPr="001D54E0">
              <w:rPr>
                <w:szCs w:val="24"/>
              </w:rPr>
              <w:t>5042068899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КПП: </w:t>
            </w:r>
            <w:r w:rsidR="001258BB" w:rsidRPr="001D54E0">
              <w:rPr>
                <w:szCs w:val="24"/>
              </w:rPr>
              <w:t>504201001</w:t>
            </w:r>
          </w:p>
          <w:p w:rsidR="00412DF3" w:rsidRPr="001D54E0" w:rsidRDefault="0061670F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БИК: </w:t>
            </w:r>
            <w:r w:rsidR="001258BB" w:rsidRPr="001D54E0">
              <w:rPr>
                <w:szCs w:val="24"/>
              </w:rPr>
              <w:t>044525000</w:t>
            </w:r>
          </w:p>
          <w:p w:rsidR="006C60DC" w:rsidRPr="001D54E0" w:rsidRDefault="006C60DC" w:rsidP="00833677">
            <w:pPr>
              <w:pStyle w:val="a0"/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КБК: 00000000000000000130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УФК по Московской области</w:t>
            </w:r>
          </w:p>
          <w:p w:rsidR="00833677" w:rsidRDefault="00412DF3" w:rsidP="00833677">
            <w:pPr>
              <w:ind w:left="-90" w:right="-284"/>
              <w:jc w:val="left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(Финансовое управление</w:t>
            </w:r>
            <w:proofErr w:type="gramEnd"/>
          </w:p>
          <w:p w:rsidR="00412DF3" w:rsidRPr="001D54E0" w:rsidRDefault="006C60DC" w:rsidP="00833677">
            <w:pPr>
              <w:ind w:left="-90" w:right="-284"/>
              <w:jc w:val="left"/>
              <w:rPr>
                <w:szCs w:val="24"/>
              </w:rPr>
            </w:pPr>
            <w:r w:rsidRPr="001D54E0">
              <w:rPr>
                <w:szCs w:val="24"/>
              </w:rPr>
              <w:t xml:space="preserve"> </w:t>
            </w:r>
            <w:r w:rsidR="00412DF3" w:rsidRPr="001D54E0">
              <w:rPr>
                <w:szCs w:val="24"/>
              </w:rPr>
              <w:t xml:space="preserve">администрации </w:t>
            </w:r>
            <w:proofErr w:type="gramStart"/>
            <w:r w:rsidR="00412DF3" w:rsidRPr="001D54E0">
              <w:rPr>
                <w:szCs w:val="24"/>
              </w:rPr>
              <w:t>Сергиево</w:t>
            </w:r>
            <w:proofErr w:type="gramEnd"/>
            <w:r w:rsidR="00412DF3" w:rsidRPr="001D54E0">
              <w:rPr>
                <w:szCs w:val="24"/>
              </w:rPr>
              <w:t>-</w:t>
            </w:r>
          </w:p>
          <w:p w:rsidR="00412DF3" w:rsidRPr="001D54E0" w:rsidRDefault="00412DF3" w:rsidP="00833677">
            <w:pPr>
              <w:ind w:left="-90" w:right="-284"/>
              <w:jc w:val="left"/>
              <w:rPr>
                <w:szCs w:val="24"/>
              </w:rPr>
            </w:pPr>
            <w:r w:rsidRPr="001D54E0">
              <w:rPr>
                <w:szCs w:val="24"/>
              </w:rPr>
              <w:t>Посадского муниципального района</w:t>
            </w:r>
          </w:p>
          <w:p w:rsidR="00833677" w:rsidRDefault="006C60DC" w:rsidP="00833677">
            <w:pPr>
              <w:ind w:left="-90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 xml:space="preserve">(л/с 20000001890 МБОУ </w:t>
            </w:r>
            <w:proofErr w:type="gramEnd"/>
          </w:p>
          <w:p w:rsidR="00412DF3" w:rsidRPr="001D54E0" w:rsidRDefault="006C60DC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«Физико-математический лицей</w:t>
            </w:r>
            <w:r w:rsidR="00412DF3" w:rsidRPr="001D54E0">
              <w:rPr>
                <w:szCs w:val="24"/>
              </w:rPr>
              <w:t>»)</w:t>
            </w:r>
          </w:p>
          <w:p w:rsidR="00412DF3" w:rsidRPr="001D54E0" w:rsidRDefault="006C60DC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Рас/счет: 40701810045251000175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ГУ Банка России по ЦФО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Тел. 8 (496) 540</w:t>
            </w:r>
            <w:r w:rsidR="00C2150A" w:rsidRPr="001D54E0">
              <w:rPr>
                <w:szCs w:val="24"/>
              </w:rPr>
              <w:t>-45-48</w:t>
            </w:r>
          </w:p>
          <w:p w:rsidR="00412DF3" w:rsidRPr="001D54E0" w:rsidRDefault="00412DF3" w:rsidP="00833677">
            <w:pPr>
              <w:ind w:left="-90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Директор:</w:t>
            </w:r>
          </w:p>
          <w:p w:rsidR="00412DF3" w:rsidRPr="001D54E0" w:rsidRDefault="0061670F" w:rsidP="00833677">
            <w:pPr>
              <w:ind w:left="-90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МБОУ ФМЛ</w:t>
            </w:r>
          </w:p>
          <w:p w:rsidR="00412DF3" w:rsidRPr="001D54E0" w:rsidRDefault="0061670F" w:rsidP="00833677">
            <w:pPr>
              <w:tabs>
                <w:tab w:val="left" w:pos="5205"/>
              </w:tabs>
              <w:ind w:left="-90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______________ Макарова О.А.</w:t>
            </w:r>
          </w:p>
        </w:tc>
        <w:tc>
          <w:tcPr>
            <w:tcW w:w="3660" w:type="dxa"/>
          </w:tcPr>
          <w:p w:rsidR="00412DF3" w:rsidRPr="001D54E0" w:rsidRDefault="00412DF3" w:rsidP="00833677">
            <w:pPr>
              <w:ind w:left="-1134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Заказчик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ФИО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</w:t>
            </w:r>
            <w:r w:rsidR="006C60DC" w:rsidRPr="001D54E0">
              <w:rPr>
                <w:szCs w:val="24"/>
              </w:rPr>
              <w:t>_______________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Паспортные данные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Серия_______№_____________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Выдан______________________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«___»_____________________</w:t>
            </w:r>
            <w:proofErr w:type="gramStart"/>
            <w:r w:rsidRPr="001D54E0">
              <w:rPr>
                <w:szCs w:val="24"/>
              </w:rPr>
              <w:t>г</w:t>
            </w:r>
            <w:proofErr w:type="gramEnd"/>
            <w:r w:rsidRPr="001D54E0">
              <w:rPr>
                <w:szCs w:val="24"/>
              </w:rPr>
              <w:t>.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Зарегистрирован</w:t>
            </w:r>
            <w:proofErr w:type="gramEnd"/>
            <w:r w:rsidRPr="001D54E0">
              <w:rPr>
                <w:szCs w:val="24"/>
              </w:rPr>
              <w:t xml:space="preserve"> по адресу:</w:t>
            </w:r>
          </w:p>
          <w:p w:rsidR="00412DF3" w:rsidRPr="001D54E0" w:rsidRDefault="0087416B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</w:t>
            </w:r>
            <w:r w:rsidR="006C60DC" w:rsidRPr="001D54E0">
              <w:rPr>
                <w:szCs w:val="24"/>
              </w:rPr>
              <w:t>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Фактический адрес: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</w:t>
            </w:r>
            <w:r w:rsidR="006C60DC" w:rsidRPr="001D54E0">
              <w:rPr>
                <w:szCs w:val="24"/>
              </w:rPr>
              <w:t>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Контактные телефоны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87416B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Подпись ____________________</w:t>
            </w:r>
          </w:p>
          <w:p w:rsidR="00412DF3" w:rsidRPr="001D54E0" w:rsidRDefault="00412DF3" w:rsidP="00833677">
            <w:pPr>
              <w:tabs>
                <w:tab w:val="left" w:pos="5205"/>
              </w:tabs>
              <w:ind w:left="-1134" w:right="-284"/>
              <w:rPr>
                <w:b/>
                <w:bCs/>
                <w:szCs w:val="24"/>
              </w:rPr>
            </w:pPr>
          </w:p>
        </w:tc>
        <w:tc>
          <w:tcPr>
            <w:tcW w:w="3686" w:type="dxa"/>
          </w:tcPr>
          <w:p w:rsidR="00412DF3" w:rsidRPr="001D54E0" w:rsidRDefault="00412DF3" w:rsidP="00833677">
            <w:pPr>
              <w:ind w:left="59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Обучающийся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ФИО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Паспортные данные: (при</w:t>
            </w:r>
            <w:proofErr w:type="gramEnd"/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наличии</w:t>
            </w:r>
            <w:proofErr w:type="gramEnd"/>
            <w:r w:rsidRPr="001D54E0">
              <w:rPr>
                <w:szCs w:val="24"/>
              </w:rPr>
              <w:t>)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Серия_______№______________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Выдан_______________________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«___»_____________________</w:t>
            </w:r>
            <w:proofErr w:type="gramStart"/>
            <w:r w:rsidRPr="001D54E0">
              <w:rPr>
                <w:szCs w:val="24"/>
              </w:rPr>
              <w:t>г</w:t>
            </w:r>
            <w:proofErr w:type="gramEnd"/>
            <w:r w:rsidRPr="001D54E0">
              <w:rPr>
                <w:szCs w:val="24"/>
              </w:rPr>
              <w:t>.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Зарегистрирован</w:t>
            </w:r>
            <w:proofErr w:type="gramEnd"/>
            <w:r w:rsidRPr="001D54E0">
              <w:rPr>
                <w:szCs w:val="24"/>
              </w:rPr>
              <w:t xml:space="preserve"> по адресу: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Фактический адрес: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Контактные телефоны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Подпись ________________</w:t>
            </w:r>
          </w:p>
          <w:p w:rsidR="00412DF3" w:rsidRPr="001D54E0" w:rsidRDefault="00412DF3" w:rsidP="00833677">
            <w:pPr>
              <w:tabs>
                <w:tab w:val="left" w:pos="5205"/>
              </w:tabs>
              <w:ind w:left="-1134" w:right="-284"/>
              <w:rPr>
                <w:b/>
                <w:bCs/>
                <w:szCs w:val="24"/>
              </w:rPr>
            </w:pPr>
          </w:p>
        </w:tc>
      </w:tr>
    </w:tbl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ind w:left="-1134" w:right="-284"/>
        <w:rPr>
          <w:szCs w:val="24"/>
        </w:rPr>
      </w:pPr>
    </w:p>
    <w:sectPr w:rsidR="00412DF3" w:rsidRPr="001D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6"/>
    <w:rsid w:val="00016AC4"/>
    <w:rsid w:val="000479BF"/>
    <w:rsid w:val="000607F7"/>
    <w:rsid w:val="001258BB"/>
    <w:rsid w:val="001952D4"/>
    <w:rsid w:val="001D54E0"/>
    <w:rsid w:val="00205F46"/>
    <w:rsid w:val="003639C1"/>
    <w:rsid w:val="003D74D6"/>
    <w:rsid w:val="00412DF3"/>
    <w:rsid w:val="00465FAD"/>
    <w:rsid w:val="004671E2"/>
    <w:rsid w:val="004B2BFA"/>
    <w:rsid w:val="00553488"/>
    <w:rsid w:val="0058092B"/>
    <w:rsid w:val="005A7971"/>
    <w:rsid w:val="0061670F"/>
    <w:rsid w:val="006C60DC"/>
    <w:rsid w:val="006E2873"/>
    <w:rsid w:val="00703CCD"/>
    <w:rsid w:val="007124E7"/>
    <w:rsid w:val="007934D5"/>
    <w:rsid w:val="0081221A"/>
    <w:rsid w:val="00833677"/>
    <w:rsid w:val="00854696"/>
    <w:rsid w:val="0087416B"/>
    <w:rsid w:val="008A6A07"/>
    <w:rsid w:val="008B327F"/>
    <w:rsid w:val="008C41EB"/>
    <w:rsid w:val="008C546A"/>
    <w:rsid w:val="008D5B4A"/>
    <w:rsid w:val="008F6697"/>
    <w:rsid w:val="00900F23"/>
    <w:rsid w:val="009E3289"/>
    <w:rsid w:val="00A24CA0"/>
    <w:rsid w:val="00B719F9"/>
    <w:rsid w:val="00B86A36"/>
    <w:rsid w:val="00BB4704"/>
    <w:rsid w:val="00BB551B"/>
    <w:rsid w:val="00BF1B4B"/>
    <w:rsid w:val="00C2150A"/>
    <w:rsid w:val="00C87BD9"/>
    <w:rsid w:val="00CA732A"/>
    <w:rsid w:val="00CC199E"/>
    <w:rsid w:val="00D501B3"/>
    <w:rsid w:val="00D93641"/>
    <w:rsid w:val="00D96733"/>
    <w:rsid w:val="00DD431A"/>
    <w:rsid w:val="00E11665"/>
    <w:rsid w:val="00E1348D"/>
    <w:rsid w:val="00E222CD"/>
    <w:rsid w:val="00EF5F46"/>
    <w:rsid w:val="00F56C0E"/>
    <w:rsid w:val="00F81E3B"/>
    <w:rsid w:val="00F861D5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table" w:styleId="a4">
    <w:name w:val="Table Grid"/>
    <w:basedOn w:val="a2"/>
    <w:uiPriority w:val="59"/>
    <w:rsid w:val="0041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1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952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table" w:styleId="a4">
    <w:name w:val="Table Grid"/>
    <w:basedOn w:val="a2"/>
    <w:uiPriority w:val="59"/>
    <w:rsid w:val="0041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1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952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44</cp:revision>
  <cp:lastPrinted>2018-09-20T13:32:00Z</cp:lastPrinted>
  <dcterms:created xsi:type="dcterms:W3CDTF">2018-09-18T07:29:00Z</dcterms:created>
  <dcterms:modified xsi:type="dcterms:W3CDTF">2018-09-21T06:25:00Z</dcterms:modified>
</cp:coreProperties>
</file>