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2D" w:rsidRDefault="009E012D" w:rsidP="0096698C">
      <w:pPr>
        <w:rPr>
          <w:rFonts w:ascii="Bookman Old Style" w:hAnsi="Bookman Old Style" w:cs="Arial"/>
          <w:b/>
          <w:bCs/>
          <w:sz w:val="28"/>
          <w:szCs w:val="28"/>
        </w:rPr>
      </w:pPr>
    </w:p>
    <w:p w:rsidR="0096698C" w:rsidRPr="009E012D" w:rsidRDefault="0096698C" w:rsidP="0096698C">
      <w:pPr>
        <w:rPr>
          <w:rFonts w:ascii="Bookman Old Style" w:hAnsi="Bookman Old Style" w:cs="Arial"/>
          <w:b/>
          <w:bCs/>
          <w:sz w:val="32"/>
          <w:szCs w:val="32"/>
        </w:rPr>
      </w:pPr>
      <w:r w:rsidRPr="009E012D">
        <w:rPr>
          <w:rFonts w:ascii="Bookman Old Style" w:hAnsi="Bookman Old Style" w:cs="Arial"/>
          <w:b/>
          <w:bCs/>
          <w:sz w:val="32"/>
          <w:szCs w:val="32"/>
        </w:rPr>
        <w:t>Общие рекомендации по решению задач по физике</w:t>
      </w:r>
    </w:p>
    <w:p w:rsidR="0096698C" w:rsidRPr="00686395" w:rsidRDefault="0096698C" w:rsidP="0096698C">
      <w:pPr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96698C" w:rsidRPr="00686395" w:rsidRDefault="0096698C" w:rsidP="0096698C">
      <w:pPr>
        <w:ind w:firstLine="708"/>
        <w:jc w:val="both"/>
        <w:rPr>
          <w:rFonts w:ascii="Bookman Old Style" w:hAnsi="Bookman Old Style" w:cs="Arial"/>
          <w:bCs/>
        </w:rPr>
      </w:pPr>
      <w:r w:rsidRPr="00686395">
        <w:rPr>
          <w:rFonts w:ascii="Bookman Old Style" w:hAnsi="Bookman Old Style" w:cs="Arial"/>
          <w:bCs/>
        </w:rPr>
        <w:t>Следует помнить, что задачи по физике в моделях </w:t>
      </w:r>
      <w:r w:rsidRPr="00686395">
        <w:rPr>
          <w:rFonts w:ascii="Bookman Old Style" w:hAnsi="Bookman Old Style" w:cs="Arial"/>
          <w:b/>
          <w:bCs/>
        </w:rPr>
        <w:t>отражают физическую реальность</w:t>
      </w:r>
      <w:r w:rsidRPr="00686395">
        <w:rPr>
          <w:rFonts w:ascii="Bookman Old Style" w:hAnsi="Bookman Old Style" w:cs="Arial"/>
          <w:bCs/>
        </w:rPr>
        <w:t> окружающего мира. Приступая к решению очередной задачи, пусть даже самой простой, попытайтесь распознать явление, </w:t>
      </w:r>
      <w:r w:rsidRPr="00686395">
        <w:rPr>
          <w:rFonts w:ascii="Bookman Old Style" w:hAnsi="Bookman Old Style" w:cs="Arial"/>
          <w:b/>
          <w:bCs/>
        </w:rPr>
        <w:t>представить его мысленно</w:t>
      </w:r>
      <w:r w:rsidRPr="00686395">
        <w:rPr>
          <w:rFonts w:ascii="Bookman Old Style" w:hAnsi="Bookman Old Style" w:cs="Arial"/>
          <w:bCs/>
        </w:rPr>
        <w:t>, обсудить его протекание (если есть с кем), а уж затем приступать к поиску ответа на поставленный вопрос задачи.</w:t>
      </w:r>
    </w:p>
    <w:p w:rsidR="0096698C" w:rsidRPr="00686395" w:rsidRDefault="0096698C" w:rsidP="0096698C">
      <w:pPr>
        <w:jc w:val="both"/>
        <w:rPr>
          <w:rFonts w:ascii="Bookman Old Style" w:hAnsi="Bookman Old Style" w:cs="Arial"/>
          <w:bCs/>
        </w:rPr>
      </w:pPr>
      <w:r w:rsidRPr="00686395">
        <w:rPr>
          <w:rFonts w:ascii="Bookman Old Style" w:hAnsi="Bookman Old Style" w:cs="Arial"/>
          <w:b/>
          <w:bCs/>
        </w:rPr>
        <w:t xml:space="preserve">1. </w:t>
      </w:r>
      <w:r w:rsidRPr="00686395">
        <w:rPr>
          <w:rFonts w:ascii="Bookman Old Style" w:hAnsi="Bookman Old Style" w:cs="Arial"/>
          <w:bCs/>
        </w:rPr>
        <w:t>Оформлять задачу можно традиционно:</w:t>
      </w:r>
    </w:p>
    <w:p w:rsidR="0096698C" w:rsidRPr="00686395" w:rsidRDefault="0096698C" w:rsidP="0096698C">
      <w:pPr>
        <w:numPr>
          <w:ilvl w:val="0"/>
          <w:numId w:val="1"/>
        </w:numPr>
        <w:jc w:val="both"/>
        <w:rPr>
          <w:rFonts w:ascii="Bookman Old Style" w:hAnsi="Bookman Old Style" w:cs="Arial"/>
          <w:bCs/>
        </w:rPr>
      </w:pPr>
      <w:r w:rsidRPr="00686395">
        <w:rPr>
          <w:rFonts w:ascii="Bookman Old Style" w:hAnsi="Bookman Old Style" w:cs="Arial"/>
          <w:b/>
          <w:bCs/>
        </w:rPr>
        <w:t>краткая запись условия</w:t>
      </w:r>
      <w:r w:rsidRPr="00686395">
        <w:rPr>
          <w:rFonts w:ascii="Bookman Old Style" w:hAnsi="Bookman Old Style" w:cs="Arial"/>
          <w:bCs/>
        </w:rPr>
        <w:t>, где необходимо отразить не только данные числовые значения, но и все дополнительные условия, которые следуют из текста задачи (хотя, это не всегда очевидно, а возникает по ходу решения). Неизменность или кратность каких-либо параметров, их граничные значения, условия, которые определяются физическим содержанием задачи (например, отсутствие трения, постоянство ускорения и т. п.).</w:t>
      </w:r>
    </w:p>
    <w:p w:rsidR="0096698C" w:rsidRPr="00686395" w:rsidRDefault="0096698C" w:rsidP="0096698C">
      <w:pPr>
        <w:numPr>
          <w:ilvl w:val="0"/>
          <w:numId w:val="1"/>
        </w:numPr>
        <w:jc w:val="both"/>
        <w:rPr>
          <w:rFonts w:ascii="Bookman Old Style" w:hAnsi="Bookman Old Style" w:cs="Arial"/>
          <w:bCs/>
        </w:rPr>
      </w:pPr>
      <w:r w:rsidRPr="00686395">
        <w:rPr>
          <w:rFonts w:ascii="Bookman Old Style" w:hAnsi="Bookman Old Style" w:cs="Arial"/>
          <w:b/>
          <w:bCs/>
        </w:rPr>
        <w:t>оформление задачи рисунком</w:t>
      </w:r>
      <w:r w:rsidRPr="00686395">
        <w:rPr>
          <w:rFonts w:ascii="Bookman Old Style" w:hAnsi="Bookman Old Style" w:cs="Arial"/>
          <w:bCs/>
        </w:rPr>
        <w:t>: сделать к задаче рисунок, на котором отображается ситуация описанная в задаче, нанести все данные условия задачи, и сформулировать вопрос задачи.</w:t>
      </w:r>
    </w:p>
    <w:p w:rsidR="00AB64BD" w:rsidRPr="009E012D" w:rsidRDefault="00AB64BD" w:rsidP="00686395">
      <w:pPr>
        <w:jc w:val="both"/>
        <w:rPr>
          <w:rFonts w:ascii="Bookman Old Style" w:hAnsi="Bookman Old Style" w:cs="Arial"/>
          <w:b/>
          <w:bCs/>
          <w:sz w:val="16"/>
          <w:szCs w:val="16"/>
        </w:rPr>
      </w:pPr>
    </w:p>
    <w:p w:rsidR="0096698C" w:rsidRPr="00686395" w:rsidRDefault="00686395" w:rsidP="00686395">
      <w:pPr>
        <w:jc w:val="both"/>
        <w:rPr>
          <w:rFonts w:ascii="Bookman Old Style" w:hAnsi="Bookman Old Style" w:cs="Arial"/>
          <w:bCs/>
        </w:rPr>
      </w:pPr>
      <w:r w:rsidRPr="00686395">
        <w:rPr>
          <w:rFonts w:ascii="Bookman Old Style" w:hAnsi="Bookman Old Style" w:cs="Arial"/>
          <w:b/>
          <w:bCs/>
        </w:rPr>
        <w:t xml:space="preserve">2. </w:t>
      </w:r>
      <w:r w:rsidR="0096698C" w:rsidRPr="00686395">
        <w:rPr>
          <w:rFonts w:ascii="Bookman Old Style" w:hAnsi="Bookman Old Style" w:cs="Arial"/>
          <w:bCs/>
        </w:rPr>
        <w:t>Очень важно </w:t>
      </w:r>
      <w:r w:rsidR="0096698C" w:rsidRPr="00686395">
        <w:rPr>
          <w:rFonts w:ascii="Bookman Old Style" w:hAnsi="Bookman Old Style" w:cs="Arial"/>
          <w:b/>
          <w:bCs/>
        </w:rPr>
        <w:t>правильно поставить вопрос к задаче</w:t>
      </w:r>
      <w:r w:rsidR="0096698C" w:rsidRPr="00686395">
        <w:rPr>
          <w:rFonts w:ascii="Bookman Old Style" w:hAnsi="Bookman Old Style" w:cs="Arial"/>
          <w:bCs/>
        </w:rPr>
        <w:t>. Возможны следующие варианты:</w:t>
      </w:r>
    </w:p>
    <w:p w:rsidR="0096698C" w:rsidRPr="00686395" w:rsidRDefault="0096698C" w:rsidP="00686395">
      <w:pPr>
        <w:numPr>
          <w:ilvl w:val="0"/>
          <w:numId w:val="2"/>
        </w:numPr>
        <w:ind w:left="0" w:firstLine="0"/>
        <w:jc w:val="both"/>
        <w:rPr>
          <w:rFonts w:ascii="Bookman Old Style" w:hAnsi="Bookman Old Style" w:cs="Arial"/>
          <w:bCs/>
        </w:rPr>
      </w:pPr>
      <w:r w:rsidRPr="00686395">
        <w:rPr>
          <w:rFonts w:ascii="Bookman Old Style" w:hAnsi="Bookman Old Style" w:cs="Arial"/>
          <w:bCs/>
        </w:rPr>
        <w:t>вопрос задачи сформулирован четко и понятно, например, </w:t>
      </w:r>
      <w:r w:rsidRPr="00686395">
        <w:rPr>
          <w:rFonts w:ascii="Bookman Old Style" w:hAnsi="Bookman Old Style" w:cs="Arial"/>
          <w:b/>
          <w:bCs/>
        </w:rPr>
        <w:t>найти значение какого-либо параметра</w:t>
      </w:r>
      <w:r w:rsidRPr="00686395">
        <w:rPr>
          <w:rFonts w:ascii="Bookman Old Style" w:hAnsi="Bookman Old Style" w:cs="Arial"/>
          <w:bCs/>
        </w:rPr>
        <w:t> (при постановке такого вопроса трудностей не возникает);</w:t>
      </w:r>
    </w:p>
    <w:p w:rsidR="0096698C" w:rsidRPr="00686395" w:rsidRDefault="0096698C" w:rsidP="00686395">
      <w:pPr>
        <w:numPr>
          <w:ilvl w:val="0"/>
          <w:numId w:val="2"/>
        </w:numPr>
        <w:ind w:left="0" w:firstLine="0"/>
        <w:jc w:val="both"/>
        <w:rPr>
          <w:rFonts w:ascii="Bookman Old Style" w:hAnsi="Bookman Old Style" w:cs="Arial"/>
          <w:bCs/>
        </w:rPr>
      </w:pPr>
      <w:r w:rsidRPr="00686395">
        <w:rPr>
          <w:rFonts w:ascii="Bookman Old Style" w:hAnsi="Bookman Old Style" w:cs="Arial"/>
          <w:bCs/>
        </w:rPr>
        <w:t xml:space="preserve">на сколько или </w:t>
      </w:r>
      <w:proofErr w:type="gramStart"/>
      <w:r w:rsidRPr="00686395">
        <w:rPr>
          <w:rFonts w:ascii="Bookman Old Style" w:hAnsi="Bookman Old Style" w:cs="Arial"/>
          <w:bCs/>
        </w:rPr>
        <w:t>во</w:t>
      </w:r>
      <w:proofErr w:type="gramEnd"/>
      <w:r w:rsidRPr="00686395">
        <w:rPr>
          <w:rFonts w:ascii="Bookman Old Style" w:hAnsi="Bookman Old Style" w:cs="Arial"/>
          <w:bCs/>
        </w:rPr>
        <w:t xml:space="preserve"> сколько одна величина отличается от другой. Здесь надо найти разность двух значений одного параметра (скорости, силы и т. д.) или найти отношение физических величин.</w:t>
      </w:r>
    </w:p>
    <w:p w:rsidR="00AB64BD" w:rsidRPr="009E012D" w:rsidRDefault="00AB64BD" w:rsidP="00686395">
      <w:pPr>
        <w:jc w:val="both"/>
        <w:rPr>
          <w:rFonts w:ascii="Bookman Old Style" w:hAnsi="Bookman Old Style" w:cs="Arial"/>
          <w:b/>
          <w:bCs/>
          <w:sz w:val="16"/>
          <w:szCs w:val="16"/>
        </w:rPr>
      </w:pPr>
    </w:p>
    <w:p w:rsidR="0096698C" w:rsidRPr="0096698C" w:rsidRDefault="00686395" w:rsidP="00686395">
      <w:pPr>
        <w:jc w:val="both"/>
        <w:rPr>
          <w:rFonts w:ascii="Bookman Old Style" w:hAnsi="Bookman Old Style" w:cs="Arial"/>
          <w:bCs/>
        </w:rPr>
      </w:pPr>
      <w:r w:rsidRPr="00686395">
        <w:rPr>
          <w:rFonts w:ascii="Bookman Old Style" w:hAnsi="Bookman Old Style" w:cs="Arial"/>
          <w:b/>
          <w:bCs/>
        </w:rPr>
        <w:t xml:space="preserve">3.  </w:t>
      </w:r>
      <w:r w:rsidR="0096698C" w:rsidRPr="0096698C">
        <w:rPr>
          <w:rFonts w:ascii="Bookman Old Style" w:hAnsi="Bookman Old Style" w:cs="Arial"/>
          <w:bCs/>
        </w:rPr>
        <w:t>Надо проверить, все ли заданные величины в задаче находятся в одной системе единиц (СИ, СГС и других). Если величины даны в разных системах, их следует</w:t>
      </w:r>
      <w:r w:rsidR="0096698C" w:rsidRPr="00686395">
        <w:rPr>
          <w:rFonts w:ascii="Bookman Old Style" w:hAnsi="Bookman Old Style" w:cs="Arial"/>
          <w:bCs/>
        </w:rPr>
        <w:t> </w:t>
      </w:r>
      <w:r w:rsidR="0096698C" w:rsidRPr="0096698C">
        <w:rPr>
          <w:rFonts w:ascii="Bookman Old Style" w:hAnsi="Bookman Old Style" w:cs="Arial"/>
          <w:bCs/>
        </w:rPr>
        <w:t>выразить в единицах системы, принятой Вами для решения. Предпочтение отдается системе СИ.</w:t>
      </w:r>
    </w:p>
    <w:p w:rsidR="00AB64BD" w:rsidRPr="009E012D" w:rsidRDefault="00AB64BD" w:rsidP="00686395">
      <w:pPr>
        <w:jc w:val="both"/>
        <w:rPr>
          <w:rFonts w:ascii="Bookman Old Style" w:hAnsi="Bookman Old Style" w:cs="Arial"/>
          <w:b/>
          <w:bCs/>
          <w:sz w:val="16"/>
          <w:szCs w:val="16"/>
        </w:rPr>
      </w:pPr>
    </w:p>
    <w:p w:rsidR="00686395" w:rsidRPr="00686395" w:rsidRDefault="00686395" w:rsidP="00686395">
      <w:pPr>
        <w:jc w:val="both"/>
        <w:rPr>
          <w:rFonts w:ascii="Bookman Old Style" w:hAnsi="Bookman Old Style" w:cs="Arial"/>
          <w:bCs/>
        </w:rPr>
      </w:pPr>
      <w:r w:rsidRPr="00686395">
        <w:rPr>
          <w:rFonts w:ascii="Bookman Old Style" w:hAnsi="Bookman Old Style" w:cs="Arial"/>
          <w:b/>
          <w:bCs/>
        </w:rPr>
        <w:t xml:space="preserve">4.  </w:t>
      </w:r>
      <w:r w:rsidR="0096698C" w:rsidRPr="0096698C">
        <w:rPr>
          <w:rFonts w:ascii="Bookman Old Style" w:hAnsi="Bookman Old Style" w:cs="Arial"/>
          <w:bCs/>
        </w:rPr>
        <w:t>Обдумываем</w:t>
      </w:r>
      <w:r w:rsidR="0096698C" w:rsidRPr="00686395">
        <w:rPr>
          <w:rFonts w:ascii="Bookman Old Style" w:hAnsi="Bookman Old Style" w:cs="Arial"/>
          <w:bCs/>
        </w:rPr>
        <w:t> </w:t>
      </w:r>
      <w:r w:rsidR="0096698C" w:rsidRPr="0096698C">
        <w:rPr>
          <w:rFonts w:ascii="Bookman Old Style" w:hAnsi="Bookman Old Style" w:cs="Arial"/>
          <w:bCs/>
        </w:rPr>
        <w:t>физическое содержание задачи, выясняем, к какому разделу она относится, и какие законы в ней надо использовать. Задачи могут быть комбинированные, решение их требует использования законов нескольких разделов физики</w:t>
      </w:r>
    </w:p>
    <w:p w:rsidR="00AB64BD" w:rsidRPr="009E012D" w:rsidRDefault="00AB64BD" w:rsidP="00686395">
      <w:pPr>
        <w:jc w:val="both"/>
        <w:rPr>
          <w:rFonts w:ascii="Bookman Old Style" w:hAnsi="Bookman Old Style" w:cs="Arial"/>
          <w:b/>
          <w:bCs/>
          <w:sz w:val="16"/>
          <w:szCs w:val="16"/>
        </w:rPr>
      </w:pPr>
    </w:p>
    <w:p w:rsidR="0096698C" w:rsidRPr="00686395" w:rsidRDefault="00686395" w:rsidP="00686395">
      <w:pPr>
        <w:jc w:val="both"/>
        <w:rPr>
          <w:rFonts w:ascii="Bookman Old Style" w:hAnsi="Bookman Old Style" w:cs="Arial"/>
          <w:bCs/>
        </w:rPr>
      </w:pPr>
      <w:r w:rsidRPr="00686395">
        <w:rPr>
          <w:rFonts w:ascii="Bookman Old Style" w:hAnsi="Bookman Old Style" w:cs="Arial"/>
          <w:b/>
          <w:bCs/>
        </w:rPr>
        <w:t xml:space="preserve">5. </w:t>
      </w:r>
      <w:r w:rsidR="0096698C" w:rsidRPr="0096698C">
        <w:rPr>
          <w:rFonts w:ascii="Bookman Old Style" w:hAnsi="Bookman Old Style" w:cs="Arial"/>
          <w:bCs/>
        </w:rPr>
        <w:t>Далее следует</w:t>
      </w:r>
      <w:r w:rsidR="0096698C" w:rsidRPr="00686395">
        <w:rPr>
          <w:rFonts w:ascii="Bookman Old Style" w:hAnsi="Bookman Old Style" w:cs="Arial"/>
          <w:bCs/>
        </w:rPr>
        <w:t> </w:t>
      </w:r>
      <w:r w:rsidR="0096698C" w:rsidRPr="0096698C">
        <w:rPr>
          <w:rFonts w:ascii="Bookman Old Style" w:hAnsi="Bookman Old Style" w:cs="Arial"/>
          <w:b/>
          <w:bCs/>
        </w:rPr>
        <w:t>записать формулы, соответствующие используемым в задаче законам</w:t>
      </w:r>
      <w:r w:rsidR="0096698C" w:rsidRPr="0096698C">
        <w:rPr>
          <w:rFonts w:ascii="Bookman Old Style" w:hAnsi="Bookman Old Style" w:cs="Arial"/>
          <w:bCs/>
        </w:rPr>
        <w:t>, не следует сразу искать неизвестную величину; надо посмотреть, все ли параметры в формуле известны. Если число неизвестных больше числа уравнений, надо добавить уравнения, следующие из условия и рисунка.</w:t>
      </w:r>
      <w:r w:rsidR="00AB64BD">
        <w:rPr>
          <w:rFonts w:ascii="Bookman Old Style" w:hAnsi="Bookman Old Style" w:cs="Arial"/>
          <w:bCs/>
        </w:rPr>
        <w:t xml:space="preserve"> </w:t>
      </w:r>
      <w:r w:rsidR="00AB64BD" w:rsidRPr="00AB64BD">
        <w:rPr>
          <w:rFonts w:ascii="Bookman Old Style" w:hAnsi="Bookman Old Style" w:cs="Arial"/>
          <w:bCs/>
        </w:rPr>
        <w:t>Общий принцип: </w:t>
      </w:r>
      <w:r w:rsidR="00AB64BD" w:rsidRPr="00AB64BD">
        <w:rPr>
          <w:rFonts w:ascii="Bookman Old Style" w:hAnsi="Bookman Old Style" w:cs="Arial"/>
          <w:b/>
          <w:bCs/>
        </w:rPr>
        <w:t>сколько неизвестных, столько должно быть и формул</w:t>
      </w:r>
      <w:r w:rsidR="00AB64BD" w:rsidRPr="00AB64BD">
        <w:rPr>
          <w:rFonts w:ascii="Bookman Old Style" w:hAnsi="Bookman Old Style" w:cs="Arial"/>
          <w:bCs/>
        </w:rPr>
        <w:t>. </w:t>
      </w:r>
    </w:p>
    <w:p w:rsidR="00AB64BD" w:rsidRPr="009E012D" w:rsidRDefault="00AB64BD" w:rsidP="00686395">
      <w:pPr>
        <w:jc w:val="both"/>
        <w:rPr>
          <w:rFonts w:ascii="Bookman Old Style" w:hAnsi="Bookman Old Style" w:cs="Arial"/>
          <w:b/>
          <w:bCs/>
          <w:sz w:val="16"/>
          <w:szCs w:val="16"/>
        </w:rPr>
      </w:pPr>
    </w:p>
    <w:p w:rsidR="00686395" w:rsidRPr="00686395" w:rsidRDefault="00686395" w:rsidP="00686395">
      <w:pPr>
        <w:jc w:val="both"/>
        <w:rPr>
          <w:rFonts w:ascii="Bookman Old Style" w:hAnsi="Bookman Old Style" w:cs="Arial"/>
          <w:bCs/>
        </w:rPr>
      </w:pPr>
      <w:r w:rsidRPr="00686395">
        <w:rPr>
          <w:rFonts w:ascii="Bookman Old Style" w:hAnsi="Bookman Old Style" w:cs="Arial"/>
          <w:b/>
          <w:bCs/>
        </w:rPr>
        <w:t xml:space="preserve">6.  </w:t>
      </w:r>
      <w:r w:rsidRPr="00AB64BD">
        <w:rPr>
          <w:rFonts w:ascii="Bookman Old Style" w:hAnsi="Bookman Old Style" w:cs="Arial"/>
          <w:b/>
          <w:bCs/>
        </w:rPr>
        <w:t>Решение задачи</w:t>
      </w:r>
      <w:r w:rsidRPr="00686395">
        <w:rPr>
          <w:rFonts w:ascii="Bookman Old Style" w:hAnsi="Bookman Old Style" w:cs="Arial"/>
          <w:bCs/>
        </w:rPr>
        <w:t xml:space="preserve"> чаще всего </w:t>
      </w:r>
      <w:r w:rsidRPr="00AB64BD">
        <w:rPr>
          <w:rFonts w:ascii="Bookman Old Style" w:hAnsi="Bookman Old Style" w:cs="Arial"/>
          <w:b/>
          <w:bCs/>
        </w:rPr>
        <w:t>следует выполнять в общем виде</w:t>
      </w:r>
      <w:r w:rsidRPr="00686395">
        <w:rPr>
          <w:rFonts w:ascii="Bookman Old Style" w:hAnsi="Bookman Old Style" w:cs="Arial"/>
          <w:bCs/>
        </w:rPr>
        <w:t>, то есть в буквенных обозначениях.</w:t>
      </w:r>
    </w:p>
    <w:p w:rsidR="00686395" w:rsidRPr="00686395" w:rsidRDefault="00686395" w:rsidP="00686395">
      <w:pPr>
        <w:pStyle w:val="a4"/>
        <w:numPr>
          <w:ilvl w:val="0"/>
          <w:numId w:val="4"/>
        </w:numPr>
        <w:ind w:left="0" w:firstLine="360"/>
        <w:jc w:val="both"/>
        <w:rPr>
          <w:rFonts w:ascii="Bookman Old Style" w:hAnsi="Bookman Old Style" w:cs="Arial"/>
          <w:bCs/>
        </w:rPr>
      </w:pPr>
      <w:r w:rsidRPr="00686395">
        <w:rPr>
          <w:rFonts w:ascii="Bookman Old Style" w:hAnsi="Bookman Old Style" w:cs="Arial"/>
          <w:bCs/>
        </w:rPr>
        <w:t xml:space="preserve">Решение «по действиям» может не получиться, так как некоторые неизвестные побочные параметры могут </w:t>
      </w:r>
      <w:r w:rsidRPr="00686395">
        <w:rPr>
          <w:rFonts w:ascii="Bookman Old Style" w:hAnsi="Bookman Old Style" w:cs="Arial"/>
          <w:b/>
          <w:bCs/>
        </w:rPr>
        <w:t>сократиться лишь при решении до конца в общем виде</w:t>
      </w:r>
      <w:r w:rsidRPr="00686395">
        <w:rPr>
          <w:rFonts w:ascii="Bookman Old Style" w:hAnsi="Bookman Old Style" w:cs="Arial"/>
          <w:bCs/>
        </w:rPr>
        <w:t>.</w:t>
      </w:r>
    </w:p>
    <w:p w:rsidR="00686395" w:rsidRPr="00686395" w:rsidRDefault="00686395" w:rsidP="00686395">
      <w:pPr>
        <w:pStyle w:val="a4"/>
        <w:numPr>
          <w:ilvl w:val="0"/>
          <w:numId w:val="4"/>
        </w:numPr>
        <w:ind w:left="0" w:firstLine="360"/>
        <w:jc w:val="both"/>
        <w:rPr>
          <w:rFonts w:ascii="Bookman Old Style" w:hAnsi="Bookman Old Style" w:cs="Arial"/>
          <w:bCs/>
        </w:rPr>
      </w:pPr>
      <w:r w:rsidRPr="00686395">
        <w:rPr>
          <w:rFonts w:ascii="Bookman Old Style" w:hAnsi="Bookman Old Style" w:cs="Arial"/>
          <w:bCs/>
        </w:rPr>
        <w:t xml:space="preserve">Еще одна из причин общего (буквенного решения) состоит в том, что при решении по действиям возникает </w:t>
      </w:r>
      <w:r w:rsidRPr="00AB64BD">
        <w:rPr>
          <w:rFonts w:ascii="Bookman Old Style" w:hAnsi="Bookman Old Style" w:cs="Arial"/>
          <w:b/>
          <w:bCs/>
        </w:rPr>
        <w:t>погрешность конечного результата</w:t>
      </w:r>
      <w:r w:rsidRPr="00686395">
        <w:rPr>
          <w:rFonts w:ascii="Bookman Old Style" w:hAnsi="Bookman Old Style" w:cs="Arial"/>
          <w:bCs/>
        </w:rPr>
        <w:t>, что, особенно в тестах, может сослужить плохую службу. И решил задачу, а ответ выбрал неверный. Поэтому не надо бояться вводить параметры, не фигурирующие в условии задачи. Если же преобразования очень громоздки, то можно произвести промежуточные числовые расчеты, при этом стараться уходить от округлений, а оставлять в дробях, таким образом, удастся избежать погрешностей.</w:t>
      </w:r>
    </w:p>
    <w:p w:rsidR="00AB64BD" w:rsidRPr="009E012D" w:rsidRDefault="00AB64BD" w:rsidP="00686395">
      <w:pPr>
        <w:jc w:val="both"/>
        <w:rPr>
          <w:rFonts w:ascii="Bookman Old Style" w:hAnsi="Bookman Old Style" w:cs="Arial"/>
          <w:b/>
          <w:bCs/>
          <w:sz w:val="16"/>
          <w:szCs w:val="16"/>
        </w:rPr>
      </w:pPr>
    </w:p>
    <w:p w:rsidR="0096698C" w:rsidRPr="00686395" w:rsidRDefault="00686395" w:rsidP="00AB64BD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686395">
        <w:rPr>
          <w:rFonts w:ascii="Bookman Old Style" w:hAnsi="Bookman Old Style" w:cs="Arial"/>
          <w:b/>
          <w:bCs/>
        </w:rPr>
        <w:t xml:space="preserve">7. </w:t>
      </w:r>
      <w:r w:rsidRPr="00686395">
        <w:rPr>
          <w:rFonts w:ascii="Bookman Old Style" w:hAnsi="Bookman Old Style" w:cs="Arial"/>
          <w:bCs/>
        </w:rPr>
        <w:t xml:space="preserve">Получив решение в общем виде, нужно </w:t>
      </w:r>
      <w:r w:rsidRPr="00686395">
        <w:rPr>
          <w:rFonts w:ascii="Bookman Old Style" w:hAnsi="Bookman Old Style" w:cs="Arial"/>
          <w:b/>
          <w:bCs/>
        </w:rPr>
        <w:t>проверить размерность полученной величины</w:t>
      </w:r>
      <w:r w:rsidRPr="00686395">
        <w:rPr>
          <w:rFonts w:ascii="Bookman Old Style" w:hAnsi="Bookman Old Style" w:cs="Arial"/>
          <w:bCs/>
        </w:rPr>
        <w:t>. Для этого в формулу подставить не числа, а размерности входящих в нее величин. Ответ должен соответствовать размерности искомой величины, это гарантия правильного решения задачи. После проверки формулы на размерность следует подставить численные значения входящих в нее величин и произвести расчет.</w:t>
      </w:r>
    </w:p>
    <w:p w:rsidR="00D56EF8" w:rsidRPr="00686395" w:rsidRDefault="00D56EF8">
      <w:pPr>
        <w:rPr>
          <w:rFonts w:ascii="Bookman Old Style" w:hAnsi="Bookman Old Style" w:cs="Arial"/>
        </w:rPr>
      </w:pPr>
    </w:p>
    <w:sectPr w:rsidR="00D56EF8" w:rsidRPr="00686395" w:rsidSect="0004106B">
      <w:pgSz w:w="11906" w:h="16838"/>
      <w:pgMar w:top="426" w:right="991" w:bottom="284" w:left="1134" w:header="708" w:footer="708" w:gutter="0"/>
      <w:pgBorders w:offsetFrom="page">
        <w:top w:val="pyramidsAbove" w:sz="7" w:space="24" w:color="auto"/>
        <w:left w:val="pyramidsAbove" w:sz="7" w:space="24" w:color="auto"/>
        <w:bottom w:val="pyramidsAbove" w:sz="7" w:space="24" w:color="auto"/>
        <w:right w:val="pyramidsAbove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B51"/>
    <w:multiLevelType w:val="multilevel"/>
    <w:tmpl w:val="E430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E7DD4"/>
    <w:multiLevelType w:val="multilevel"/>
    <w:tmpl w:val="F42C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C3EE9"/>
    <w:multiLevelType w:val="hybridMultilevel"/>
    <w:tmpl w:val="575A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3749F"/>
    <w:multiLevelType w:val="multilevel"/>
    <w:tmpl w:val="B1A6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6698C"/>
    <w:rsid w:val="0004106B"/>
    <w:rsid w:val="00050B19"/>
    <w:rsid w:val="00315C4B"/>
    <w:rsid w:val="00466CD5"/>
    <w:rsid w:val="00531480"/>
    <w:rsid w:val="005A4F60"/>
    <w:rsid w:val="00686395"/>
    <w:rsid w:val="0096698C"/>
    <w:rsid w:val="009E012D"/>
    <w:rsid w:val="00AB64BD"/>
    <w:rsid w:val="00C636D9"/>
    <w:rsid w:val="00CC136A"/>
    <w:rsid w:val="00D13D77"/>
    <w:rsid w:val="00D1733F"/>
    <w:rsid w:val="00D56EF8"/>
    <w:rsid w:val="00E0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98C"/>
  </w:style>
  <w:style w:type="paragraph" w:styleId="a3">
    <w:name w:val="Normal (Web)"/>
    <w:basedOn w:val="a"/>
    <w:uiPriority w:val="99"/>
    <w:semiHidden/>
    <w:unhideWhenUsed/>
    <w:rsid w:val="009669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6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D48C-CA76-4259-947A-CB836A6A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Шаткова Е.В.</dc:creator>
  <cp:keywords/>
  <dc:description/>
  <cp:lastModifiedBy>Шаткова Е.В.</cp:lastModifiedBy>
  <cp:revision>3</cp:revision>
  <dcterms:created xsi:type="dcterms:W3CDTF">2014-08-31T21:27:00Z</dcterms:created>
  <dcterms:modified xsi:type="dcterms:W3CDTF">2014-08-31T22:53:00Z</dcterms:modified>
</cp:coreProperties>
</file>