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8" w:rsidRDefault="006F1408" w:rsidP="00CF0A39">
      <w:pPr>
        <w:pStyle w:val="a7"/>
        <w:rPr>
          <w:sz w:val="20"/>
        </w:rPr>
      </w:pPr>
    </w:p>
    <w:p w:rsidR="00CF0A39" w:rsidRDefault="00CF0A39" w:rsidP="00CF0A39">
      <w:pPr>
        <w:pStyle w:val="a7"/>
        <w:rPr>
          <w:sz w:val="20"/>
        </w:rPr>
      </w:pPr>
      <w:r>
        <w:rPr>
          <w:sz w:val="20"/>
        </w:rPr>
        <w:t xml:space="preserve">УПРАВЛЕНИЕ ОБРАЗОВАНИЯ АДМИНИСТРАЦИИ </w:t>
      </w:r>
      <w:r>
        <w:rPr>
          <w:sz w:val="20"/>
        </w:rPr>
        <w:br/>
        <w:t>СЕРГИЕВО-ПОСАДСКОГО МУНИЦИПАЛЬНОГО РАЙОНА</w:t>
      </w:r>
    </w:p>
    <w:p w:rsidR="00CF0A39" w:rsidRDefault="00CF0A39" w:rsidP="00CF0A39">
      <w:pPr>
        <w:pStyle w:val="a7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</w:p>
    <w:p w:rsidR="00CF0A39" w:rsidRDefault="00CF0A39" w:rsidP="00CF0A39">
      <w:pPr>
        <w:pStyle w:val="a7"/>
        <w:rPr>
          <w:b/>
        </w:rPr>
      </w:pPr>
      <w:r>
        <w:rPr>
          <w:b/>
        </w:rPr>
        <w:t>«ФИЗИКО-МАТЕМАТИЧЕСКИЙ ЛИЦЕЙ»</w:t>
      </w:r>
    </w:p>
    <w:p w:rsidR="00CF0A39" w:rsidRDefault="00CF0A39" w:rsidP="00CF0A39">
      <w:pPr>
        <w:pStyle w:val="a7"/>
        <w:rPr>
          <w:sz w:val="16"/>
          <w:szCs w:val="16"/>
        </w:rPr>
      </w:pPr>
    </w:p>
    <w:p w:rsidR="00CF0A39" w:rsidRPr="00925D98" w:rsidRDefault="00CF0A39" w:rsidP="00CF0A39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925D98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925D98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925D98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CF0A39" w:rsidRPr="00925D98" w:rsidRDefault="00CF0A39" w:rsidP="00CF0A39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925D98">
        <w:rPr>
          <w:rFonts w:ascii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925D98">
        <w:rPr>
          <w:rFonts w:ascii="Times New Roman" w:hAnsi="Times New Roman" w:cs="Times New Roman"/>
          <w:sz w:val="16"/>
          <w:szCs w:val="16"/>
        </w:rPr>
        <w:t>ФМЛ</w:t>
      </w:r>
      <w:r w:rsidRPr="00925D98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925D98">
        <w:rPr>
          <w:rFonts w:ascii="Times New Roman" w:hAnsi="Times New Roman" w:cs="Times New Roman"/>
          <w:sz w:val="16"/>
          <w:szCs w:val="16"/>
        </w:rPr>
        <w:t>РФ</w:t>
      </w:r>
    </w:p>
    <w:p w:rsidR="00CF0A39" w:rsidRPr="00925D98" w:rsidRDefault="00CF0A39" w:rsidP="00CF0A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5D98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925D98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925D98">
        <w:rPr>
          <w:rFonts w:ascii="Times New Roman" w:hAnsi="Times New Roman" w:cs="Times New Roman"/>
          <w:sz w:val="16"/>
          <w:szCs w:val="16"/>
        </w:rPr>
        <w:t xml:space="preserve"> обл.: РО МО № 002871 от 12.09.2012 (регистрационный № 69694)</w:t>
      </w:r>
    </w:p>
    <w:p w:rsidR="00CF0A39" w:rsidRPr="00925D98" w:rsidRDefault="00CF0A39" w:rsidP="00CF0A39">
      <w:pPr>
        <w:pStyle w:val="a7"/>
      </w:pPr>
    </w:p>
    <w:p w:rsidR="00CF0A39" w:rsidRDefault="00CF0A39" w:rsidP="00CF0A39">
      <w:pPr>
        <w:pStyle w:val="a7"/>
        <w:jc w:val="left"/>
        <w:rPr>
          <w:szCs w:val="24"/>
        </w:rPr>
      </w:pPr>
    </w:p>
    <w:p w:rsidR="00CF0A39" w:rsidRDefault="00CF0A39" w:rsidP="00CF0A39">
      <w:pPr>
        <w:pStyle w:val="a7"/>
        <w:ind w:firstLine="2694"/>
      </w:pPr>
      <w:r>
        <w:t>«УТВЕРЖДАЮ»</w:t>
      </w:r>
    </w:p>
    <w:p w:rsidR="00CF0A39" w:rsidRDefault="00CF0A39" w:rsidP="00CF0A39">
      <w:pPr>
        <w:pStyle w:val="a7"/>
        <w:ind w:firstLine="4395"/>
      </w:pPr>
    </w:p>
    <w:p w:rsidR="00CF0A39" w:rsidRDefault="00CF0A39" w:rsidP="00CF0A39">
      <w:pPr>
        <w:pStyle w:val="a7"/>
        <w:ind w:firstLine="4395"/>
        <w:rPr>
          <w:u w:val="single"/>
        </w:rPr>
      </w:pPr>
      <w:r>
        <w:t xml:space="preserve">      Директор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Сухов В.Г.</w:t>
      </w:r>
    </w:p>
    <w:p w:rsidR="00CF0A39" w:rsidRDefault="00CF0A39" w:rsidP="00CF0A39">
      <w:pPr>
        <w:pStyle w:val="a7"/>
        <w:ind w:firstLine="4395"/>
      </w:pPr>
      <w:r>
        <w:t>«01»      сентября       2015 г.</w:t>
      </w:r>
    </w:p>
    <w:p w:rsidR="00F25130" w:rsidRDefault="00F25130" w:rsidP="00F25130">
      <w:pPr>
        <w:pStyle w:val="a3"/>
        <w:spacing w:before="0" w:beforeAutospacing="0" w:after="0" w:afterAutospacing="0"/>
        <w:ind w:firstLine="709"/>
        <w:jc w:val="center"/>
        <w:outlineLvl w:val="1"/>
        <w:rPr>
          <w:b/>
          <w:bCs/>
          <w:kern w:val="36"/>
        </w:rPr>
      </w:pPr>
    </w:p>
    <w:p w:rsidR="00F25130" w:rsidRDefault="00F25130" w:rsidP="00F25130">
      <w:pPr>
        <w:pStyle w:val="a3"/>
        <w:spacing w:before="0" w:beforeAutospacing="0" w:after="0" w:afterAutospacing="0"/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</w:p>
    <w:p w:rsidR="00F25130" w:rsidRPr="0070434E" w:rsidRDefault="00F25130" w:rsidP="00F25130">
      <w:pPr>
        <w:pStyle w:val="a3"/>
        <w:spacing w:before="0" w:beforeAutospacing="0" w:after="0" w:afterAutospacing="0"/>
        <w:ind w:firstLine="709"/>
        <w:jc w:val="center"/>
        <w:outlineLvl w:val="1"/>
        <w:rPr>
          <w:b/>
          <w:bCs/>
          <w:kern w:val="36"/>
          <w:sz w:val="40"/>
          <w:szCs w:val="40"/>
        </w:rPr>
      </w:pPr>
      <w:r w:rsidRPr="0070434E">
        <w:rPr>
          <w:b/>
          <w:bCs/>
          <w:kern w:val="36"/>
          <w:sz w:val="40"/>
          <w:szCs w:val="40"/>
        </w:rPr>
        <w:t>Положение об учебном кабинете</w:t>
      </w:r>
    </w:p>
    <w:p w:rsidR="00F25130" w:rsidRDefault="00F25130" w:rsidP="00F25130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F25130" w:rsidRPr="00475243" w:rsidRDefault="00F25130" w:rsidP="00F2513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575FB">
        <w:rPr>
          <w:b/>
        </w:rPr>
        <w:t>1</w:t>
      </w:r>
      <w:r w:rsidRPr="00475243">
        <w:rPr>
          <w:b/>
        </w:rPr>
        <w:t xml:space="preserve">. Общие </w:t>
      </w:r>
      <w:r w:rsidRPr="00475243">
        <w:rPr>
          <w:b/>
          <w:bCs/>
        </w:rPr>
        <w:t>положения</w:t>
      </w:r>
    </w:p>
    <w:p w:rsidR="00F25130" w:rsidRPr="0070434E" w:rsidRDefault="00F25130" w:rsidP="0070434E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1.1.Настоящее положение разработано в соответст</w:t>
      </w:r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softHyphen/>
        <w:t>вии с гигиеническими требованиями к условиям обу</w:t>
      </w:r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softHyphen/>
        <w:t>чения в ОУ (</w:t>
      </w:r>
      <w:r w:rsidR="0070434E"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N 189 "Об утверждении </w:t>
      </w:r>
      <w:r w:rsidR="0070434E"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>СанПин 2.4.2.2821-10»:</w:t>
      </w:r>
      <w:proofErr w:type="gramEnd"/>
      <w:r w:rsidR="0070434E"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>Санитарно-эпидемиоло</w:t>
      </w:r>
      <w:r w:rsidR="0070434E"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>гические требования к условиям и организации обучения в общеобразовательных  учреждениях</w:t>
      </w:r>
      <w:r w:rsidR="0070434E"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 на основании Устава </w:t>
      </w:r>
      <w:r w:rsidR="00CF0A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лицея</w:t>
      </w:r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F25130" w:rsidRPr="00475243" w:rsidRDefault="00F25130" w:rsidP="00F25130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1.</w:t>
      </w:r>
      <w:r>
        <w:t>2</w:t>
      </w:r>
      <w:r w:rsidRPr="00475243">
        <w:t xml:space="preserve">. </w:t>
      </w:r>
      <w:proofErr w:type="gramStart"/>
      <w:r w:rsidRPr="00475243">
        <w:t xml:space="preserve">Учебный кабинет — это учебное помещение </w:t>
      </w:r>
      <w:r w:rsidR="0070434E">
        <w:t>лицея</w:t>
      </w:r>
      <w:r w:rsidRPr="00475243">
        <w:t>, оснащенное наглядными пособиями, учебным обору</w:t>
      </w:r>
      <w:r w:rsidRPr="00475243">
        <w:softHyphen/>
        <w:t>дованием, мебелью и техническими средствами обуче</w:t>
      </w:r>
      <w:r w:rsidRPr="00475243">
        <w:softHyphen/>
        <w:t>ния, в котором проводится учебная, ф</w:t>
      </w:r>
      <w:r w:rsidRPr="00475243">
        <w:t>а</w:t>
      </w:r>
      <w:r w:rsidRPr="00475243">
        <w:t>культативная и внеклассная работа с учащимися в полном соответст</w:t>
      </w:r>
      <w:r w:rsidRPr="00475243">
        <w:softHyphen/>
        <w:t>вии с действующими государс</w:t>
      </w:r>
      <w:r w:rsidRPr="00475243">
        <w:t>т</w:t>
      </w:r>
      <w:r w:rsidRPr="00475243">
        <w:t>венными образователь</w:t>
      </w:r>
      <w:r w:rsidRPr="00475243">
        <w:softHyphen/>
        <w:t>ными стандартами, учебными планами и программа</w:t>
      </w:r>
      <w:r w:rsidRPr="00475243">
        <w:softHyphen/>
        <w:t>ми, а также методическая работа по предмету с целью повышения эффективности и результативности обра</w:t>
      </w:r>
      <w:r w:rsidRPr="00475243">
        <w:softHyphen/>
        <w:t>зовательного проце</w:t>
      </w:r>
      <w:r w:rsidRPr="00475243">
        <w:t>с</w:t>
      </w:r>
      <w:r w:rsidRPr="00475243">
        <w:t>са.</w:t>
      </w:r>
      <w:proofErr w:type="gramEnd"/>
    </w:p>
    <w:p w:rsidR="00F25130" w:rsidRPr="0070434E" w:rsidRDefault="00F25130" w:rsidP="0070434E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34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0434E" w:rsidRPr="007043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 xml:space="preserve">. Занятия в </w:t>
      </w:r>
      <w:r w:rsidRPr="0070434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кабинете проводятся в соответствии  с дейст</w:t>
      </w:r>
      <w:r w:rsidRPr="0070434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вующим расписанием занятий и внеурочной деятельностью</w:t>
      </w:r>
      <w:r w:rsidR="0070434E" w:rsidRPr="007043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5130" w:rsidRPr="00475243" w:rsidRDefault="00F25130" w:rsidP="0070434E">
      <w:pPr>
        <w:spacing w:after="0" w:line="240" w:lineRule="auto"/>
        <w:outlineLvl w:val="6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1.</w:t>
      </w:r>
      <w:r w:rsidR="0070434E">
        <w:rPr>
          <w:rStyle w:val="a5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4</w:t>
      </w:r>
      <w:r w:rsidRPr="00475243">
        <w:rPr>
          <w:rStyle w:val="a5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 Правила пользования учебным кабинетом:</w:t>
      </w:r>
      <w:r w:rsidRPr="00475243">
        <w:rPr>
          <w:rStyle w:val="apple-converted-space"/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4752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      - Кабинет должен быть открыт за 15 минут до начала занятий.</w:t>
      </w:r>
      <w:r w:rsidRPr="0047524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52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      - Учащиеся должны находиться в кабинете только в присутствии учителя.</w:t>
      </w:r>
      <w:r w:rsidRPr="0047524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52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- Кабинет должен проветриваться каждую перемену.</w:t>
      </w:r>
      <w:r w:rsidRPr="0047524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52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      - Учитель должен организовывать уборку кабинета по окончании занятий в нем.</w:t>
      </w:r>
      <w:r w:rsidRPr="0047524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5130" w:rsidRPr="0070434E" w:rsidRDefault="00F25130" w:rsidP="0070434E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70434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043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. Учебные кабинеты функционируют с учетом специфики общеобра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учреждения в ц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лях создания оптимальных условий  для вы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softHyphen/>
        <w:t>полнения современных  требований  к организации образ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вательного  про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softHyphen/>
        <w:t>цесса.</w:t>
      </w:r>
    </w:p>
    <w:p w:rsidR="00F25130" w:rsidRPr="0070434E" w:rsidRDefault="00F25130" w:rsidP="0070434E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70434E">
        <w:t>1.</w:t>
      </w:r>
      <w:r w:rsidR="0070434E">
        <w:t>6</w:t>
      </w:r>
      <w:r w:rsidRPr="0070434E">
        <w:t>.  Оборудование учебного кабинета должно позво</w:t>
      </w:r>
      <w:r w:rsidRPr="0070434E">
        <w:softHyphen/>
        <w:t>лять вести эффективное преподавание предмета при всем разнообразии методических приемов и педаго</w:t>
      </w:r>
      <w:r w:rsidRPr="0070434E">
        <w:softHyphen/>
        <w:t>гических интересов учителей.</w:t>
      </w:r>
    </w:p>
    <w:p w:rsidR="00F25130" w:rsidRPr="00475243" w:rsidRDefault="00F25130" w:rsidP="0070434E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F25130" w:rsidRDefault="00F25130" w:rsidP="007F41AC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firstLine="709"/>
        <w:jc w:val="both"/>
      </w:pPr>
      <w:r w:rsidRPr="00475243">
        <w:t xml:space="preserve">2. </w:t>
      </w:r>
      <w:r w:rsidRPr="00475243">
        <w:rPr>
          <w:rStyle w:val="a6"/>
          <w:color w:val="000000"/>
        </w:rPr>
        <w:t>Организация деятельности заведующего учебным кабинетом</w:t>
      </w:r>
      <w:r w:rsidRPr="00475243">
        <w:rPr>
          <w:b/>
        </w:rPr>
        <w:t xml:space="preserve"> -</w:t>
      </w:r>
      <w:r>
        <w:rPr>
          <w:b/>
        </w:rPr>
        <w:t xml:space="preserve"> </w:t>
      </w:r>
      <w:r w:rsidRPr="00475243">
        <w:rPr>
          <w:b/>
        </w:rPr>
        <w:t>лабораторией.</w:t>
      </w:r>
      <w:r w:rsidRPr="00475243">
        <w:t xml:space="preserve"> </w:t>
      </w:r>
    </w:p>
    <w:p w:rsidR="007F41AC" w:rsidRPr="00475243" w:rsidRDefault="007F41AC" w:rsidP="007F41AC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firstLine="709"/>
        <w:jc w:val="both"/>
      </w:pPr>
    </w:p>
    <w:p w:rsidR="00F25130" w:rsidRPr="00475243" w:rsidRDefault="00F25130" w:rsidP="0070434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2.1. Исполнение обязанностей заведующего учебным кабинетом осуществляется на основании приказа ди</w:t>
      </w:r>
      <w:r w:rsidRPr="00475243">
        <w:softHyphen/>
        <w:t>ректора школы в соответствии с должностной инструк</w:t>
      </w:r>
      <w:r w:rsidRPr="00475243">
        <w:softHyphen/>
        <w:t>цией заведующего кабинетом.</w:t>
      </w:r>
    </w:p>
    <w:p w:rsidR="00F25130" w:rsidRPr="00475243" w:rsidRDefault="00F25130" w:rsidP="007043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2.2.   Заведующий</w:t>
      </w:r>
      <w:r w:rsidRPr="00475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5243">
        <w:rPr>
          <w:rFonts w:ascii="Times New Roman" w:eastAsia="Times New Roman" w:hAnsi="Times New Roman" w:cs="Times New Roman"/>
          <w:bCs/>
          <w:sz w:val="24"/>
          <w:szCs w:val="24"/>
        </w:rPr>
        <w:t>предметным кабинетом-лабораторией обязан: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состояние учебно-материального оснащения кабинета  не реже чем раз в год;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развития и работы кабинета  на текущий учебный год и следить за его выполнен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ем;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содержать кабинет  в соответствии с санитарно-гигиеническими требованиями, предъявляемыми к предметному кабинету;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принимать меры по обеспечению кабинета  материалами и необходимой учебно-методической д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кументацией, инструкциями и т. д.;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вести учет имеющегося оборудования в кабинете (лаборатории);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сохранность имущества кабинета  и надлежащий уход за ним;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соблюдение правил охраны труда и техники безопасности, правил поведения учащи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ся и преподавателей в кабинете, проводить и учитывать соответствующие инструктажи с учащимися с последующими отметками в журнале;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внеаудиторную работу по предмету (консультации, дополнительные занятия и др.), отражать ее в расписании работы кабинета;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созданию банка работ учащихся в учебном кабинете.</w:t>
      </w:r>
    </w:p>
    <w:p w:rsidR="00F25130" w:rsidRPr="00475243" w:rsidRDefault="00F25130" w:rsidP="007043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2.3. Заведующий</w:t>
      </w:r>
      <w:r w:rsidRPr="00475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5243">
        <w:rPr>
          <w:rFonts w:ascii="Times New Roman" w:eastAsia="Times New Roman" w:hAnsi="Times New Roman" w:cs="Times New Roman"/>
          <w:bCs/>
          <w:sz w:val="24"/>
          <w:szCs w:val="24"/>
        </w:rPr>
        <w:t>предметным кабинетом-лабораторией  имеет право:</w:t>
      </w:r>
    </w:p>
    <w:p w:rsidR="00F25130" w:rsidRPr="00475243" w:rsidRDefault="00F25130" w:rsidP="0070434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ставить перед администрацией вопросы по совершенствованию оборудования кабинета;</w:t>
      </w:r>
    </w:p>
    <w:p w:rsidR="00F25130" w:rsidRPr="00475243" w:rsidRDefault="00F25130" w:rsidP="0070434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ходатайствовать о поощрении или наказании отдельных учащихся и преподавателей, работающих в данном учебном кабинете.</w:t>
      </w:r>
    </w:p>
    <w:p w:rsidR="00F25130" w:rsidRPr="00475243" w:rsidRDefault="00F25130" w:rsidP="00F25130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</w:p>
    <w:p w:rsidR="00F25130" w:rsidRDefault="00F25130" w:rsidP="007F41AC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firstLine="709"/>
        <w:jc w:val="both"/>
        <w:rPr>
          <w:b/>
        </w:rPr>
      </w:pPr>
      <w:r w:rsidRPr="00475243">
        <w:t xml:space="preserve">3. </w:t>
      </w:r>
      <w:r w:rsidRPr="00475243">
        <w:rPr>
          <w:b/>
        </w:rPr>
        <w:t>Организация деятельности учителя-предметника в учебном кабинете.</w:t>
      </w:r>
    </w:p>
    <w:p w:rsidR="007F41AC" w:rsidRPr="00475243" w:rsidRDefault="007F41AC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  <w:rPr>
          <w:b/>
        </w:rPr>
      </w:pPr>
    </w:p>
    <w:p w:rsidR="00F25130" w:rsidRDefault="00F25130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 xml:space="preserve">3.1. </w:t>
      </w:r>
      <w:r w:rsidRPr="00475243">
        <w:rPr>
          <w:b/>
        </w:rPr>
        <w:t>Общие требования</w:t>
      </w:r>
      <w:r w:rsidRPr="00475243">
        <w:t xml:space="preserve"> к учебному кабинету.</w:t>
      </w:r>
    </w:p>
    <w:p w:rsidR="007F41AC" w:rsidRPr="00475243" w:rsidRDefault="007F41AC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p w:rsidR="00F25130" w:rsidRPr="00475243" w:rsidRDefault="00F25130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3.1.1</w:t>
      </w:r>
      <w:r w:rsidR="00125E7F">
        <w:t>.</w:t>
      </w:r>
      <w:r w:rsidRPr="00475243">
        <w:t>В учебном кабинете должна находиться следующая законодательная и нормативная документ</w:t>
      </w:r>
      <w:r w:rsidRPr="00475243">
        <w:t>а</w:t>
      </w:r>
      <w:r w:rsidRPr="00475243">
        <w:t xml:space="preserve">ция: </w:t>
      </w:r>
    </w:p>
    <w:p w:rsidR="00F25130" w:rsidRPr="00475243" w:rsidRDefault="00F25130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Паспорт кабинета, содержащий: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договор о полной материальной ответственнос</w:t>
      </w:r>
      <w:r w:rsidR="00F25130" w:rsidRPr="00475243">
        <w:softHyphen/>
        <w:t>ти (при необходимости);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перечень мебели;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перечень технических средств обучения;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перечень оборудования, приспособлений и инст</w:t>
      </w:r>
      <w:r w:rsidR="00F25130" w:rsidRPr="00475243">
        <w:softHyphen/>
        <w:t>рументов;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перечень дидактических материалов;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каталог библиотеки кабинета;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 xml:space="preserve">-  </w:t>
      </w:r>
      <w:r w:rsidR="00F25130" w:rsidRPr="00475243">
        <w:t>акт-разрешение на проведение занятий;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инструкции по охране труда;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инструкции по технике безопасности;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 xml:space="preserve">график работы кабинета (на </w:t>
      </w:r>
      <w:r w:rsidR="00CF0A39">
        <w:t>полугодие</w:t>
      </w:r>
      <w:r w:rsidR="00F25130" w:rsidRPr="00475243">
        <w:t>);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ведомость приемки кабинета.</w:t>
      </w:r>
    </w:p>
    <w:p w:rsidR="00F25130" w:rsidRPr="00475243" w:rsidRDefault="00F25130" w:rsidP="00125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3.1.2. В соответствии с требованиями кабинет должен быть оснащен: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рабочим местом преподавателя и учащихся;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мебелью, соответствующей требованиям СТБ;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классной доской;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аудиовизуальными средствами обучения (при необходимости);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приборами и оборудованием для выполнения </w:t>
      </w:r>
      <w:proofErr w:type="gramStart"/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proofErr w:type="gramEnd"/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практических работ (при необход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мости);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предметными стендами</w:t>
      </w:r>
      <w:r w:rsidR="00D420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 xml:space="preserve">3.1.3. Учебный кабинет должен соответствовать санитарно-гигиеническим требованиям </w:t>
      </w:r>
      <w:proofErr w:type="spellStart"/>
      <w:r w:rsidRPr="00475243">
        <w:t>СанПиН</w:t>
      </w:r>
      <w:proofErr w:type="spellEnd"/>
      <w:r w:rsidRPr="00475243">
        <w:t xml:space="preserve"> 2.4.2.1178-02 (к отделочным материалам; составу, размерам и раз</w:t>
      </w:r>
      <w:r w:rsidRPr="00475243">
        <w:softHyphen/>
        <w:t>мещению мебели; воздушно-тепловому режиму; режи</w:t>
      </w:r>
      <w:r w:rsidRPr="00475243">
        <w:softHyphen/>
        <w:t>му естественного и искусственного освещения) и тре</w:t>
      </w:r>
      <w:r w:rsidRPr="00475243">
        <w:softHyphen/>
        <w:t>бованиям пожарной безопасности ППБ 01-03.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3.1.4. Предметный кабинет должен соответствовать санитарно-гигиеническим требованиям и требов</w:t>
      </w:r>
      <w:r w:rsidRPr="00475243">
        <w:t>а</w:t>
      </w:r>
      <w:r w:rsidRPr="00475243">
        <w:t>ниям по охране труда, предъявляемым к учебным помещениям.</w:t>
      </w:r>
    </w:p>
    <w:p w:rsidR="00F25130" w:rsidRPr="00475243" w:rsidRDefault="00F25130" w:rsidP="00D420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D420D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5243">
        <w:rPr>
          <w:rFonts w:ascii="Times New Roman" w:eastAsia="Times New Roman" w:hAnsi="Times New Roman" w:cs="Times New Roman"/>
          <w:sz w:val="24"/>
          <w:szCs w:val="24"/>
        </w:rPr>
        <w:t>. В кабинете  должны быть в наличии:</w:t>
      </w:r>
    </w:p>
    <w:p w:rsidR="00F25130" w:rsidRPr="00475243" w:rsidRDefault="00F25130" w:rsidP="00D420D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инструкции по охране труда (при необходимости);</w:t>
      </w:r>
    </w:p>
    <w:p w:rsidR="00F25130" w:rsidRDefault="00F25130" w:rsidP="00D420D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журнал инструктажа учащихся по охране труда (при необходимости).</w:t>
      </w:r>
    </w:p>
    <w:p w:rsidR="007F41AC" w:rsidRPr="006F1408" w:rsidRDefault="007F41AC" w:rsidP="006F1408">
      <w:pPr>
        <w:tabs>
          <w:tab w:val="left" w:pos="284"/>
        </w:tabs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</w:rPr>
      </w:pPr>
    </w:p>
    <w:p w:rsidR="00F25130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 xml:space="preserve">3.2. Общие требования к </w:t>
      </w:r>
      <w:r w:rsidRPr="00475243">
        <w:rPr>
          <w:b/>
        </w:rPr>
        <w:t>оформлению</w:t>
      </w:r>
      <w:r w:rsidRPr="00475243">
        <w:t xml:space="preserve"> учебного кабинета.</w:t>
      </w:r>
    </w:p>
    <w:p w:rsidR="007F41AC" w:rsidRPr="00475243" w:rsidRDefault="007F41AC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3.2.1. Оформление учебного кабинета должно быть осу</w:t>
      </w:r>
      <w:r w:rsidRPr="00475243">
        <w:softHyphen/>
        <w:t>ществлено в едином стиле с учетом эстетич</w:t>
      </w:r>
      <w:r w:rsidRPr="00475243">
        <w:t>е</w:t>
      </w:r>
      <w:r w:rsidRPr="00475243">
        <w:t>ских прин</w:t>
      </w:r>
      <w:r w:rsidRPr="00475243">
        <w:softHyphen/>
        <w:t>ципов.</w:t>
      </w:r>
    </w:p>
    <w:p w:rsidR="00F25130" w:rsidRPr="00475243" w:rsidRDefault="00F25130" w:rsidP="00D420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bCs/>
          <w:sz w:val="24"/>
          <w:szCs w:val="24"/>
        </w:rPr>
        <w:t>Оформление кабинета:</w:t>
      </w:r>
    </w:p>
    <w:p w:rsidR="00F25130" w:rsidRPr="00475243" w:rsidRDefault="00F25130" w:rsidP="00D420D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Оптимальность организации пространства кабинета: </w:t>
      </w:r>
    </w:p>
    <w:p w:rsidR="00F25130" w:rsidRPr="00475243" w:rsidRDefault="00F25130" w:rsidP="00D420DE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места педагога, </w:t>
      </w:r>
    </w:p>
    <w:p w:rsidR="00F25130" w:rsidRPr="00475243" w:rsidRDefault="00F25130" w:rsidP="00D420DE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ученических мест,</w:t>
      </w:r>
    </w:p>
    <w:p w:rsidR="00F25130" w:rsidRPr="00475243" w:rsidRDefault="00F25130" w:rsidP="00D420DE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Наличие постоянных и сменных учебно-информационных стендов: </w:t>
      </w:r>
    </w:p>
    <w:p w:rsidR="00F25130" w:rsidRPr="00475243" w:rsidRDefault="00F25130" w:rsidP="00D420DE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выполнению домашних работ, </w:t>
      </w:r>
    </w:p>
    <w:p w:rsidR="00F25130" w:rsidRPr="00475243" w:rsidRDefault="00F25130" w:rsidP="00D420DE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рекомендации по подготовке к различным формам учебно-познавательной деятельности (практ</w:t>
      </w:r>
      <w:r w:rsidRPr="004752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5243">
        <w:rPr>
          <w:rFonts w:ascii="Times New Roman" w:eastAsia="Times New Roman" w:hAnsi="Times New Roman" w:cs="Times New Roman"/>
          <w:sz w:val="24"/>
          <w:szCs w:val="24"/>
        </w:rPr>
        <w:t>кум, семинар, лабораторная работа, тестирование, зачет, коллоквиум, собеседование, экзамен)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3.2.</w:t>
      </w:r>
      <w:r w:rsidR="00D420DE">
        <w:t>2</w:t>
      </w:r>
      <w:r w:rsidRPr="00475243">
        <w:t>. Занятия в учебном кабинете должны служить фор</w:t>
      </w:r>
      <w:r w:rsidRPr="00475243">
        <w:softHyphen/>
        <w:t>мированию у учащихся: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современной картины мира;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общеучебных умений и навыков;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обобщенного способа учебной, познавательной, коммуникативной и практической деятельности;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потребности в непрерывном, самостоятельном и творческом подходе к овладению новыми зна</w:t>
      </w:r>
      <w:r w:rsidRPr="00475243">
        <w:softHyphen/>
        <w:t>ниями;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 xml:space="preserve">•  ключевых компетенций </w:t>
      </w:r>
      <w:r w:rsidR="00D420DE">
        <w:t>-</w:t>
      </w:r>
      <w:r w:rsidRPr="00475243">
        <w:t xml:space="preserve"> готовности учащихся использовать полученные общие знания, умения и способности в реальной жизни для решения прак</w:t>
      </w:r>
      <w:r w:rsidRPr="00475243">
        <w:softHyphen/>
        <w:t>тических задач;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теоретического мышления, памяти, воображения;</w:t>
      </w:r>
    </w:p>
    <w:p w:rsidR="00F25130" w:rsidRDefault="00F25130" w:rsidP="00D420DE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воспитанию учащихся, направленному на формирование у них коммуникабельности и толерантн</w:t>
      </w:r>
      <w:r w:rsidRPr="00475243">
        <w:t>о</w:t>
      </w:r>
      <w:r w:rsidRPr="00475243">
        <w:t>сти.</w:t>
      </w:r>
    </w:p>
    <w:p w:rsidR="007F41AC" w:rsidRPr="00475243" w:rsidRDefault="007F41AC" w:rsidP="007F41AC">
      <w:pPr>
        <w:pStyle w:val="a3"/>
        <w:shd w:val="clear" w:color="auto" w:fill="FFFFFF"/>
        <w:tabs>
          <w:tab w:val="left" w:pos="142"/>
        </w:tabs>
        <w:adjustRightInd w:val="0"/>
        <w:spacing w:before="0" w:beforeAutospacing="0" w:after="0" w:afterAutospacing="0"/>
        <w:ind w:left="360"/>
        <w:jc w:val="both"/>
      </w:pPr>
    </w:p>
    <w:p w:rsidR="00F25130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 xml:space="preserve">3.3. Требования к </w:t>
      </w:r>
      <w:r w:rsidRPr="00475243">
        <w:rPr>
          <w:b/>
        </w:rPr>
        <w:t>учебно-методическому обеспечению</w:t>
      </w:r>
      <w:r w:rsidRPr="00475243">
        <w:t xml:space="preserve"> кабинета.</w:t>
      </w:r>
    </w:p>
    <w:p w:rsidR="007F41AC" w:rsidRPr="00475243" w:rsidRDefault="007F41AC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Учебный кабинет должен быть укомплектован учеб</w:t>
      </w:r>
      <w:r w:rsidRPr="00475243">
        <w:softHyphen/>
        <w:t>ным и компьютерным оборудованием, необход</w:t>
      </w:r>
      <w:r w:rsidRPr="00475243">
        <w:t>и</w:t>
      </w:r>
      <w:r w:rsidRPr="00475243">
        <w:t>мым для выполнения учебных программ, реализуемых шко</w:t>
      </w:r>
      <w:r w:rsidRPr="00475243">
        <w:softHyphen/>
        <w:t>лой на основании «Перечня учебного и компьютерного оборудования для оснащения общеобразовательных учреждений» в соответствии с м</w:t>
      </w:r>
      <w:r w:rsidRPr="00475243">
        <w:t>е</w:t>
      </w:r>
      <w:r w:rsidRPr="00475243">
        <w:t>стными нормативами.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3.3.1. Учебный кабинет должен быть обеспечен учебниками, дидактическим и раздаточным матери</w:t>
      </w:r>
      <w:r w:rsidRPr="00475243">
        <w:t>а</w:t>
      </w:r>
      <w:r w:rsidRPr="00475243">
        <w:t>лом, не</w:t>
      </w:r>
      <w:r w:rsidRPr="00475243">
        <w:softHyphen/>
        <w:t>обходимым для выполнения учебных программ, реа</w:t>
      </w:r>
      <w:r w:rsidRPr="00475243">
        <w:softHyphen/>
        <w:t xml:space="preserve">лизуемых </w:t>
      </w:r>
      <w:r w:rsidR="00D420DE">
        <w:t>лицеем</w:t>
      </w:r>
      <w:r w:rsidRPr="00475243">
        <w:t>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3.3.2.  В учебном кабинете в открытом доступе должны находиться материалы, содержащие мин</w:t>
      </w:r>
      <w:r w:rsidRPr="00475243">
        <w:t>и</w:t>
      </w:r>
      <w:r w:rsidRPr="00475243">
        <w:t>мально не</w:t>
      </w:r>
      <w:r w:rsidRPr="00475243">
        <w:softHyphen/>
        <w:t>обходимое содержание образования и требования к уровню обязательной подготовки (ста</w:t>
      </w:r>
      <w:r w:rsidRPr="00475243">
        <w:t>н</w:t>
      </w:r>
      <w:r w:rsidRPr="00475243">
        <w:t>дарта образования);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образцы контрольно-измерительных матери</w:t>
      </w:r>
      <w:r w:rsidRPr="00475243">
        <w:softHyphen/>
        <w:t>алов (КИМ) для определения усвоения требований образ</w:t>
      </w:r>
      <w:r w:rsidRPr="00475243">
        <w:t>о</w:t>
      </w:r>
      <w:r w:rsidRPr="00475243">
        <w:t>вательного стандарта.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3.3.3. Учебный кабинет должен быть обеспечен комплек</w:t>
      </w:r>
      <w:r w:rsidRPr="00475243">
        <w:softHyphen/>
        <w:t>том типовых заданий, тестов, контрольных работ для диагностики выполнения требований базового и по</w:t>
      </w:r>
      <w:r w:rsidRPr="00475243">
        <w:softHyphen/>
        <w:t>вышенного уровня образовательного стандарта.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3.3.4.  На стендах в учебном кабинете должны быть раз</w:t>
      </w:r>
      <w:r w:rsidRPr="00475243">
        <w:softHyphen/>
        <w:t>мещены: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требования образовательного стандарта по про</w:t>
      </w:r>
      <w:r w:rsidRPr="00475243">
        <w:softHyphen/>
        <w:t>филю кабинета;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требования, образцы оформления различного ви</w:t>
      </w:r>
      <w:r w:rsidRPr="00475243">
        <w:softHyphen/>
        <w:t>да работ (лабораторных,    творческих, контрольных, самостоятельных и т.п.) и их анализ;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варианты заданий олимпиад, конкурсов, интел</w:t>
      </w:r>
      <w:r w:rsidRPr="00475243">
        <w:softHyphen/>
        <w:t>лектуальных марафонов по профилю кабинета и их анализ;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рекомендации по организации и выполнению до</w:t>
      </w:r>
      <w:r w:rsidRPr="00475243">
        <w:softHyphen/>
        <w:t>машних заданий;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рекомендации по подготовке к различным фор</w:t>
      </w:r>
      <w:r w:rsidRPr="00475243">
        <w:softHyphen/>
        <w:t>мам диагностики;</w:t>
      </w:r>
    </w:p>
    <w:p w:rsidR="00F25130" w:rsidRPr="00475243" w:rsidRDefault="00F25130" w:rsidP="00F25130">
      <w:pPr>
        <w:pStyle w:val="a3"/>
        <w:pBdr>
          <w:bottom w:val="single" w:sz="12" w:space="0" w:color="auto"/>
        </w:pBdr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• требования техники безопасности.</w:t>
      </w:r>
    </w:p>
    <w:p w:rsidR="00F25130" w:rsidRDefault="00F25130" w:rsidP="00F25130">
      <w:pPr>
        <w:pStyle w:val="a3"/>
        <w:pBdr>
          <w:bottom w:val="single" w:sz="12" w:space="0" w:color="auto"/>
        </w:pBdr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3.3.5. В кабинете должны быть в наличии:</w:t>
      </w:r>
    </w:p>
    <w:p w:rsidR="00F25130" w:rsidRDefault="00F25130" w:rsidP="00D420DE">
      <w:pPr>
        <w:pStyle w:val="a3"/>
        <w:numPr>
          <w:ilvl w:val="0"/>
          <w:numId w:val="9"/>
        </w:numPr>
        <w:pBdr>
          <w:bottom w:val="single" w:sz="12" w:space="0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тематические разработки занятий;</w:t>
      </w:r>
    </w:p>
    <w:p w:rsidR="00F25130" w:rsidRDefault="00F25130" w:rsidP="00D420DE">
      <w:pPr>
        <w:pStyle w:val="a3"/>
        <w:numPr>
          <w:ilvl w:val="0"/>
          <w:numId w:val="9"/>
        </w:numPr>
        <w:pBdr>
          <w:bottom w:val="single" w:sz="12" w:space="0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дидактический и раздаточный материал;</w:t>
      </w:r>
    </w:p>
    <w:p w:rsidR="00F25130" w:rsidRDefault="00F25130" w:rsidP="00D420DE">
      <w:pPr>
        <w:pStyle w:val="a3"/>
        <w:numPr>
          <w:ilvl w:val="0"/>
          <w:numId w:val="9"/>
        </w:numPr>
        <w:pBdr>
          <w:bottom w:val="single" w:sz="12" w:space="0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материалы для организации контроля знаний и самостоятельной работы учащихся;</w:t>
      </w:r>
    </w:p>
    <w:p w:rsidR="00F25130" w:rsidRDefault="00F25130" w:rsidP="00D420DE">
      <w:pPr>
        <w:pStyle w:val="a3"/>
        <w:numPr>
          <w:ilvl w:val="0"/>
          <w:numId w:val="9"/>
        </w:numPr>
        <w:pBdr>
          <w:bottom w:val="single" w:sz="12" w:space="0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демонстрационные материалы;</w:t>
      </w:r>
    </w:p>
    <w:p w:rsidR="00F25130" w:rsidRDefault="00F25130" w:rsidP="00D420DE">
      <w:pPr>
        <w:pStyle w:val="a3"/>
        <w:numPr>
          <w:ilvl w:val="0"/>
          <w:numId w:val="9"/>
        </w:numPr>
        <w:pBdr>
          <w:bottom w:val="single" w:sz="12" w:space="0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творческие работы учащихся (рефераты, проекты, модели, рисунки) (при необходимости);</w:t>
      </w:r>
    </w:p>
    <w:p w:rsidR="00F25130" w:rsidRDefault="00F25130" w:rsidP="00D420DE">
      <w:pPr>
        <w:pStyle w:val="a3"/>
        <w:numPr>
          <w:ilvl w:val="0"/>
          <w:numId w:val="9"/>
        </w:numPr>
        <w:pBdr>
          <w:bottom w:val="single" w:sz="12" w:space="0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учебно-методическая и справочная литература по дисциплине;</w:t>
      </w:r>
    </w:p>
    <w:p w:rsidR="00F25130" w:rsidRDefault="00F25130" w:rsidP="00D420DE">
      <w:pPr>
        <w:pStyle w:val="a3"/>
        <w:numPr>
          <w:ilvl w:val="0"/>
          <w:numId w:val="9"/>
        </w:numPr>
        <w:pBdr>
          <w:bottom w:val="single" w:sz="12" w:space="0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картотека дидактических материалов;</w:t>
      </w:r>
    </w:p>
    <w:p w:rsidR="00F25130" w:rsidRDefault="00F25130" w:rsidP="00D420DE">
      <w:pPr>
        <w:pStyle w:val="a3"/>
        <w:numPr>
          <w:ilvl w:val="0"/>
          <w:numId w:val="9"/>
        </w:numPr>
        <w:pBdr>
          <w:bottom w:val="single" w:sz="12" w:space="0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оборудование и методические разработки для проведения лабораторного практикума (для лаборат</w:t>
      </w:r>
      <w:r w:rsidRPr="00475243">
        <w:t>о</w:t>
      </w:r>
      <w:r w:rsidRPr="00475243">
        <w:t>рий).</w:t>
      </w:r>
    </w:p>
    <w:p w:rsidR="00CF0A39" w:rsidRDefault="00CF0A39" w:rsidP="00CF0A39">
      <w:pPr>
        <w:pStyle w:val="a3"/>
        <w:pBdr>
          <w:bottom w:val="single" w:sz="12" w:space="0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p w:rsidR="00CF0A39" w:rsidRDefault="00CF0A39" w:rsidP="00CF0A39">
      <w:pPr>
        <w:pStyle w:val="a3"/>
        <w:pBdr>
          <w:bottom w:val="single" w:sz="12" w:space="0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p w:rsidR="00CF0A39" w:rsidRDefault="00CF0A39" w:rsidP="00CF0A39">
      <w:pPr>
        <w:pStyle w:val="a3"/>
        <w:pBdr>
          <w:bottom w:val="single" w:sz="12" w:space="0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p w:rsidR="00CF0A39" w:rsidRDefault="00CF0A39" w:rsidP="00CF0A39">
      <w:pPr>
        <w:pStyle w:val="a3"/>
        <w:pBdr>
          <w:bottom w:val="single" w:sz="12" w:space="0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p w:rsidR="00CF0A39" w:rsidRDefault="00CF0A39" w:rsidP="00CF0A39">
      <w:pPr>
        <w:pStyle w:val="a3"/>
        <w:pBdr>
          <w:bottom w:val="single" w:sz="12" w:space="0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sectPr w:rsidR="00CF0A39" w:rsidSect="00D420DE">
      <w:pgSz w:w="11906" w:h="16838"/>
      <w:pgMar w:top="454" w:right="454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6AA7"/>
    <w:multiLevelType w:val="hybridMultilevel"/>
    <w:tmpl w:val="CD086AB0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49FA"/>
    <w:multiLevelType w:val="hybridMultilevel"/>
    <w:tmpl w:val="7862CEF4"/>
    <w:lvl w:ilvl="0" w:tplc="2044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23AD"/>
    <w:multiLevelType w:val="hybridMultilevel"/>
    <w:tmpl w:val="47B66E64"/>
    <w:lvl w:ilvl="0" w:tplc="7A66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E22DC"/>
    <w:multiLevelType w:val="hybridMultilevel"/>
    <w:tmpl w:val="1EB8BCAC"/>
    <w:lvl w:ilvl="0" w:tplc="3302595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516C6F47"/>
    <w:multiLevelType w:val="multilevel"/>
    <w:tmpl w:val="A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D7F8F"/>
    <w:multiLevelType w:val="multilevel"/>
    <w:tmpl w:val="AA5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B40E7"/>
    <w:multiLevelType w:val="hybridMultilevel"/>
    <w:tmpl w:val="1C460EC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25130"/>
    <w:rsid w:val="00031C1E"/>
    <w:rsid w:val="00125E7F"/>
    <w:rsid w:val="003E60AE"/>
    <w:rsid w:val="006F1408"/>
    <w:rsid w:val="0070434E"/>
    <w:rsid w:val="007F41AC"/>
    <w:rsid w:val="009E35E6"/>
    <w:rsid w:val="00C51571"/>
    <w:rsid w:val="00CF0A39"/>
    <w:rsid w:val="00D420DE"/>
    <w:rsid w:val="00F2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1E"/>
  </w:style>
  <w:style w:type="paragraph" w:styleId="1">
    <w:name w:val="heading 1"/>
    <w:basedOn w:val="a"/>
    <w:next w:val="a"/>
    <w:link w:val="10"/>
    <w:uiPriority w:val="9"/>
    <w:qFormat/>
    <w:rsid w:val="00F251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25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1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F2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51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F25130"/>
  </w:style>
  <w:style w:type="character" w:styleId="a5">
    <w:name w:val="Emphasis"/>
    <w:basedOn w:val="a0"/>
    <w:qFormat/>
    <w:rsid w:val="00F25130"/>
    <w:rPr>
      <w:i/>
      <w:iCs/>
    </w:rPr>
  </w:style>
  <w:style w:type="character" w:customStyle="1" w:styleId="apple-converted-space">
    <w:name w:val="apple-converted-space"/>
    <w:basedOn w:val="a0"/>
    <w:rsid w:val="00F25130"/>
  </w:style>
  <w:style w:type="character" w:styleId="a6">
    <w:name w:val="Strong"/>
    <w:basedOn w:val="a0"/>
    <w:qFormat/>
    <w:rsid w:val="00F25130"/>
    <w:rPr>
      <w:b/>
      <w:bCs/>
    </w:rPr>
  </w:style>
  <w:style w:type="paragraph" w:styleId="a7">
    <w:name w:val="Title"/>
    <w:basedOn w:val="a"/>
    <w:link w:val="a8"/>
    <w:qFormat/>
    <w:rsid w:val="00F251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F2513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F251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2012-11-29T09:52:00Z</dcterms:created>
  <dcterms:modified xsi:type="dcterms:W3CDTF">2015-05-28T09:44:00Z</dcterms:modified>
</cp:coreProperties>
</file>